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1EABD9" w14:textId="77777777" w:rsidR="0009040B" w:rsidRPr="0009040B" w:rsidRDefault="0009040B" w:rsidP="0009040B">
      <w:pPr>
        <w:spacing w:before="0" w:after="0" w:line="140" w:lineRule="exact"/>
        <w:rPr>
          <w:rFonts w:ascii="Arial Narrow" w:eastAsia="Times New Roman" w:hAnsi="Arial Narrow" w:cs="Times New Roman"/>
          <w:b/>
          <w:spacing w:val="0"/>
          <w:sz w:val="24"/>
          <w:lang w:eastAsia="en-US"/>
        </w:rPr>
      </w:pPr>
      <w:bookmarkStart w:id="0" w:name="_Hlk13133894"/>
    </w:p>
    <w:p w14:paraId="2BB3852A"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This PART B application is for contractors in the Maintenance and General Works (M&amp;G) group.</w:t>
      </w:r>
    </w:p>
    <w:p w14:paraId="2108743A" w14:textId="77777777" w:rsidR="0009040B" w:rsidRPr="0009040B" w:rsidRDefault="0009040B" w:rsidP="0009040B">
      <w:pPr>
        <w:spacing w:before="0" w:after="0" w:line="180" w:lineRule="exact"/>
        <w:rPr>
          <w:rFonts w:ascii="Arial Narrow" w:eastAsia="Times New Roman" w:hAnsi="Arial Narrow" w:cs="Times New Roman"/>
          <w:b/>
          <w:spacing w:val="0"/>
          <w:sz w:val="24"/>
          <w:lang w:eastAsia="en-US"/>
        </w:rPr>
      </w:pPr>
    </w:p>
    <w:p w14:paraId="5C5F91FC" w14:textId="77777777" w:rsidR="0009040B" w:rsidRPr="0009040B" w:rsidRDefault="0009040B" w:rsidP="0009040B">
      <w:pPr>
        <w:spacing w:before="0" w:after="0" w:line="180" w:lineRule="exact"/>
        <w:rPr>
          <w:rFonts w:ascii="Arial Narrow" w:eastAsia="Times New Roman" w:hAnsi="Arial Narrow" w:cs="Times New Roman"/>
          <w:b/>
          <w:spacing w:val="0"/>
          <w:sz w:val="24"/>
          <w:lang w:eastAsia="en-US"/>
        </w:rPr>
      </w:pPr>
    </w:p>
    <w:p w14:paraId="5970643C"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PRE-QUALIFICATION STATUS</w:t>
      </w:r>
    </w:p>
    <w:p w14:paraId="47C23D05" w14:textId="77777777" w:rsidR="0009040B" w:rsidRPr="0009040B" w:rsidRDefault="0009040B" w:rsidP="0009040B">
      <w:pPr>
        <w:spacing w:before="14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The categories and levels for each group in VicRoads Pre-qualification Scheme are shown in the Eligibility Criteria information that is available from the VicRoads web site.</w:t>
      </w:r>
    </w:p>
    <w:p w14:paraId="01ABBFE3" w14:textId="77777777" w:rsidR="0009040B" w:rsidRPr="0009040B" w:rsidRDefault="0009040B" w:rsidP="0009040B">
      <w:pPr>
        <w:tabs>
          <w:tab w:val="left" w:pos="5529"/>
        </w:tabs>
        <w:spacing w:before="18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Is your organisation currently pre-qualified with VicRoads?</w:t>
      </w:r>
      <w:r w:rsidRPr="0009040B">
        <w:rPr>
          <w:rFonts w:ascii="Arial Narrow" w:eastAsia="Times New Roman" w:hAnsi="Arial Narrow" w:cs="Times New Roman"/>
          <w:spacing w:val="0"/>
          <w:sz w:val="24"/>
          <w:lang w:eastAsia="en-US"/>
        </w:rPr>
        <w:tab/>
      </w:r>
      <w:proofErr w:type="gramStart"/>
      <w:r w:rsidRPr="0009040B">
        <w:rPr>
          <w:rFonts w:ascii="Arial Narrow" w:eastAsia="Times New Roman" w:hAnsi="Arial Narrow" w:cs="Times New Roman"/>
          <w:spacing w:val="0"/>
          <w:sz w:val="24"/>
          <w:lang w:eastAsia="en-US"/>
        </w:rPr>
        <w:t>YES  /</w:t>
      </w:r>
      <w:proofErr w:type="gramEnd"/>
      <w:r w:rsidRPr="0009040B">
        <w:rPr>
          <w:rFonts w:ascii="Arial Narrow" w:eastAsia="Times New Roman" w:hAnsi="Arial Narrow" w:cs="Times New Roman"/>
          <w:spacing w:val="0"/>
          <w:sz w:val="24"/>
          <w:lang w:eastAsia="en-US"/>
        </w:rPr>
        <w:t xml:space="preserve">  NO</w:t>
      </w:r>
    </w:p>
    <w:p w14:paraId="34ED1D7D" w14:textId="77777777" w:rsidR="0009040B" w:rsidRPr="0009040B" w:rsidRDefault="0009040B" w:rsidP="0009040B">
      <w:pPr>
        <w:spacing w:before="0" w:after="0" w:line="180" w:lineRule="exact"/>
        <w:rPr>
          <w:rFonts w:ascii="Arial Narrow" w:eastAsia="Times New Roman" w:hAnsi="Arial Narrow" w:cs="Times New Roman"/>
          <w:b/>
          <w:spacing w:val="0"/>
          <w:sz w:val="24"/>
          <w:lang w:eastAsia="en-US"/>
        </w:rPr>
      </w:pPr>
    </w:p>
    <w:p w14:paraId="07911CD5" w14:textId="77777777" w:rsidR="0009040B" w:rsidRPr="0009040B" w:rsidRDefault="0009040B" w:rsidP="0009040B">
      <w:pPr>
        <w:spacing w:before="0" w:after="0" w:line="180" w:lineRule="exact"/>
        <w:rPr>
          <w:rFonts w:ascii="Arial Narrow" w:eastAsia="Times New Roman" w:hAnsi="Arial Narrow" w:cs="Times New Roman"/>
          <w:b/>
          <w:spacing w:val="0"/>
          <w:sz w:val="24"/>
          <w:lang w:eastAsia="en-US"/>
        </w:rPr>
      </w:pPr>
    </w:p>
    <w:p w14:paraId="650BC861" w14:textId="77777777" w:rsidR="0009040B" w:rsidRPr="0009040B" w:rsidRDefault="0009040B" w:rsidP="0009040B">
      <w:pPr>
        <w:tabs>
          <w:tab w:val="left" w:pos="3024"/>
          <w:tab w:val="left" w:pos="6174"/>
        </w:tabs>
        <w:spacing w:before="0" w:after="0" w:line="240" w:lineRule="auto"/>
        <w:rPr>
          <w:rFonts w:ascii="Times New Roman" w:eastAsia="Times New Roman" w:hAnsi="Times New Roman" w:cs="Times New Roman"/>
          <w:b/>
          <w:spacing w:val="0"/>
          <w:sz w:val="24"/>
          <w:lang w:eastAsia="en-US"/>
        </w:rPr>
      </w:pPr>
      <w:r w:rsidRPr="0009040B">
        <w:rPr>
          <w:rFonts w:ascii="Arial Narrow" w:eastAsia="Times New Roman" w:hAnsi="Arial Narrow" w:cs="Times New Roman"/>
          <w:b/>
          <w:spacing w:val="0"/>
          <w:sz w:val="24"/>
          <w:lang w:eastAsia="en-US"/>
        </w:rPr>
        <w:t>NEW PRE-QUALIFICATION CATEGORIES AND LEVELS</w:t>
      </w:r>
    </w:p>
    <w:p w14:paraId="10132980" w14:textId="754259B3" w:rsidR="0009040B" w:rsidRPr="0009040B" w:rsidRDefault="0009040B" w:rsidP="0009040B">
      <w:pPr>
        <w:spacing w:before="140" w:after="8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 xml:space="preserve">Please indicate the new level(s) you wish to pre-qualify for by listing below. </w:t>
      </w:r>
    </w:p>
    <w:tbl>
      <w:tblPr>
        <w:tblW w:w="9186"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3426"/>
        <w:gridCol w:w="2693"/>
        <w:gridCol w:w="3067"/>
      </w:tblGrid>
      <w:tr w:rsidR="0009040B" w:rsidRPr="0009040B" w14:paraId="38EAF5D7" w14:textId="77777777" w:rsidTr="002C056D">
        <w:trPr>
          <w:cantSplit/>
        </w:trPr>
        <w:tc>
          <w:tcPr>
            <w:tcW w:w="3426" w:type="dxa"/>
            <w:vAlign w:val="center"/>
          </w:tcPr>
          <w:p w14:paraId="4A2BDB6E"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Group</w:t>
            </w:r>
          </w:p>
        </w:tc>
        <w:tc>
          <w:tcPr>
            <w:tcW w:w="2693" w:type="dxa"/>
            <w:vAlign w:val="center"/>
          </w:tcPr>
          <w:p w14:paraId="0F8DF331"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Category</w:t>
            </w:r>
          </w:p>
        </w:tc>
        <w:tc>
          <w:tcPr>
            <w:tcW w:w="3067" w:type="dxa"/>
            <w:vAlign w:val="center"/>
          </w:tcPr>
          <w:p w14:paraId="53B74550"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Level(s)</w:t>
            </w:r>
          </w:p>
        </w:tc>
      </w:tr>
      <w:tr w:rsidR="0009040B" w:rsidRPr="0009040B" w14:paraId="04A60DED" w14:textId="77777777" w:rsidTr="002C056D">
        <w:trPr>
          <w:cantSplit/>
          <w:trHeight w:hRule="exact" w:val="567"/>
        </w:trPr>
        <w:tc>
          <w:tcPr>
            <w:tcW w:w="3426" w:type="dxa"/>
            <w:tcBorders>
              <w:bottom w:val="single" w:sz="4" w:space="0" w:color="auto"/>
            </w:tcBorders>
          </w:tcPr>
          <w:p w14:paraId="28E60289" w14:textId="03628D07" w:rsidR="0009040B" w:rsidRPr="004005F7" w:rsidRDefault="00330B03" w:rsidP="0009040B">
            <w:pPr>
              <w:spacing w:before="0" w:after="0" w:line="240" w:lineRule="auto"/>
              <w:rPr>
                <w:rFonts w:ascii="Arial Narrow" w:eastAsia="Times New Roman" w:hAnsi="Arial Narrow" w:cs="Times New Roman"/>
                <w:b/>
                <w:spacing w:val="0"/>
                <w:sz w:val="24"/>
                <w:szCs w:val="24"/>
                <w:lang w:eastAsia="en-US"/>
              </w:rPr>
            </w:pPr>
            <w:r w:rsidRPr="004005F7">
              <w:rPr>
                <w:rFonts w:ascii="Arial Narrow" w:eastAsia="Times New Roman" w:hAnsi="Arial Narrow" w:cs="Times New Roman"/>
                <w:b/>
                <w:spacing w:val="0"/>
                <w:sz w:val="24"/>
                <w:szCs w:val="24"/>
                <w:lang w:eastAsia="en-US"/>
              </w:rPr>
              <w:t>Maintenance and General Works</w:t>
            </w:r>
          </w:p>
        </w:tc>
        <w:tc>
          <w:tcPr>
            <w:tcW w:w="2693" w:type="dxa"/>
          </w:tcPr>
          <w:p w14:paraId="1AFC1BE9" w14:textId="560A5C30" w:rsidR="0009040B" w:rsidRPr="004005F7" w:rsidRDefault="00330B03" w:rsidP="0009040B">
            <w:pPr>
              <w:spacing w:before="0" w:after="0" w:line="240" w:lineRule="auto"/>
              <w:rPr>
                <w:rFonts w:ascii="Arial Narrow" w:eastAsia="Times New Roman" w:hAnsi="Arial Narrow" w:cs="Times New Roman"/>
                <w:b/>
                <w:spacing w:val="0"/>
                <w:sz w:val="24"/>
                <w:szCs w:val="24"/>
                <w:lang w:eastAsia="en-US"/>
              </w:rPr>
            </w:pPr>
            <w:r w:rsidRPr="004005F7">
              <w:rPr>
                <w:rFonts w:ascii="Arial Narrow" w:eastAsia="Times New Roman" w:hAnsi="Arial Narrow" w:cs="Times New Roman"/>
                <w:b/>
                <w:spacing w:val="0"/>
                <w:sz w:val="24"/>
                <w:szCs w:val="24"/>
                <w:lang w:eastAsia="en-US"/>
              </w:rPr>
              <w:t>Maintenance</w:t>
            </w:r>
          </w:p>
        </w:tc>
        <w:tc>
          <w:tcPr>
            <w:tcW w:w="3067" w:type="dxa"/>
          </w:tcPr>
          <w:p w14:paraId="76F41EAE" w14:textId="1868494F" w:rsidR="0009040B" w:rsidRPr="002C056D" w:rsidRDefault="00330B03" w:rsidP="0009040B">
            <w:pPr>
              <w:spacing w:before="0" w:after="0" w:line="240" w:lineRule="auto"/>
              <w:rPr>
                <w:rFonts w:ascii="Arial Narrow" w:eastAsia="Times New Roman" w:hAnsi="Arial Narrow" w:cs="Times New Roman"/>
                <w:bCs/>
                <w:i/>
                <w:iCs/>
                <w:spacing w:val="0"/>
                <w:sz w:val="16"/>
                <w:szCs w:val="16"/>
                <w:lang w:eastAsia="en-US"/>
              </w:rPr>
            </w:pPr>
            <w:r w:rsidRPr="002C056D">
              <w:rPr>
                <w:rFonts w:ascii="Arial Narrow" w:eastAsia="Times New Roman" w:hAnsi="Arial Narrow" w:cs="Times New Roman"/>
                <w:bCs/>
                <w:i/>
                <w:iCs/>
                <w:spacing w:val="0"/>
                <w:sz w:val="16"/>
                <w:szCs w:val="16"/>
                <w:lang w:eastAsia="en-US"/>
              </w:rPr>
              <w:t xml:space="preserve">Add your Level here, </w:t>
            </w:r>
            <w:proofErr w:type="spellStart"/>
            <w:proofErr w:type="gramStart"/>
            <w:r w:rsidRPr="002C056D">
              <w:rPr>
                <w:rFonts w:ascii="Arial Narrow" w:eastAsia="Times New Roman" w:hAnsi="Arial Narrow" w:cs="Times New Roman"/>
                <w:bCs/>
                <w:i/>
                <w:iCs/>
                <w:spacing w:val="0"/>
                <w:sz w:val="16"/>
                <w:szCs w:val="16"/>
                <w:lang w:eastAsia="en-US"/>
              </w:rPr>
              <w:t>eg</w:t>
            </w:r>
            <w:proofErr w:type="spellEnd"/>
            <w:proofErr w:type="gramEnd"/>
            <w:r w:rsidRPr="002C056D">
              <w:rPr>
                <w:rFonts w:ascii="Arial Narrow" w:eastAsia="Times New Roman" w:hAnsi="Arial Narrow" w:cs="Times New Roman"/>
                <w:bCs/>
                <w:i/>
                <w:iCs/>
                <w:spacing w:val="0"/>
                <w:sz w:val="16"/>
                <w:szCs w:val="16"/>
                <w:lang w:eastAsia="en-US"/>
              </w:rPr>
              <w:t xml:space="preserve"> M2-PW</w:t>
            </w:r>
          </w:p>
          <w:p w14:paraId="54C780D3" w14:textId="04733D58" w:rsidR="00330B03" w:rsidRPr="002C056D" w:rsidRDefault="00330B03" w:rsidP="0009040B">
            <w:pPr>
              <w:spacing w:before="0" w:after="0" w:line="240" w:lineRule="auto"/>
              <w:rPr>
                <w:rFonts w:ascii="Arial Narrow" w:eastAsia="Times New Roman" w:hAnsi="Arial Narrow" w:cs="Times New Roman"/>
                <w:b/>
                <w:spacing w:val="0"/>
                <w:sz w:val="16"/>
                <w:szCs w:val="16"/>
                <w:lang w:eastAsia="en-US"/>
              </w:rPr>
            </w:pPr>
            <w:r w:rsidRPr="002C056D">
              <w:rPr>
                <w:rFonts w:ascii="Arial Narrow" w:eastAsia="Times New Roman" w:hAnsi="Arial Narrow" w:cs="Times New Roman"/>
                <w:bCs/>
                <w:i/>
                <w:iCs/>
                <w:spacing w:val="0"/>
                <w:sz w:val="16"/>
                <w:szCs w:val="16"/>
                <w:lang w:eastAsia="en-US"/>
              </w:rPr>
              <w:t>(</w:t>
            </w:r>
            <w:proofErr w:type="gramStart"/>
            <w:r w:rsidRPr="002C056D">
              <w:rPr>
                <w:rFonts w:ascii="Arial Narrow" w:eastAsia="Times New Roman" w:hAnsi="Arial Narrow" w:cs="Times New Roman"/>
                <w:bCs/>
                <w:i/>
                <w:iCs/>
                <w:spacing w:val="0"/>
                <w:sz w:val="16"/>
                <w:szCs w:val="16"/>
                <w:lang w:eastAsia="en-US"/>
              </w:rPr>
              <w:t>replace</w:t>
            </w:r>
            <w:proofErr w:type="gramEnd"/>
            <w:r w:rsidRPr="002C056D">
              <w:rPr>
                <w:rFonts w:ascii="Arial Narrow" w:eastAsia="Times New Roman" w:hAnsi="Arial Narrow" w:cs="Times New Roman"/>
                <w:bCs/>
                <w:i/>
                <w:iCs/>
                <w:spacing w:val="0"/>
                <w:sz w:val="16"/>
                <w:szCs w:val="16"/>
                <w:lang w:eastAsia="en-US"/>
              </w:rPr>
              <w:t xml:space="preserve"> this advice with your requested Level)</w:t>
            </w:r>
          </w:p>
        </w:tc>
      </w:tr>
      <w:tr w:rsidR="0009040B" w:rsidRPr="0009040B" w14:paraId="39425AF8" w14:textId="77777777" w:rsidTr="002C056D">
        <w:trPr>
          <w:cantSplit/>
          <w:trHeight w:hRule="exact" w:val="567"/>
        </w:trPr>
        <w:tc>
          <w:tcPr>
            <w:tcW w:w="3426" w:type="dxa"/>
            <w:tcBorders>
              <w:left w:val="nil"/>
              <w:bottom w:val="nil"/>
            </w:tcBorders>
          </w:tcPr>
          <w:p w14:paraId="7170E675"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Borders>
              <w:bottom w:val="single" w:sz="4" w:space="0" w:color="auto"/>
            </w:tcBorders>
          </w:tcPr>
          <w:p w14:paraId="1345FA89"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3067" w:type="dxa"/>
            <w:tcBorders>
              <w:bottom w:val="single" w:sz="4" w:space="0" w:color="auto"/>
            </w:tcBorders>
          </w:tcPr>
          <w:p w14:paraId="7EA92020" w14:textId="77777777" w:rsidR="0009040B" w:rsidRPr="002C056D" w:rsidRDefault="0009040B" w:rsidP="0009040B">
            <w:pPr>
              <w:spacing w:before="0" w:after="0" w:line="240" w:lineRule="auto"/>
              <w:rPr>
                <w:rFonts w:ascii="Arial Narrow" w:eastAsia="Times New Roman" w:hAnsi="Arial Narrow" w:cs="Times New Roman"/>
                <w:b/>
                <w:spacing w:val="0"/>
                <w:sz w:val="16"/>
                <w:szCs w:val="16"/>
                <w:lang w:eastAsia="en-US"/>
              </w:rPr>
            </w:pPr>
          </w:p>
        </w:tc>
      </w:tr>
      <w:tr w:rsidR="00BF7652" w:rsidRPr="0009040B" w14:paraId="3335B9E0" w14:textId="77777777" w:rsidTr="002C056D">
        <w:trPr>
          <w:cantSplit/>
          <w:trHeight w:hRule="exact" w:val="567"/>
        </w:trPr>
        <w:tc>
          <w:tcPr>
            <w:tcW w:w="3426" w:type="dxa"/>
            <w:tcBorders>
              <w:top w:val="nil"/>
              <w:left w:val="nil"/>
              <w:bottom w:val="nil"/>
            </w:tcBorders>
          </w:tcPr>
          <w:p w14:paraId="609060C1" w14:textId="77777777" w:rsidR="00BF7652" w:rsidRPr="00330B03" w:rsidRDefault="00BF7652" w:rsidP="0009040B">
            <w:pPr>
              <w:spacing w:before="0" w:after="0" w:line="240" w:lineRule="auto"/>
              <w:rPr>
                <w:rFonts w:ascii="Arial Narrow" w:eastAsia="Times New Roman" w:hAnsi="Arial Narrow" w:cs="Times New Roman"/>
                <w:b/>
                <w:spacing w:val="0"/>
                <w:lang w:eastAsia="en-US"/>
              </w:rPr>
            </w:pPr>
          </w:p>
        </w:tc>
        <w:tc>
          <w:tcPr>
            <w:tcW w:w="2693" w:type="dxa"/>
            <w:tcBorders>
              <w:bottom w:val="single" w:sz="4" w:space="0" w:color="auto"/>
            </w:tcBorders>
          </w:tcPr>
          <w:p w14:paraId="1DDCC114" w14:textId="77777777" w:rsidR="00BF7652" w:rsidRPr="00330B03" w:rsidRDefault="00BF7652" w:rsidP="0009040B">
            <w:pPr>
              <w:spacing w:before="0" w:after="0" w:line="240" w:lineRule="auto"/>
              <w:rPr>
                <w:rFonts w:ascii="Arial Narrow" w:eastAsia="Times New Roman" w:hAnsi="Arial Narrow" w:cs="Times New Roman"/>
                <w:b/>
                <w:spacing w:val="0"/>
                <w:lang w:eastAsia="en-US"/>
              </w:rPr>
            </w:pPr>
          </w:p>
        </w:tc>
        <w:tc>
          <w:tcPr>
            <w:tcW w:w="3067" w:type="dxa"/>
            <w:tcBorders>
              <w:bottom w:val="single" w:sz="4" w:space="0" w:color="auto"/>
            </w:tcBorders>
          </w:tcPr>
          <w:p w14:paraId="38E7E47F" w14:textId="77777777" w:rsidR="00BF7652" w:rsidRPr="002C056D" w:rsidRDefault="00BF7652" w:rsidP="0009040B">
            <w:pPr>
              <w:spacing w:before="0" w:after="0" w:line="240" w:lineRule="auto"/>
              <w:rPr>
                <w:rFonts w:ascii="Arial Narrow" w:eastAsia="Times New Roman" w:hAnsi="Arial Narrow" w:cs="Times New Roman"/>
                <w:bCs/>
                <w:i/>
                <w:iCs/>
                <w:spacing w:val="0"/>
                <w:sz w:val="16"/>
                <w:szCs w:val="16"/>
                <w:lang w:eastAsia="en-US"/>
              </w:rPr>
            </w:pPr>
          </w:p>
        </w:tc>
      </w:tr>
      <w:tr w:rsidR="0009040B" w:rsidRPr="0009040B" w14:paraId="10ABF93C" w14:textId="77777777" w:rsidTr="002C056D">
        <w:trPr>
          <w:cantSplit/>
          <w:trHeight w:hRule="exact" w:val="567"/>
        </w:trPr>
        <w:tc>
          <w:tcPr>
            <w:tcW w:w="3426" w:type="dxa"/>
            <w:tcBorders>
              <w:top w:val="nil"/>
              <w:left w:val="nil"/>
              <w:bottom w:val="nil"/>
              <w:right w:val="single" w:sz="4" w:space="0" w:color="auto"/>
            </w:tcBorders>
          </w:tcPr>
          <w:p w14:paraId="41A8B2F0"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Borders>
              <w:top w:val="single" w:sz="4" w:space="0" w:color="auto"/>
              <w:left w:val="single" w:sz="4" w:space="0" w:color="auto"/>
              <w:bottom w:val="double" w:sz="4" w:space="0" w:color="auto"/>
              <w:right w:val="single" w:sz="4" w:space="0" w:color="auto"/>
            </w:tcBorders>
          </w:tcPr>
          <w:p w14:paraId="7FE568AA"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3067" w:type="dxa"/>
            <w:tcBorders>
              <w:top w:val="single" w:sz="4" w:space="0" w:color="auto"/>
              <w:left w:val="single" w:sz="4" w:space="0" w:color="auto"/>
              <w:bottom w:val="double" w:sz="4" w:space="0" w:color="auto"/>
              <w:right w:val="single" w:sz="4" w:space="0" w:color="auto"/>
            </w:tcBorders>
          </w:tcPr>
          <w:p w14:paraId="107614A9" w14:textId="77777777" w:rsidR="0009040B" w:rsidRPr="002C056D" w:rsidRDefault="00BF7652" w:rsidP="0009040B">
            <w:pPr>
              <w:spacing w:before="0" w:after="0" w:line="240" w:lineRule="auto"/>
              <w:rPr>
                <w:rFonts w:ascii="Arial Narrow" w:eastAsia="Times New Roman" w:hAnsi="Arial Narrow" w:cs="Times New Roman"/>
                <w:bCs/>
                <w:i/>
                <w:iCs/>
                <w:spacing w:val="0"/>
                <w:sz w:val="16"/>
                <w:szCs w:val="16"/>
                <w:lang w:eastAsia="en-US"/>
              </w:rPr>
            </w:pPr>
            <w:r w:rsidRPr="002C056D">
              <w:rPr>
                <w:rFonts w:ascii="Arial Narrow" w:eastAsia="Times New Roman" w:hAnsi="Arial Narrow" w:cs="Times New Roman"/>
                <w:bCs/>
                <w:i/>
                <w:iCs/>
                <w:spacing w:val="0"/>
                <w:sz w:val="16"/>
                <w:szCs w:val="16"/>
                <w:lang w:eastAsia="en-US"/>
              </w:rPr>
              <w:t xml:space="preserve">Add more rows if </w:t>
            </w:r>
            <w:proofErr w:type="gramStart"/>
            <w:r w:rsidRPr="002C056D">
              <w:rPr>
                <w:rFonts w:ascii="Arial Narrow" w:eastAsia="Times New Roman" w:hAnsi="Arial Narrow" w:cs="Times New Roman"/>
                <w:bCs/>
                <w:i/>
                <w:iCs/>
                <w:spacing w:val="0"/>
                <w:sz w:val="16"/>
                <w:szCs w:val="16"/>
                <w:lang w:eastAsia="en-US"/>
              </w:rPr>
              <w:t>required</w:t>
            </w:r>
            <w:proofErr w:type="gramEnd"/>
          </w:p>
          <w:p w14:paraId="1EED4CE7" w14:textId="1D033E96" w:rsidR="00BF7652" w:rsidRPr="002C056D" w:rsidRDefault="00BF7652" w:rsidP="0009040B">
            <w:pPr>
              <w:spacing w:before="0" w:after="0" w:line="240" w:lineRule="auto"/>
              <w:rPr>
                <w:rFonts w:ascii="Arial Narrow" w:eastAsia="Times New Roman" w:hAnsi="Arial Narrow" w:cs="Times New Roman"/>
                <w:b/>
                <w:spacing w:val="0"/>
                <w:sz w:val="16"/>
                <w:szCs w:val="16"/>
                <w:lang w:eastAsia="en-US"/>
              </w:rPr>
            </w:pPr>
            <w:r w:rsidRPr="002C056D">
              <w:rPr>
                <w:rFonts w:ascii="Arial Narrow" w:eastAsia="Times New Roman" w:hAnsi="Arial Narrow" w:cs="Times New Roman"/>
                <w:bCs/>
                <w:i/>
                <w:iCs/>
                <w:spacing w:val="0"/>
                <w:sz w:val="16"/>
                <w:szCs w:val="16"/>
                <w:lang w:eastAsia="en-US"/>
              </w:rPr>
              <w:t>(</w:t>
            </w:r>
            <w:proofErr w:type="gramStart"/>
            <w:r w:rsidRPr="002C056D">
              <w:rPr>
                <w:rFonts w:ascii="Arial Narrow" w:eastAsia="Times New Roman" w:hAnsi="Arial Narrow" w:cs="Times New Roman"/>
                <w:bCs/>
                <w:i/>
                <w:iCs/>
                <w:spacing w:val="0"/>
                <w:sz w:val="16"/>
                <w:szCs w:val="16"/>
                <w:lang w:eastAsia="en-US"/>
              </w:rPr>
              <w:t>replace</w:t>
            </w:r>
            <w:proofErr w:type="gramEnd"/>
            <w:r w:rsidRPr="002C056D">
              <w:rPr>
                <w:rFonts w:ascii="Arial Narrow" w:eastAsia="Times New Roman" w:hAnsi="Arial Narrow" w:cs="Times New Roman"/>
                <w:bCs/>
                <w:i/>
                <w:iCs/>
                <w:spacing w:val="0"/>
                <w:sz w:val="16"/>
                <w:szCs w:val="16"/>
                <w:lang w:eastAsia="en-US"/>
              </w:rPr>
              <w:t xml:space="preserve"> this advice with your requested Level)</w:t>
            </w:r>
          </w:p>
        </w:tc>
      </w:tr>
      <w:tr w:rsidR="0009040B" w:rsidRPr="0009040B" w14:paraId="5799AD75" w14:textId="77777777" w:rsidTr="002C056D">
        <w:trPr>
          <w:cantSplit/>
          <w:trHeight w:hRule="exact" w:val="567"/>
        </w:trPr>
        <w:tc>
          <w:tcPr>
            <w:tcW w:w="3426" w:type="dxa"/>
            <w:tcBorders>
              <w:top w:val="nil"/>
              <w:left w:val="nil"/>
              <w:bottom w:val="nil"/>
              <w:right w:val="single" w:sz="4" w:space="0" w:color="auto"/>
            </w:tcBorders>
          </w:tcPr>
          <w:p w14:paraId="308538EE"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Borders>
              <w:top w:val="double" w:sz="4" w:space="0" w:color="auto"/>
              <w:left w:val="single" w:sz="4" w:space="0" w:color="auto"/>
              <w:bottom w:val="single" w:sz="4" w:space="0" w:color="auto"/>
              <w:right w:val="single" w:sz="4" w:space="0" w:color="auto"/>
            </w:tcBorders>
          </w:tcPr>
          <w:p w14:paraId="01E5DCE7" w14:textId="1551915D" w:rsidR="0009040B" w:rsidRPr="002C056D" w:rsidRDefault="00330B03" w:rsidP="0009040B">
            <w:pPr>
              <w:spacing w:before="0" w:after="0" w:line="240" w:lineRule="auto"/>
              <w:rPr>
                <w:rFonts w:ascii="Arial Narrow" w:eastAsia="Times New Roman" w:hAnsi="Arial Narrow" w:cs="Times New Roman"/>
                <w:b/>
                <w:spacing w:val="0"/>
                <w:sz w:val="24"/>
                <w:szCs w:val="24"/>
                <w:lang w:eastAsia="en-US"/>
              </w:rPr>
            </w:pPr>
            <w:r w:rsidRPr="002C056D">
              <w:rPr>
                <w:rFonts w:ascii="Arial Narrow" w:eastAsia="Times New Roman" w:hAnsi="Arial Narrow" w:cs="Times New Roman"/>
                <w:b/>
                <w:spacing w:val="0"/>
                <w:sz w:val="24"/>
                <w:szCs w:val="24"/>
                <w:lang w:eastAsia="en-US"/>
              </w:rPr>
              <w:t>General (Specialist Work)</w:t>
            </w:r>
          </w:p>
        </w:tc>
        <w:tc>
          <w:tcPr>
            <w:tcW w:w="3067" w:type="dxa"/>
            <w:tcBorders>
              <w:top w:val="double" w:sz="4" w:space="0" w:color="auto"/>
              <w:left w:val="single" w:sz="4" w:space="0" w:color="auto"/>
              <w:bottom w:val="single" w:sz="4" w:space="0" w:color="auto"/>
              <w:right w:val="single" w:sz="4" w:space="0" w:color="auto"/>
            </w:tcBorders>
          </w:tcPr>
          <w:p w14:paraId="60C09934" w14:textId="1A5036DD" w:rsidR="00330B03" w:rsidRPr="002C056D" w:rsidRDefault="00330B03" w:rsidP="00330B03">
            <w:pPr>
              <w:spacing w:before="0" w:after="0" w:line="240" w:lineRule="auto"/>
              <w:rPr>
                <w:rFonts w:ascii="Arial Narrow" w:eastAsia="Times New Roman" w:hAnsi="Arial Narrow" w:cs="Times New Roman"/>
                <w:bCs/>
                <w:i/>
                <w:iCs/>
                <w:spacing w:val="0"/>
                <w:sz w:val="16"/>
                <w:szCs w:val="16"/>
                <w:lang w:eastAsia="en-US"/>
              </w:rPr>
            </w:pPr>
            <w:r w:rsidRPr="002C056D">
              <w:rPr>
                <w:rFonts w:ascii="Arial Narrow" w:eastAsia="Times New Roman" w:hAnsi="Arial Narrow" w:cs="Times New Roman"/>
                <w:bCs/>
                <w:i/>
                <w:iCs/>
                <w:spacing w:val="0"/>
                <w:sz w:val="16"/>
                <w:szCs w:val="16"/>
                <w:lang w:eastAsia="en-US"/>
              </w:rPr>
              <w:t xml:space="preserve">Add your Level here, </w:t>
            </w:r>
            <w:proofErr w:type="spellStart"/>
            <w:proofErr w:type="gramStart"/>
            <w:r w:rsidRPr="002C056D">
              <w:rPr>
                <w:rFonts w:ascii="Arial Narrow" w:eastAsia="Times New Roman" w:hAnsi="Arial Narrow" w:cs="Times New Roman"/>
                <w:bCs/>
                <w:i/>
                <w:iCs/>
                <w:spacing w:val="0"/>
                <w:sz w:val="16"/>
                <w:szCs w:val="16"/>
                <w:lang w:eastAsia="en-US"/>
              </w:rPr>
              <w:t>eg</w:t>
            </w:r>
            <w:proofErr w:type="spellEnd"/>
            <w:proofErr w:type="gramEnd"/>
            <w:r w:rsidRPr="002C056D">
              <w:rPr>
                <w:rFonts w:ascii="Arial Narrow" w:eastAsia="Times New Roman" w:hAnsi="Arial Narrow" w:cs="Times New Roman"/>
                <w:bCs/>
                <w:i/>
                <w:iCs/>
                <w:spacing w:val="0"/>
                <w:sz w:val="16"/>
                <w:szCs w:val="16"/>
                <w:lang w:eastAsia="en-US"/>
              </w:rPr>
              <w:t xml:space="preserve"> </w:t>
            </w:r>
            <w:r w:rsidR="002C056D">
              <w:rPr>
                <w:rFonts w:ascii="Arial Narrow" w:eastAsia="Times New Roman" w:hAnsi="Arial Narrow" w:cs="Times New Roman"/>
                <w:bCs/>
                <w:i/>
                <w:iCs/>
                <w:spacing w:val="0"/>
                <w:sz w:val="16"/>
                <w:szCs w:val="16"/>
                <w:lang w:eastAsia="en-US"/>
              </w:rPr>
              <w:t>G2-GF</w:t>
            </w:r>
          </w:p>
          <w:p w14:paraId="6A58469C" w14:textId="57C24D0F" w:rsidR="0009040B" w:rsidRPr="002C056D" w:rsidRDefault="00330B03" w:rsidP="00330B03">
            <w:pPr>
              <w:spacing w:before="0" w:after="0" w:line="240" w:lineRule="auto"/>
              <w:rPr>
                <w:rFonts w:ascii="Arial Narrow" w:eastAsia="Times New Roman" w:hAnsi="Arial Narrow" w:cs="Times New Roman"/>
                <w:b/>
                <w:spacing w:val="0"/>
                <w:sz w:val="16"/>
                <w:szCs w:val="16"/>
                <w:lang w:eastAsia="en-US"/>
              </w:rPr>
            </w:pPr>
            <w:r w:rsidRPr="002C056D">
              <w:rPr>
                <w:rFonts w:ascii="Arial Narrow" w:eastAsia="Times New Roman" w:hAnsi="Arial Narrow" w:cs="Times New Roman"/>
                <w:bCs/>
                <w:i/>
                <w:iCs/>
                <w:spacing w:val="0"/>
                <w:sz w:val="16"/>
                <w:szCs w:val="16"/>
                <w:lang w:eastAsia="en-US"/>
              </w:rPr>
              <w:t>(</w:t>
            </w:r>
            <w:proofErr w:type="gramStart"/>
            <w:r w:rsidRPr="002C056D">
              <w:rPr>
                <w:rFonts w:ascii="Arial Narrow" w:eastAsia="Times New Roman" w:hAnsi="Arial Narrow" w:cs="Times New Roman"/>
                <w:bCs/>
                <w:i/>
                <w:iCs/>
                <w:spacing w:val="0"/>
                <w:sz w:val="16"/>
                <w:szCs w:val="16"/>
                <w:lang w:eastAsia="en-US"/>
              </w:rPr>
              <w:t>replace</w:t>
            </w:r>
            <w:proofErr w:type="gramEnd"/>
            <w:r w:rsidRPr="002C056D">
              <w:rPr>
                <w:rFonts w:ascii="Arial Narrow" w:eastAsia="Times New Roman" w:hAnsi="Arial Narrow" w:cs="Times New Roman"/>
                <w:bCs/>
                <w:i/>
                <w:iCs/>
                <w:spacing w:val="0"/>
                <w:sz w:val="16"/>
                <w:szCs w:val="16"/>
                <w:lang w:eastAsia="en-US"/>
              </w:rPr>
              <w:t xml:space="preserve"> this advice with your requested Level)</w:t>
            </w:r>
          </w:p>
        </w:tc>
      </w:tr>
      <w:tr w:rsidR="0009040B" w:rsidRPr="0009040B" w14:paraId="3B6F4B40" w14:textId="77777777" w:rsidTr="002C056D">
        <w:trPr>
          <w:cantSplit/>
          <w:trHeight w:hRule="exact" w:val="567"/>
        </w:trPr>
        <w:tc>
          <w:tcPr>
            <w:tcW w:w="3426" w:type="dxa"/>
            <w:tcBorders>
              <w:top w:val="nil"/>
              <w:left w:val="nil"/>
              <w:bottom w:val="nil"/>
            </w:tcBorders>
          </w:tcPr>
          <w:p w14:paraId="3DA049BB"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Borders>
              <w:top w:val="single" w:sz="4" w:space="0" w:color="auto"/>
            </w:tcBorders>
          </w:tcPr>
          <w:p w14:paraId="493957CF"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3067" w:type="dxa"/>
            <w:tcBorders>
              <w:top w:val="single" w:sz="4" w:space="0" w:color="auto"/>
            </w:tcBorders>
          </w:tcPr>
          <w:p w14:paraId="37EA87FA" w14:textId="77777777" w:rsidR="0009040B" w:rsidRPr="002C056D" w:rsidRDefault="0009040B" w:rsidP="0009040B">
            <w:pPr>
              <w:spacing w:before="0" w:after="0" w:line="240" w:lineRule="auto"/>
              <w:rPr>
                <w:rFonts w:ascii="Arial Narrow" w:eastAsia="Times New Roman" w:hAnsi="Arial Narrow" w:cs="Times New Roman"/>
                <w:b/>
                <w:spacing w:val="0"/>
                <w:sz w:val="16"/>
                <w:szCs w:val="16"/>
                <w:lang w:eastAsia="en-US"/>
              </w:rPr>
            </w:pPr>
          </w:p>
        </w:tc>
      </w:tr>
      <w:tr w:rsidR="0009040B" w:rsidRPr="0009040B" w14:paraId="6A26E4DC" w14:textId="77777777" w:rsidTr="002C056D">
        <w:trPr>
          <w:cantSplit/>
          <w:trHeight w:hRule="exact" w:val="567"/>
        </w:trPr>
        <w:tc>
          <w:tcPr>
            <w:tcW w:w="3426" w:type="dxa"/>
            <w:tcBorders>
              <w:top w:val="nil"/>
              <w:left w:val="nil"/>
              <w:bottom w:val="nil"/>
            </w:tcBorders>
          </w:tcPr>
          <w:p w14:paraId="37A6B064"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Pr>
          <w:p w14:paraId="10C9B383"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3067" w:type="dxa"/>
          </w:tcPr>
          <w:p w14:paraId="24F8717F" w14:textId="77777777" w:rsidR="0009040B" w:rsidRPr="002C056D" w:rsidRDefault="0009040B" w:rsidP="0009040B">
            <w:pPr>
              <w:spacing w:before="0" w:after="0" w:line="240" w:lineRule="auto"/>
              <w:rPr>
                <w:rFonts w:ascii="Arial Narrow" w:eastAsia="Times New Roman" w:hAnsi="Arial Narrow" w:cs="Times New Roman"/>
                <w:b/>
                <w:spacing w:val="0"/>
                <w:sz w:val="16"/>
                <w:szCs w:val="16"/>
                <w:lang w:eastAsia="en-US"/>
              </w:rPr>
            </w:pPr>
          </w:p>
        </w:tc>
      </w:tr>
      <w:tr w:rsidR="0009040B" w:rsidRPr="0009040B" w14:paraId="41B82BCD" w14:textId="77777777" w:rsidTr="002C056D">
        <w:trPr>
          <w:cantSplit/>
          <w:trHeight w:hRule="exact" w:val="567"/>
        </w:trPr>
        <w:tc>
          <w:tcPr>
            <w:tcW w:w="3426" w:type="dxa"/>
            <w:tcBorders>
              <w:top w:val="nil"/>
              <w:left w:val="nil"/>
              <w:bottom w:val="nil"/>
            </w:tcBorders>
          </w:tcPr>
          <w:p w14:paraId="7126AFF3"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2693" w:type="dxa"/>
          </w:tcPr>
          <w:p w14:paraId="7438E9EC" w14:textId="77777777" w:rsidR="0009040B" w:rsidRPr="00330B03" w:rsidRDefault="0009040B" w:rsidP="0009040B">
            <w:pPr>
              <w:spacing w:before="0" w:after="0" w:line="240" w:lineRule="auto"/>
              <w:rPr>
                <w:rFonts w:ascii="Arial Narrow" w:eastAsia="Times New Roman" w:hAnsi="Arial Narrow" w:cs="Times New Roman"/>
                <w:b/>
                <w:spacing w:val="0"/>
                <w:lang w:eastAsia="en-US"/>
              </w:rPr>
            </w:pPr>
          </w:p>
        </w:tc>
        <w:tc>
          <w:tcPr>
            <w:tcW w:w="3067" w:type="dxa"/>
          </w:tcPr>
          <w:p w14:paraId="177A2F3E" w14:textId="77777777" w:rsidR="00BF7652" w:rsidRPr="002C056D" w:rsidRDefault="00BF7652" w:rsidP="00BF7652">
            <w:pPr>
              <w:spacing w:before="0" w:after="0" w:line="240" w:lineRule="auto"/>
              <w:rPr>
                <w:rFonts w:ascii="Arial Narrow" w:eastAsia="Times New Roman" w:hAnsi="Arial Narrow" w:cs="Times New Roman"/>
                <w:bCs/>
                <w:i/>
                <w:iCs/>
                <w:spacing w:val="0"/>
                <w:sz w:val="16"/>
                <w:szCs w:val="16"/>
                <w:lang w:eastAsia="en-US"/>
              </w:rPr>
            </w:pPr>
            <w:r w:rsidRPr="002C056D">
              <w:rPr>
                <w:rFonts w:ascii="Arial Narrow" w:eastAsia="Times New Roman" w:hAnsi="Arial Narrow" w:cs="Times New Roman"/>
                <w:bCs/>
                <w:i/>
                <w:iCs/>
                <w:spacing w:val="0"/>
                <w:sz w:val="16"/>
                <w:szCs w:val="16"/>
                <w:lang w:eastAsia="en-US"/>
              </w:rPr>
              <w:t xml:space="preserve">Add more rows if </w:t>
            </w:r>
            <w:proofErr w:type="gramStart"/>
            <w:r w:rsidRPr="002C056D">
              <w:rPr>
                <w:rFonts w:ascii="Arial Narrow" w:eastAsia="Times New Roman" w:hAnsi="Arial Narrow" w:cs="Times New Roman"/>
                <w:bCs/>
                <w:i/>
                <w:iCs/>
                <w:spacing w:val="0"/>
                <w:sz w:val="16"/>
                <w:szCs w:val="16"/>
                <w:lang w:eastAsia="en-US"/>
              </w:rPr>
              <w:t>required</w:t>
            </w:r>
            <w:proofErr w:type="gramEnd"/>
          </w:p>
          <w:p w14:paraId="4672EB42" w14:textId="45732CCC" w:rsidR="0009040B" w:rsidRPr="002C056D" w:rsidRDefault="00BF7652" w:rsidP="00BF7652">
            <w:pPr>
              <w:spacing w:before="0" w:after="0" w:line="240" w:lineRule="auto"/>
              <w:rPr>
                <w:rFonts w:ascii="Arial Narrow" w:eastAsia="Times New Roman" w:hAnsi="Arial Narrow" w:cs="Times New Roman"/>
                <w:b/>
                <w:spacing w:val="0"/>
                <w:sz w:val="16"/>
                <w:szCs w:val="16"/>
                <w:lang w:eastAsia="en-US"/>
              </w:rPr>
            </w:pPr>
            <w:r w:rsidRPr="002C056D">
              <w:rPr>
                <w:rFonts w:ascii="Arial Narrow" w:eastAsia="Times New Roman" w:hAnsi="Arial Narrow" w:cs="Times New Roman"/>
                <w:bCs/>
                <w:i/>
                <w:iCs/>
                <w:spacing w:val="0"/>
                <w:sz w:val="16"/>
                <w:szCs w:val="16"/>
                <w:lang w:eastAsia="en-US"/>
              </w:rPr>
              <w:t>(</w:t>
            </w:r>
            <w:proofErr w:type="gramStart"/>
            <w:r w:rsidRPr="002C056D">
              <w:rPr>
                <w:rFonts w:ascii="Arial Narrow" w:eastAsia="Times New Roman" w:hAnsi="Arial Narrow" w:cs="Times New Roman"/>
                <w:bCs/>
                <w:i/>
                <w:iCs/>
                <w:spacing w:val="0"/>
                <w:sz w:val="16"/>
                <w:szCs w:val="16"/>
                <w:lang w:eastAsia="en-US"/>
              </w:rPr>
              <w:t>replace</w:t>
            </w:r>
            <w:proofErr w:type="gramEnd"/>
            <w:r w:rsidRPr="002C056D">
              <w:rPr>
                <w:rFonts w:ascii="Arial Narrow" w:eastAsia="Times New Roman" w:hAnsi="Arial Narrow" w:cs="Times New Roman"/>
                <w:bCs/>
                <w:i/>
                <w:iCs/>
                <w:spacing w:val="0"/>
                <w:sz w:val="16"/>
                <w:szCs w:val="16"/>
                <w:lang w:eastAsia="en-US"/>
              </w:rPr>
              <w:t xml:space="preserve"> this advice with your requested Level)</w:t>
            </w:r>
          </w:p>
        </w:tc>
      </w:tr>
    </w:tbl>
    <w:p w14:paraId="517535BB" w14:textId="77777777" w:rsidR="0009040B" w:rsidRPr="0009040B" w:rsidRDefault="0009040B" w:rsidP="0009040B">
      <w:pPr>
        <w:spacing w:before="0" w:after="0" w:line="200" w:lineRule="exact"/>
        <w:rPr>
          <w:rFonts w:ascii="Arial Narrow" w:eastAsia="Times New Roman" w:hAnsi="Arial Narrow" w:cs="Times New Roman"/>
          <w:b/>
          <w:spacing w:val="0"/>
          <w:sz w:val="24"/>
          <w:lang w:eastAsia="en-US"/>
        </w:rPr>
      </w:pPr>
    </w:p>
    <w:p w14:paraId="189B341B" w14:textId="77777777" w:rsidR="0009040B" w:rsidRPr="0009040B" w:rsidRDefault="0009040B" w:rsidP="0009040B">
      <w:pPr>
        <w:spacing w:before="0" w:after="0" w:line="200" w:lineRule="exact"/>
        <w:rPr>
          <w:rFonts w:ascii="Arial Narrow" w:eastAsia="Times New Roman" w:hAnsi="Arial Narrow" w:cs="Times New Roman"/>
          <w:b/>
          <w:spacing w:val="0"/>
          <w:sz w:val="24"/>
          <w:lang w:eastAsia="en-US"/>
        </w:rPr>
      </w:pPr>
    </w:p>
    <w:p w14:paraId="152ABC3D"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EXPERIENCE AND PERSONNEL INFORMATION</w:t>
      </w:r>
    </w:p>
    <w:p w14:paraId="23842E21" w14:textId="77777777" w:rsidR="0009040B" w:rsidRPr="0009040B" w:rsidRDefault="0009040B" w:rsidP="0009040B">
      <w:pPr>
        <w:spacing w:before="14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 xml:space="preserve">The eligibility criteria for your nominated categories and levels include requirements for: </w:t>
      </w:r>
    </w:p>
    <w:p w14:paraId="20EA63C9" w14:textId="77777777" w:rsidR="0009040B" w:rsidRPr="0009040B" w:rsidRDefault="0009040B" w:rsidP="0009040B">
      <w:pPr>
        <w:numPr>
          <w:ilvl w:val="0"/>
          <w:numId w:val="15"/>
        </w:numPr>
        <w:tabs>
          <w:tab w:val="num" w:pos="284"/>
        </w:tabs>
        <w:spacing w:before="40" w:after="0" w:line="240" w:lineRule="auto"/>
        <w:ind w:left="0" w:firstLine="0"/>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experience in previous works; and</w:t>
      </w:r>
    </w:p>
    <w:p w14:paraId="5B02C78C" w14:textId="77777777" w:rsidR="0009040B" w:rsidRPr="0009040B" w:rsidRDefault="0009040B" w:rsidP="0009040B">
      <w:pPr>
        <w:numPr>
          <w:ilvl w:val="0"/>
          <w:numId w:val="14"/>
        </w:numPr>
        <w:tabs>
          <w:tab w:val="num" w:pos="284"/>
        </w:tabs>
        <w:spacing w:before="20" w:after="0" w:line="240" w:lineRule="auto"/>
        <w:ind w:left="0" w:firstLine="0"/>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experienced key personnel.</w:t>
      </w:r>
    </w:p>
    <w:p w14:paraId="14AE222D" w14:textId="5D448955" w:rsidR="0009040B" w:rsidRPr="0009040B" w:rsidRDefault="0009040B" w:rsidP="0009040B">
      <w:pPr>
        <w:spacing w:before="14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 xml:space="preserve">On the </w:t>
      </w:r>
      <w:r w:rsidR="00A65CE2">
        <w:rPr>
          <w:rFonts w:ascii="Arial Narrow" w:eastAsia="Times New Roman" w:hAnsi="Arial Narrow" w:cs="Times New Roman"/>
          <w:spacing w:val="0"/>
          <w:sz w:val="24"/>
          <w:lang w:eastAsia="en-US"/>
        </w:rPr>
        <w:t xml:space="preserve">Part C </w:t>
      </w:r>
      <w:proofErr w:type="gramStart"/>
      <w:r w:rsidRPr="0009040B">
        <w:rPr>
          <w:rFonts w:ascii="Arial Narrow" w:eastAsia="Times New Roman" w:hAnsi="Arial Narrow" w:cs="Times New Roman"/>
          <w:spacing w:val="0"/>
          <w:sz w:val="24"/>
          <w:lang w:eastAsia="en-US"/>
        </w:rPr>
        <w:t>form</w:t>
      </w:r>
      <w:proofErr w:type="gramEnd"/>
      <w:r w:rsidR="00A65CE2">
        <w:rPr>
          <w:rFonts w:ascii="Arial Narrow" w:eastAsia="Times New Roman" w:hAnsi="Arial Narrow" w:cs="Times New Roman"/>
          <w:spacing w:val="0"/>
          <w:sz w:val="24"/>
          <w:lang w:eastAsia="en-US"/>
        </w:rPr>
        <w:t xml:space="preserve"> </w:t>
      </w:r>
      <w:r w:rsidRPr="0009040B">
        <w:rPr>
          <w:rFonts w:ascii="Arial Narrow" w:eastAsia="Times New Roman" w:hAnsi="Arial Narrow" w:cs="Times New Roman"/>
          <w:spacing w:val="0"/>
          <w:sz w:val="24"/>
          <w:lang w:eastAsia="en-US"/>
        </w:rPr>
        <w:t>you must provide information to satisfy the eligibility criteria for the categories and levels sought.  The</w:t>
      </w:r>
      <w:r w:rsidR="00A65CE2">
        <w:rPr>
          <w:rFonts w:ascii="Arial Narrow" w:eastAsia="Times New Roman" w:hAnsi="Arial Narrow" w:cs="Times New Roman"/>
          <w:spacing w:val="0"/>
          <w:sz w:val="24"/>
          <w:lang w:eastAsia="en-US"/>
        </w:rPr>
        <w:t xml:space="preserve"> Part C</w:t>
      </w:r>
      <w:r w:rsidRPr="0009040B">
        <w:rPr>
          <w:rFonts w:ascii="Arial Narrow" w:eastAsia="Times New Roman" w:hAnsi="Arial Narrow" w:cs="Times New Roman"/>
          <w:spacing w:val="0"/>
          <w:sz w:val="24"/>
          <w:lang w:eastAsia="en-US"/>
        </w:rPr>
        <w:t xml:space="preserve"> form </w:t>
      </w:r>
      <w:r w:rsidR="00A65CE2">
        <w:rPr>
          <w:rFonts w:ascii="Arial Narrow" w:eastAsia="Times New Roman" w:hAnsi="Arial Narrow" w:cs="Times New Roman"/>
          <w:spacing w:val="0"/>
          <w:sz w:val="24"/>
          <w:lang w:eastAsia="en-US"/>
        </w:rPr>
        <w:t>includes the following</w:t>
      </w:r>
      <w:r w:rsidRPr="0009040B">
        <w:rPr>
          <w:rFonts w:ascii="Arial Narrow" w:eastAsia="Times New Roman" w:hAnsi="Arial Narrow" w:cs="Times New Roman"/>
          <w:spacing w:val="0"/>
          <w:sz w:val="24"/>
          <w:lang w:eastAsia="en-US"/>
        </w:rPr>
        <w:t>:</w:t>
      </w:r>
    </w:p>
    <w:p w14:paraId="7761C36E" w14:textId="77777777" w:rsidR="0009040B" w:rsidRPr="0009040B" w:rsidRDefault="0009040B" w:rsidP="0009040B">
      <w:pPr>
        <w:spacing w:before="0" w:after="0" w:line="240" w:lineRule="auto"/>
        <w:rPr>
          <w:rFonts w:ascii="Arial Narrow" w:eastAsia="Times New Roman" w:hAnsi="Arial Narrow" w:cs="Times New Roman"/>
          <w:i/>
          <w:spacing w:val="0"/>
          <w:sz w:val="24"/>
          <w:lang w:eastAsia="en-US"/>
        </w:rPr>
      </w:pPr>
    </w:p>
    <w:p w14:paraId="7C933DCE" w14:textId="1F530110" w:rsidR="0009040B" w:rsidRPr="0009040B" w:rsidRDefault="0009040B" w:rsidP="0009040B">
      <w:pPr>
        <w:numPr>
          <w:ilvl w:val="0"/>
          <w:numId w:val="16"/>
        </w:numPr>
        <w:tabs>
          <w:tab w:val="left" w:pos="425"/>
        </w:tabs>
        <w:spacing w:before="0" w:after="0" w:line="240" w:lineRule="auto"/>
        <w:ind w:left="425" w:hanging="425"/>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 xml:space="preserve">The </w:t>
      </w:r>
      <w:r w:rsidRPr="0009040B">
        <w:rPr>
          <w:rFonts w:ascii="Arial Narrow" w:eastAsia="Times New Roman" w:hAnsi="Arial Narrow" w:cs="Times New Roman"/>
          <w:b/>
          <w:spacing w:val="0"/>
          <w:sz w:val="24"/>
          <w:lang w:eastAsia="en-US"/>
        </w:rPr>
        <w:t>SUMMARY OF CURRENT AND PREVIOUS WORKS</w:t>
      </w:r>
      <w:r w:rsidRPr="0009040B">
        <w:rPr>
          <w:rFonts w:ascii="Arial Narrow" w:eastAsia="Times New Roman" w:hAnsi="Arial Narrow" w:cs="Times New Roman"/>
          <w:spacing w:val="0"/>
          <w:sz w:val="24"/>
          <w:lang w:eastAsia="en-US"/>
        </w:rPr>
        <w:t xml:space="preserve"> which requires details of experience in previous works.</w:t>
      </w:r>
    </w:p>
    <w:p w14:paraId="37B708F0" w14:textId="0782B513" w:rsidR="0009040B" w:rsidRPr="0009040B" w:rsidRDefault="0009040B" w:rsidP="0009040B">
      <w:pPr>
        <w:tabs>
          <w:tab w:val="left" w:pos="425"/>
        </w:tabs>
        <w:spacing w:before="140" w:after="0" w:line="240" w:lineRule="auto"/>
        <w:ind w:left="425" w:hanging="425"/>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t xml:space="preserve">Information relating to projects relevant to the pre-qualification categories and levels being applied for must be provided for </w:t>
      </w:r>
      <w:r w:rsidRPr="0009040B">
        <w:rPr>
          <w:rFonts w:ascii="Arial Narrow" w:eastAsia="Times New Roman" w:hAnsi="Arial Narrow" w:cs="Times New Roman"/>
          <w:b/>
          <w:spacing w:val="0"/>
          <w:sz w:val="24"/>
          <w:lang w:eastAsia="en-US"/>
        </w:rPr>
        <w:t>the last t</w:t>
      </w:r>
      <w:r w:rsidR="00A65CE2">
        <w:rPr>
          <w:rFonts w:ascii="Arial Narrow" w:eastAsia="Times New Roman" w:hAnsi="Arial Narrow" w:cs="Times New Roman"/>
          <w:b/>
          <w:spacing w:val="0"/>
          <w:sz w:val="24"/>
          <w:lang w:eastAsia="en-US"/>
        </w:rPr>
        <w:t>wo</w:t>
      </w:r>
      <w:r w:rsidRPr="0009040B">
        <w:rPr>
          <w:rFonts w:ascii="Arial Narrow" w:eastAsia="Times New Roman" w:hAnsi="Arial Narrow" w:cs="Times New Roman"/>
          <w:b/>
          <w:spacing w:val="0"/>
          <w:sz w:val="24"/>
          <w:lang w:eastAsia="en-US"/>
        </w:rPr>
        <w:t xml:space="preserve"> years </w:t>
      </w:r>
      <w:r w:rsidRPr="0009040B">
        <w:rPr>
          <w:rFonts w:ascii="Arial Narrow" w:eastAsia="Times New Roman" w:hAnsi="Arial Narrow" w:cs="Times New Roman"/>
          <w:spacing w:val="0"/>
          <w:sz w:val="24"/>
          <w:lang w:eastAsia="en-US"/>
        </w:rPr>
        <w:t>(or further back if considered necessary to support the application)</w:t>
      </w:r>
      <w:r w:rsidRPr="0009040B">
        <w:rPr>
          <w:rFonts w:ascii="Arial Narrow" w:eastAsia="Times New Roman" w:hAnsi="Arial Narrow" w:cs="Times New Roman"/>
          <w:b/>
          <w:spacing w:val="0"/>
          <w:sz w:val="24"/>
          <w:lang w:eastAsia="en-US"/>
        </w:rPr>
        <w:t>.</w:t>
      </w:r>
    </w:p>
    <w:p w14:paraId="03DEB7D5" w14:textId="57752963" w:rsidR="0009040B" w:rsidRPr="0009040B" w:rsidRDefault="0009040B" w:rsidP="0009040B">
      <w:pPr>
        <w:tabs>
          <w:tab w:val="left" w:pos="425"/>
        </w:tabs>
        <w:spacing w:before="140" w:after="0" w:line="240" w:lineRule="auto"/>
        <w:ind w:left="425" w:hanging="425"/>
        <w:rPr>
          <w:rFonts w:ascii="Arial Narrow" w:eastAsia="Times New Roman" w:hAnsi="Arial Narrow" w:cs="Times New Roman"/>
          <w:b/>
          <w:spacing w:val="0"/>
          <w:sz w:val="24"/>
          <w:lang w:eastAsia="en-US"/>
        </w:rPr>
      </w:pPr>
      <w:r w:rsidRPr="0009040B">
        <w:rPr>
          <w:rFonts w:ascii="Arial Narrow" w:eastAsia="Times New Roman" w:hAnsi="Arial Narrow" w:cs="Times New Roman"/>
          <w:spacing w:val="0"/>
          <w:sz w:val="24"/>
          <w:lang w:eastAsia="en-US"/>
        </w:rPr>
        <w:tab/>
        <w:t xml:space="preserve">For </w:t>
      </w:r>
      <w:r w:rsidR="00A65CE2">
        <w:rPr>
          <w:rFonts w:ascii="Arial Narrow" w:eastAsia="Times New Roman" w:hAnsi="Arial Narrow" w:cs="Times New Roman"/>
          <w:b/>
          <w:spacing w:val="0"/>
          <w:sz w:val="24"/>
          <w:lang w:eastAsia="en-US"/>
        </w:rPr>
        <w:t>the</w:t>
      </w:r>
      <w:r w:rsidRPr="0009040B">
        <w:rPr>
          <w:rFonts w:ascii="Arial Narrow" w:eastAsia="Times New Roman" w:hAnsi="Arial Narrow" w:cs="Times New Roman"/>
          <w:b/>
          <w:spacing w:val="0"/>
          <w:sz w:val="24"/>
          <w:lang w:eastAsia="en-US"/>
        </w:rPr>
        <w:t xml:space="preserve"> projects in each level being applied for</w:t>
      </w:r>
      <w:r w:rsidRPr="0009040B">
        <w:rPr>
          <w:rFonts w:ascii="Arial Narrow" w:eastAsia="Times New Roman" w:hAnsi="Arial Narrow" w:cs="Times New Roman"/>
          <w:spacing w:val="0"/>
          <w:sz w:val="24"/>
          <w:lang w:eastAsia="en-US"/>
        </w:rPr>
        <w:t xml:space="preserve">, include the </w:t>
      </w:r>
      <w:proofErr w:type="gramStart"/>
      <w:r w:rsidRPr="0009040B">
        <w:rPr>
          <w:rFonts w:ascii="Arial Narrow" w:eastAsia="Times New Roman" w:hAnsi="Arial Narrow" w:cs="Times New Roman"/>
          <w:spacing w:val="0"/>
          <w:sz w:val="24"/>
          <w:lang w:eastAsia="en-US"/>
        </w:rPr>
        <w:t>name</w:t>
      </w:r>
      <w:proofErr w:type="gramEnd"/>
      <w:r w:rsidRPr="0009040B">
        <w:rPr>
          <w:rFonts w:ascii="Arial Narrow" w:eastAsia="Times New Roman" w:hAnsi="Arial Narrow" w:cs="Times New Roman"/>
          <w:spacing w:val="0"/>
          <w:sz w:val="24"/>
          <w:lang w:eastAsia="en-US"/>
        </w:rPr>
        <w:t xml:space="preserve"> and contact details for a senior company representative of the client who may be contacted as a referee.</w:t>
      </w:r>
    </w:p>
    <w:p w14:paraId="123F154A" w14:textId="77777777" w:rsidR="0009040B" w:rsidRPr="0009040B" w:rsidRDefault="0009040B" w:rsidP="0009040B">
      <w:pPr>
        <w:spacing w:before="0" w:after="0" w:line="240" w:lineRule="auto"/>
        <w:rPr>
          <w:rFonts w:ascii="Arial Narrow" w:eastAsia="Times New Roman" w:hAnsi="Arial Narrow" w:cs="Times New Roman"/>
          <w:spacing w:val="0"/>
          <w:sz w:val="22"/>
          <w:lang w:eastAsia="en-US"/>
        </w:rPr>
      </w:pPr>
    </w:p>
    <w:p w14:paraId="1920601F" w14:textId="4E5C95AF" w:rsidR="0009040B" w:rsidRPr="0009040B" w:rsidRDefault="0009040B" w:rsidP="0009040B">
      <w:pPr>
        <w:numPr>
          <w:ilvl w:val="0"/>
          <w:numId w:val="16"/>
        </w:numPr>
        <w:tabs>
          <w:tab w:val="left" w:pos="425"/>
        </w:tabs>
        <w:spacing w:before="0" w:after="0" w:line="240" w:lineRule="auto"/>
        <w:ind w:left="425" w:hanging="425"/>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 xml:space="preserve">the </w:t>
      </w:r>
      <w:r w:rsidRPr="0009040B">
        <w:rPr>
          <w:rFonts w:ascii="Arial Narrow" w:eastAsia="Times New Roman" w:hAnsi="Arial Narrow" w:cs="Times New Roman"/>
          <w:b/>
          <w:spacing w:val="0"/>
          <w:sz w:val="24"/>
          <w:lang w:eastAsia="en-US"/>
        </w:rPr>
        <w:t>PERSONNEL EXPERIENCE SUMMARY</w:t>
      </w:r>
      <w:r w:rsidRPr="0009040B">
        <w:rPr>
          <w:rFonts w:ascii="Arial Narrow" w:eastAsia="Times New Roman" w:hAnsi="Arial Narrow" w:cs="Times New Roman"/>
          <w:spacing w:val="0"/>
          <w:sz w:val="24"/>
          <w:lang w:eastAsia="en-US"/>
        </w:rPr>
        <w:t xml:space="preserve"> which provides for details of the experience of </w:t>
      </w:r>
      <w:proofErr w:type="gramStart"/>
      <w:r w:rsidRPr="0009040B">
        <w:rPr>
          <w:rFonts w:ascii="Arial Narrow" w:eastAsia="Times New Roman" w:hAnsi="Arial Narrow" w:cs="Times New Roman"/>
          <w:spacing w:val="0"/>
          <w:sz w:val="24"/>
          <w:lang w:eastAsia="en-US"/>
        </w:rPr>
        <w:t>personnel ,</w:t>
      </w:r>
      <w:proofErr w:type="gramEnd"/>
      <w:r w:rsidRPr="0009040B">
        <w:rPr>
          <w:rFonts w:ascii="Arial Narrow" w:eastAsia="Times New Roman" w:hAnsi="Arial Narrow" w:cs="Times New Roman"/>
          <w:spacing w:val="0"/>
          <w:sz w:val="24"/>
          <w:lang w:eastAsia="en-US"/>
        </w:rPr>
        <w:t xml:space="preserve"> their qualifications and areas of specialisation (CVs may also be provided).</w:t>
      </w:r>
    </w:p>
    <w:p w14:paraId="47EDB882" w14:textId="7CC7A148" w:rsidR="0009040B" w:rsidRPr="00BF1F9A" w:rsidRDefault="0009040B" w:rsidP="0009040B">
      <w:pPr>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br w:type="page"/>
      </w:r>
      <w:r w:rsidRPr="0009040B">
        <w:rPr>
          <w:rFonts w:ascii="Arial Narrow" w:eastAsia="Times New Roman" w:hAnsi="Arial Narrow" w:cs="Times New Roman"/>
          <w:b/>
          <w:spacing w:val="0"/>
          <w:sz w:val="28"/>
          <w:lang w:eastAsia="en-US"/>
        </w:rPr>
        <w:lastRenderedPageBreak/>
        <w:t>MANAGEMENT SYSTEMS</w:t>
      </w:r>
    </w:p>
    <w:p w14:paraId="05CC35FC" w14:textId="77777777" w:rsidR="0009040B" w:rsidRPr="0009040B" w:rsidRDefault="0009040B" w:rsidP="0009040B">
      <w:pPr>
        <w:tabs>
          <w:tab w:val="left" w:pos="425"/>
        </w:tabs>
        <w:spacing w:before="20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(a)</w:t>
      </w:r>
      <w:r w:rsidRPr="0009040B">
        <w:rPr>
          <w:rFonts w:ascii="Arial Narrow" w:eastAsia="Times New Roman" w:hAnsi="Arial Narrow" w:cs="Times New Roman"/>
          <w:b/>
          <w:spacing w:val="0"/>
          <w:sz w:val="24"/>
          <w:lang w:eastAsia="en-US"/>
        </w:rPr>
        <w:tab/>
        <w:t>General</w:t>
      </w:r>
    </w:p>
    <w:p w14:paraId="063FC776" w14:textId="77777777" w:rsidR="0009040B" w:rsidRPr="0009040B" w:rsidRDefault="0009040B" w:rsidP="0009040B">
      <w:pPr>
        <w:tabs>
          <w:tab w:val="left" w:pos="425"/>
        </w:tabs>
        <w:spacing w:before="140" w:after="0" w:line="240" w:lineRule="auto"/>
        <w:ind w:left="425" w:hanging="425"/>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t xml:space="preserve">All contractors seeking prequalification must have established Management Systems in Quality, Occupational </w:t>
      </w:r>
      <w:proofErr w:type="gramStart"/>
      <w:r w:rsidRPr="0009040B">
        <w:rPr>
          <w:rFonts w:ascii="Arial Narrow" w:eastAsia="Times New Roman" w:hAnsi="Arial Narrow" w:cs="Times New Roman"/>
          <w:spacing w:val="0"/>
          <w:sz w:val="24"/>
          <w:lang w:eastAsia="en-US"/>
        </w:rPr>
        <w:t>Health</w:t>
      </w:r>
      <w:proofErr w:type="gramEnd"/>
      <w:r w:rsidRPr="0009040B">
        <w:rPr>
          <w:rFonts w:ascii="Arial Narrow" w:eastAsia="Times New Roman" w:hAnsi="Arial Narrow" w:cs="Times New Roman"/>
          <w:spacing w:val="0"/>
          <w:sz w:val="24"/>
          <w:lang w:eastAsia="en-US"/>
        </w:rPr>
        <w:t xml:space="preserve"> and Safety (OH&amp;S), Environmental Management (EMS) and Industrial Relations (IR).</w:t>
      </w:r>
    </w:p>
    <w:p w14:paraId="57D3B536" w14:textId="77777777" w:rsidR="0009040B" w:rsidRPr="0009040B" w:rsidRDefault="0009040B" w:rsidP="0009040B">
      <w:pPr>
        <w:tabs>
          <w:tab w:val="left" w:pos="425"/>
        </w:tabs>
        <w:spacing w:before="140" w:after="0" w:line="240" w:lineRule="auto"/>
        <w:ind w:left="425" w:hanging="425"/>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t>Refer to the Management System Guidelines and Checklists included as attachments to Part B.</w:t>
      </w:r>
    </w:p>
    <w:p w14:paraId="6FDBAD0F" w14:textId="77777777" w:rsidR="0009040B" w:rsidRPr="0009040B" w:rsidRDefault="0009040B" w:rsidP="0009040B">
      <w:pPr>
        <w:tabs>
          <w:tab w:val="left" w:pos="425"/>
        </w:tabs>
        <w:spacing w:before="140" w:after="0" w:line="240" w:lineRule="auto"/>
        <w:ind w:left="425" w:hanging="425"/>
        <w:rPr>
          <w:rFonts w:ascii="Arial Narrow" w:eastAsia="Times New Roman" w:hAnsi="Arial Narrow" w:cs="Times New Roman"/>
          <w:i/>
          <w:iCs/>
          <w:spacing w:val="0"/>
          <w:sz w:val="24"/>
          <w:lang w:eastAsia="en-US"/>
        </w:rPr>
      </w:pPr>
      <w:r w:rsidRPr="0009040B">
        <w:rPr>
          <w:rFonts w:ascii="Arial Narrow" w:eastAsia="Times New Roman" w:hAnsi="Arial Narrow" w:cs="Times New Roman"/>
          <w:i/>
          <w:iCs/>
          <w:spacing w:val="0"/>
          <w:sz w:val="24"/>
          <w:lang w:eastAsia="en-US"/>
        </w:rPr>
        <w:tab/>
        <w:t>For initial, renewal or upgrading applications, appropriate supporting documentation from approval organisations in the format of certificates and/or declarations must be submitted with the application.</w:t>
      </w:r>
    </w:p>
    <w:p w14:paraId="598B0D7C" w14:textId="77777777" w:rsidR="0009040B" w:rsidRPr="0009040B" w:rsidRDefault="0009040B" w:rsidP="0009040B">
      <w:pPr>
        <w:spacing w:before="0" w:after="0" w:line="160" w:lineRule="exact"/>
        <w:rPr>
          <w:rFonts w:ascii="Arial Narrow" w:eastAsia="Times New Roman" w:hAnsi="Arial Narrow" w:cs="Times New Roman"/>
          <w:spacing w:val="0"/>
          <w:sz w:val="24"/>
          <w:lang w:eastAsia="en-US"/>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85" w:type="dxa"/>
          <w:bottom w:w="57" w:type="dxa"/>
          <w:right w:w="85" w:type="dxa"/>
        </w:tblCellMar>
        <w:tblLook w:val="0000" w:firstRow="0" w:lastRow="0" w:firstColumn="0" w:lastColumn="0" w:noHBand="0" w:noVBand="0"/>
      </w:tblPr>
      <w:tblGrid>
        <w:gridCol w:w="1526"/>
        <w:gridCol w:w="1984"/>
        <w:gridCol w:w="1991"/>
        <w:gridCol w:w="1984"/>
        <w:gridCol w:w="1945"/>
      </w:tblGrid>
      <w:tr w:rsidR="0009040B" w:rsidRPr="0009040B" w14:paraId="3EEBCF6E" w14:textId="77777777" w:rsidTr="0009040B">
        <w:trPr>
          <w:cantSplit/>
        </w:trPr>
        <w:tc>
          <w:tcPr>
            <w:tcW w:w="1526" w:type="dxa"/>
            <w:tcMar>
              <w:top w:w="85" w:type="dxa"/>
            </w:tcMar>
            <w:vAlign w:val="center"/>
          </w:tcPr>
          <w:p w14:paraId="469143C2"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SYSTEM:</w:t>
            </w:r>
          </w:p>
        </w:tc>
        <w:tc>
          <w:tcPr>
            <w:tcW w:w="1984" w:type="dxa"/>
            <w:tcMar>
              <w:top w:w="85" w:type="dxa"/>
            </w:tcMar>
            <w:vAlign w:val="center"/>
          </w:tcPr>
          <w:p w14:paraId="4DE15107"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Quality</w:t>
            </w:r>
          </w:p>
        </w:tc>
        <w:tc>
          <w:tcPr>
            <w:tcW w:w="1991" w:type="dxa"/>
            <w:tcMar>
              <w:top w:w="85" w:type="dxa"/>
            </w:tcMar>
            <w:vAlign w:val="center"/>
          </w:tcPr>
          <w:p w14:paraId="57EE546E"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OH&amp;S</w:t>
            </w:r>
          </w:p>
        </w:tc>
        <w:tc>
          <w:tcPr>
            <w:tcW w:w="1984" w:type="dxa"/>
            <w:tcMar>
              <w:top w:w="85" w:type="dxa"/>
            </w:tcMar>
            <w:vAlign w:val="center"/>
          </w:tcPr>
          <w:p w14:paraId="6D29E676"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Environmental Management</w:t>
            </w:r>
          </w:p>
        </w:tc>
        <w:tc>
          <w:tcPr>
            <w:tcW w:w="1945" w:type="dxa"/>
            <w:tcMar>
              <w:top w:w="85" w:type="dxa"/>
            </w:tcMar>
            <w:vAlign w:val="center"/>
          </w:tcPr>
          <w:p w14:paraId="7B7B2949" w14:textId="77777777" w:rsidR="0009040B" w:rsidRPr="0009040B" w:rsidRDefault="0009040B" w:rsidP="0009040B">
            <w:pPr>
              <w:spacing w:before="0" w:after="0" w:line="240" w:lineRule="auto"/>
              <w:jc w:val="center"/>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Industrial Relations</w:t>
            </w:r>
          </w:p>
        </w:tc>
      </w:tr>
      <w:tr w:rsidR="0009040B" w:rsidRPr="0009040B" w14:paraId="4FA99430" w14:textId="77777777" w:rsidTr="0009040B">
        <w:trPr>
          <w:cantSplit/>
        </w:trPr>
        <w:tc>
          <w:tcPr>
            <w:tcW w:w="1526" w:type="dxa"/>
          </w:tcPr>
          <w:p w14:paraId="778176D0"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System Standard</w:t>
            </w:r>
          </w:p>
        </w:tc>
        <w:tc>
          <w:tcPr>
            <w:tcW w:w="1984" w:type="dxa"/>
          </w:tcPr>
          <w:p w14:paraId="3CB8112F" w14:textId="77777777" w:rsidR="0009040B" w:rsidRPr="0009040B" w:rsidRDefault="0009040B" w:rsidP="0009040B">
            <w:pPr>
              <w:tabs>
                <w:tab w:val="right" w:pos="1763"/>
              </w:tabs>
              <w:spacing w:before="0" w:after="0" w:line="240" w:lineRule="auto"/>
              <w:rPr>
                <w:rFonts w:ascii="Times New Roman" w:eastAsia="Times New Roman" w:hAnsi="Times New Roman" w:cs="Times New Roman"/>
                <w:spacing w:val="0"/>
                <w:sz w:val="22"/>
                <w:lang w:eastAsia="en-US"/>
              </w:rPr>
            </w:pPr>
            <w:r w:rsidRPr="0009040B">
              <w:rPr>
                <w:rFonts w:ascii="Arial Narrow" w:eastAsia="Times New Roman" w:hAnsi="Arial Narrow" w:cs="Times New Roman"/>
                <w:spacing w:val="0"/>
                <w:sz w:val="24"/>
                <w:lang w:eastAsia="en-US"/>
              </w:rPr>
              <w:t>ISO 9001</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7C780938"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szCs w:val="24"/>
                <w:lang w:eastAsia="en-US"/>
              </w:rPr>
            </w:pPr>
            <w:r w:rsidRPr="0009040B">
              <w:rPr>
                <w:rFonts w:ascii="Arial Narrow" w:eastAsia="Times New Roman" w:hAnsi="Arial Narrow" w:cs="Times New Roman"/>
                <w:spacing w:val="0"/>
                <w:sz w:val="24"/>
                <w:szCs w:val="24"/>
                <w:lang w:eastAsia="en-US"/>
              </w:rPr>
              <w:t xml:space="preserve">CCF Code            </w:t>
            </w:r>
            <w:r w:rsidRPr="0009040B">
              <w:rPr>
                <w:rFonts w:ascii="Times New Roman" w:eastAsia="Times New Roman" w:hAnsi="Times New Roman" w:cs="Times New Roman"/>
                <w:spacing w:val="0"/>
                <w:sz w:val="22"/>
                <w:lang w:eastAsia="en-US"/>
              </w:rPr>
              <w:sym w:font="Wingdings" w:char="F070"/>
            </w:r>
            <w:r w:rsidRPr="0009040B">
              <w:rPr>
                <w:rFonts w:ascii="Arial Narrow" w:eastAsia="Times New Roman" w:hAnsi="Arial Narrow" w:cs="Times New Roman"/>
                <w:spacing w:val="0"/>
                <w:sz w:val="24"/>
                <w:szCs w:val="24"/>
                <w:lang w:eastAsia="en-US"/>
              </w:rPr>
              <w:t xml:space="preserve"> </w:t>
            </w:r>
          </w:p>
          <w:p w14:paraId="24069EAF"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Checklist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tc>
        <w:tc>
          <w:tcPr>
            <w:tcW w:w="1991" w:type="dxa"/>
          </w:tcPr>
          <w:p w14:paraId="2D02646F"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OHSAS AS18001:2007</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4FD3CD64" w14:textId="77777777" w:rsidR="0009040B" w:rsidRPr="0009040B" w:rsidRDefault="0009040B" w:rsidP="0009040B">
            <w:pPr>
              <w:tabs>
                <w:tab w:val="right" w:pos="1763"/>
              </w:tabs>
              <w:spacing w:before="100" w:after="0" w:line="240" w:lineRule="auto"/>
              <w:rPr>
                <w:rFonts w:ascii="Times New Roman" w:eastAsia="Times New Roman" w:hAnsi="Times New Roman" w:cs="Times New Roman"/>
                <w:spacing w:val="0"/>
                <w:sz w:val="22"/>
                <w:lang w:eastAsia="en-US"/>
              </w:rPr>
            </w:pPr>
            <w:r w:rsidRPr="0009040B">
              <w:rPr>
                <w:rFonts w:ascii="Arial Narrow" w:eastAsia="Times New Roman" w:hAnsi="Arial Narrow" w:cs="Times New Roman"/>
                <w:spacing w:val="0"/>
                <w:sz w:val="24"/>
                <w:lang w:eastAsia="en-US"/>
              </w:rPr>
              <w:t>AS 4801:2001</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0B7B51B8" w14:textId="77777777" w:rsidR="0009040B" w:rsidRPr="0009040B" w:rsidRDefault="0009040B" w:rsidP="0009040B">
            <w:pPr>
              <w:tabs>
                <w:tab w:val="right" w:pos="1763"/>
              </w:tabs>
              <w:spacing w:before="100" w:after="0" w:line="240" w:lineRule="auto"/>
              <w:rPr>
                <w:rFonts w:ascii="Times New Roman" w:eastAsia="Times New Roman" w:hAnsi="Times New Roman" w:cs="Times New Roman"/>
                <w:spacing w:val="0"/>
                <w:sz w:val="22"/>
                <w:lang w:eastAsia="en-US"/>
              </w:rPr>
            </w:pPr>
            <w:r w:rsidRPr="0009040B">
              <w:rPr>
                <w:rFonts w:ascii="Arial Narrow" w:eastAsia="Times New Roman" w:hAnsi="Arial Narrow" w:cs="Times New Roman"/>
                <w:spacing w:val="0"/>
                <w:sz w:val="24"/>
                <w:lang w:eastAsia="en-US"/>
              </w:rPr>
              <w:t>CCF Code</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14FAB1E6" w14:textId="77777777" w:rsidR="0009040B" w:rsidRPr="0009040B" w:rsidRDefault="0009040B" w:rsidP="0009040B">
            <w:pPr>
              <w:tabs>
                <w:tab w:val="right" w:pos="1763"/>
              </w:tabs>
              <w:spacing w:before="100" w:after="0" w:line="240" w:lineRule="auto"/>
              <w:rPr>
                <w:rFonts w:ascii="Times New Roman" w:eastAsia="Times New Roman" w:hAnsi="Times New Roman" w:cs="Times New Roman"/>
                <w:spacing w:val="0"/>
                <w:sz w:val="22"/>
                <w:lang w:eastAsia="en-US"/>
              </w:rPr>
            </w:pPr>
            <w:proofErr w:type="spellStart"/>
            <w:r w:rsidRPr="0009040B">
              <w:rPr>
                <w:rFonts w:ascii="Arial Narrow" w:eastAsia="Times New Roman" w:hAnsi="Arial Narrow" w:cs="Times New Roman"/>
                <w:spacing w:val="0"/>
                <w:sz w:val="24"/>
                <w:lang w:eastAsia="en-US"/>
              </w:rPr>
              <w:t>SafetyMAP</w:t>
            </w:r>
            <w:proofErr w:type="spellEnd"/>
            <w:r w:rsidRPr="0009040B">
              <w:rPr>
                <w:rFonts w:ascii="Arial Narrow" w:eastAsia="Times New Roman" w:hAnsi="Arial Narrow" w:cs="Times New Roman"/>
                <w:spacing w:val="0"/>
                <w:sz w:val="24"/>
                <w:lang w:eastAsia="en-US"/>
              </w:rPr>
              <w:t xml:space="preserve"> </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708784EA"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Checklist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tc>
        <w:tc>
          <w:tcPr>
            <w:tcW w:w="1984" w:type="dxa"/>
          </w:tcPr>
          <w:p w14:paraId="1A030656"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ISO 14001</w:t>
            </w:r>
            <w:r w:rsidRPr="0009040B">
              <w:rPr>
                <w:rFonts w:ascii="Arial Narrow" w:eastAsia="Times New Roman" w:hAnsi="Arial Narrow" w:cs="Times New Roman"/>
                <w:spacing w:val="0"/>
                <w:sz w:val="24"/>
                <w:lang w:eastAsia="en-US"/>
              </w:rPr>
              <w:tab/>
            </w:r>
            <w:r w:rsidRPr="0009040B">
              <w:rPr>
                <w:rFonts w:ascii="Arial Narrow" w:eastAsia="Times New Roman" w:hAnsi="Arial Narrow" w:cs="Times New Roman"/>
                <w:spacing w:val="0"/>
                <w:sz w:val="24"/>
                <w:lang w:eastAsia="en-US"/>
              </w:rPr>
              <w:sym w:font="Wingdings" w:char="F070"/>
            </w:r>
          </w:p>
          <w:p w14:paraId="0116D881"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CCF Code</w:t>
            </w:r>
            <w:r w:rsidRPr="0009040B">
              <w:rPr>
                <w:rFonts w:ascii="Arial Narrow" w:eastAsia="Times New Roman" w:hAnsi="Arial Narrow" w:cs="Times New Roman"/>
                <w:spacing w:val="0"/>
                <w:sz w:val="24"/>
                <w:lang w:eastAsia="en-US"/>
              </w:rPr>
              <w:tab/>
            </w:r>
            <w:r w:rsidRPr="0009040B">
              <w:rPr>
                <w:rFonts w:ascii="Arial Narrow" w:eastAsia="Times New Roman" w:hAnsi="Arial Narrow" w:cs="Times New Roman"/>
                <w:spacing w:val="0"/>
                <w:sz w:val="24"/>
                <w:lang w:eastAsia="en-US"/>
              </w:rPr>
              <w:sym w:font="Wingdings" w:char="F070"/>
            </w:r>
          </w:p>
          <w:p w14:paraId="647C765F"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Checklist</w:t>
            </w:r>
            <w:r w:rsidRPr="0009040B">
              <w:rPr>
                <w:rFonts w:ascii="Arial Narrow" w:eastAsia="Times New Roman" w:hAnsi="Arial Narrow" w:cs="Times New Roman"/>
                <w:spacing w:val="0"/>
                <w:sz w:val="24"/>
                <w:lang w:eastAsia="en-US"/>
              </w:rPr>
              <w:tab/>
            </w:r>
            <w:r w:rsidRPr="0009040B">
              <w:rPr>
                <w:rFonts w:ascii="Arial Narrow" w:eastAsia="Times New Roman" w:hAnsi="Arial Narrow" w:cs="Times New Roman"/>
                <w:spacing w:val="0"/>
                <w:sz w:val="24"/>
                <w:lang w:eastAsia="en-US"/>
              </w:rPr>
              <w:sym w:font="Wingdings" w:char="F070"/>
            </w:r>
          </w:p>
        </w:tc>
        <w:tc>
          <w:tcPr>
            <w:tcW w:w="1945" w:type="dxa"/>
            <w:tcBorders>
              <w:bottom w:val="nil"/>
            </w:tcBorders>
          </w:tcPr>
          <w:p w14:paraId="15D60C7B" w14:textId="77777777" w:rsidR="0009040B" w:rsidRPr="0009040B" w:rsidRDefault="0009040B" w:rsidP="0009040B">
            <w:pPr>
              <w:tabs>
                <w:tab w:val="right" w:pos="1699"/>
              </w:tabs>
              <w:spacing w:before="0" w:after="0" w:line="240" w:lineRule="auto"/>
              <w:rPr>
                <w:rFonts w:ascii="Arial Narrow" w:eastAsia="Times New Roman" w:hAnsi="Arial Narrow" w:cs="Times New Roman"/>
                <w:i/>
                <w:spacing w:val="0"/>
                <w:sz w:val="24"/>
                <w:lang w:eastAsia="en-US"/>
              </w:rPr>
            </w:pPr>
            <w:r w:rsidRPr="0009040B">
              <w:rPr>
                <w:rFonts w:ascii="Arial Narrow" w:eastAsia="Times New Roman" w:hAnsi="Arial Narrow" w:cs="Times New Roman"/>
                <w:b/>
                <w:spacing w:val="0"/>
                <w:sz w:val="24"/>
                <w:lang w:eastAsia="en-US"/>
              </w:rPr>
              <w:t>##</w:t>
            </w:r>
            <w:r w:rsidRPr="0009040B">
              <w:rPr>
                <w:rFonts w:ascii="Arial Narrow" w:eastAsia="Times New Roman" w:hAnsi="Arial Narrow" w:cs="Times New Roman"/>
                <w:spacing w:val="0"/>
                <w:sz w:val="24"/>
                <w:lang w:eastAsia="en-US"/>
              </w:rPr>
              <w:t xml:space="preserve"> VR </w:t>
            </w:r>
            <w:proofErr w:type="spellStart"/>
            <w:r w:rsidRPr="0009040B">
              <w:rPr>
                <w:rFonts w:ascii="Arial Narrow" w:eastAsia="Times New Roman" w:hAnsi="Arial Narrow" w:cs="Times New Roman"/>
                <w:spacing w:val="0"/>
                <w:sz w:val="24"/>
                <w:lang w:eastAsia="en-US"/>
              </w:rPr>
              <w:t>Self Assessment</w:t>
            </w:r>
            <w:proofErr w:type="spellEnd"/>
            <w:r w:rsidRPr="0009040B">
              <w:rPr>
                <w:rFonts w:ascii="Arial Narrow" w:eastAsia="Times New Roman" w:hAnsi="Arial Narrow" w:cs="Times New Roman"/>
                <w:spacing w:val="0"/>
                <w:sz w:val="24"/>
                <w:lang w:eastAsia="en-US"/>
              </w:rPr>
              <w:t xml:space="preserve"> Checklist and Declaration</w:t>
            </w:r>
            <w:r w:rsidRPr="0009040B">
              <w:rPr>
                <w:rFonts w:ascii="Arial Narrow" w:eastAsia="Times New Roman" w:hAnsi="Arial Narrow" w:cs="Times New Roman"/>
                <w:spacing w:val="0"/>
                <w:sz w:val="24"/>
                <w:lang w:eastAsia="en-US"/>
              </w:rPr>
              <w:tab/>
            </w:r>
            <w:r w:rsidRPr="0009040B">
              <w:rPr>
                <w:rFonts w:ascii="Arial Narrow" w:eastAsia="Times New Roman" w:hAnsi="Arial Narrow" w:cs="Times New Roman"/>
                <w:spacing w:val="0"/>
                <w:sz w:val="24"/>
                <w:lang w:eastAsia="en-US"/>
              </w:rPr>
              <w:sym w:font="Wingdings" w:char="F070"/>
            </w:r>
          </w:p>
        </w:tc>
      </w:tr>
      <w:tr w:rsidR="0009040B" w:rsidRPr="0009040B" w14:paraId="7DB30957" w14:textId="77777777" w:rsidTr="0009040B">
        <w:trPr>
          <w:cantSplit/>
        </w:trPr>
        <w:tc>
          <w:tcPr>
            <w:tcW w:w="1526" w:type="dxa"/>
          </w:tcPr>
          <w:p w14:paraId="37A6D68C"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Approval Certificate</w:t>
            </w:r>
          </w:p>
          <w:p w14:paraId="16817BEC"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or</w:t>
            </w:r>
          </w:p>
          <w:p w14:paraId="007BD605"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Document</w:t>
            </w:r>
          </w:p>
        </w:tc>
        <w:tc>
          <w:tcPr>
            <w:tcW w:w="1984" w:type="dxa"/>
          </w:tcPr>
          <w:p w14:paraId="29CE23A8"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3</w:t>
            </w:r>
            <w:r w:rsidRPr="0009040B">
              <w:rPr>
                <w:rFonts w:ascii="Arial Narrow" w:eastAsia="Times New Roman" w:hAnsi="Arial Narrow" w:cs="Times New Roman"/>
                <w:spacing w:val="0"/>
                <w:sz w:val="24"/>
                <w:vertAlign w:val="superscript"/>
                <w:lang w:eastAsia="en-US"/>
              </w:rPr>
              <w:t>rd</w:t>
            </w:r>
            <w:r w:rsidRPr="0009040B">
              <w:rPr>
                <w:rFonts w:ascii="Arial Narrow" w:eastAsia="Times New Roman" w:hAnsi="Arial Narrow" w:cs="Times New Roman"/>
                <w:spacing w:val="0"/>
                <w:sz w:val="24"/>
                <w:lang w:eastAsia="en-US"/>
              </w:rPr>
              <w:t xml:space="preserve"> Party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643AB374"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CCF Code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3B036329"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Declaration</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tc>
        <w:tc>
          <w:tcPr>
            <w:tcW w:w="1991" w:type="dxa"/>
          </w:tcPr>
          <w:p w14:paraId="0C00015A"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3</w:t>
            </w:r>
            <w:r w:rsidRPr="0009040B">
              <w:rPr>
                <w:rFonts w:ascii="Arial Narrow" w:eastAsia="Times New Roman" w:hAnsi="Arial Narrow" w:cs="Times New Roman"/>
                <w:spacing w:val="0"/>
                <w:sz w:val="24"/>
                <w:vertAlign w:val="superscript"/>
                <w:lang w:eastAsia="en-US"/>
              </w:rPr>
              <w:t>rd</w:t>
            </w:r>
            <w:r w:rsidRPr="0009040B">
              <w:rPr>
                <w:rFonts w:ascii="Arial Narrow" w:eastAsia="Times New Roman" w:hAnsi="Arial Narrow" w:cs="Times New Roman"/>
                <w:spacing w:val="0"/>
                <w:sz w:val="24"/>
                <w:lang w:eastAsia="en-US"/>
              </w:rPr>
              <w:t xml:space="preserve"> Party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77408AEC"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CCF Code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021E668A"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Declaration</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tc>
        <w:tc>
          <w:tcPr>
            <w:tcW w:w="1984" w:type="dxa"/>
          </w:tcPr>
          <w:p w14:paraId="635077B3"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3</w:t>
            </w:r>
            <w:r w:rsidRPr="0009040B">
              <w:rPr>
                <w:rFonts w:ascii="Arial Narrow" w:eastAsia="Times New Roman" w:hAnsi="Arial Narrow" w:cs="Times New Roman"/>
                <w:spacing w:val="0"/>
                <w:sz w:val="24"/>
                <w:vertAlign w:val="superscript"/>
                <w:lang w:eastAsia="en-US"/>
              </w:rPr>
              <w:t>rd</w:t>
            </w:r>
            <w:r w:rsidRPr="0009040B">
              <w:rPr>
                <w:rFonts w:ascii="Arial Narrow" w:eastAsia="Times New Roman" w:hAnsi="Arial Narrow" w:cs="Times New Roman"/>
                <w:spacing w:val="0"/>
                <w:sz w:val="24"/>
                <w:lang w:eastAsia="en-US"/>
              </w:rPr>
              <w:t xml:space="preserve"> Party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210CF762"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CCF Code Cert</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p w14:paraId="097B1D8E" w14:textId="77777777" w:rsidR="0009040B" w:rsidRPr="0009040B" w:rsidRDefault="0009040B" w:rsidP="0009040B">
            <w:pPr>
              <w:tabs>
                <w:tab w:val="right" w:pos="1763"/>
              </w:tabs>
              <w:spacing w:before="10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VR Declaration</w:t>
            </w:r>
            <w:r w:rsidRPr="0009040B">
              <w:rPr>
                <w:rFonts w:ascii="Arial Narrow" w:eastAsia="Times New Roman" w:hAnsi="Arial Narrow" w:cs="Times New Roman"/>
                <w:spacing w:val="0"/>
                <w:sz w:val="24"/>
                <w:lang w:eastAsia="en-US"/>
              </w:rPr>
              <w:tab/>
            </w:r>
            <w:r w:rsidRPr="0009040B">
              <w:rPr>
                <w:rFonts w:ascii="Times New Roman" w:eastAsia="Times New Roman" w:hAnsi="Times New Roman" w:cs="Times New Roman"/>
                <w:spacing w:val="0"/>
                <w:sz w:val="22"/>
                <w:lang w:eastAsia="en-US"/>
              </w:rPr>
              <w:sym w:font="Wingdings" w:char="F070"/>
            </w:r>
          </w:p>
        </w:tc>
        <w:tc>
          <w:tcPr>
            <w:tcW w:w="1945" w:type="dxa"/>
            <w:shd w:val="pct60" w:color="auto" w:fill="FFFFFF"/>
          </w:tcPr>
          <w:p w14:paraId="532997D8" w14:textId="77777777" w:rsidR="0009040B" w:rsidRPr="0009040B" w:rsidRDefault="0009040B" w:rsidP="0009040B">
            <w:pPr>
              <w:tabs>
                <w:tab w:val="right" w:pos="1763"/>
              </w:tabs>
              <w:spacing w:before="0" w:after="0" w:line="240" w:lineRule="auto"/>
              <w:rPr>
                <w:rFonts w:ascii="Arial Narrow" w:eastAsia="Times New Roman" w:hAnsi="Arial Narrow" w:cs="Times New Roman"/>
                <w:spacing w:val="0"/>
                <w:sz w:val="24"/>
                <w:lang w:eastAsia="en-US"/>
              </w:rPr>
            </w:pPr>
          </w:p>
        </w:tc>
      </w:tr>
      <w:tr w:rsidR="0009040B" w:rsidRPr="0009040B" w14:paraId="02E41DCA" w14:textId="77777777" w:rsidTr="0009040B">
        <w:trPr>
          <w:cantSplit/>
        </w:trPr>
        <w:tc>
          <w:tcPr>
            <w:tcW w:w="1526" w:type="dxa"/>
          </w:tcPr>
          <w:p w14:paraId="587A4092"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Name of Approval Organisation</w:t>
            </w:r>
          </w:p>
        </w:tc>
        <w:tc>
          <w:tcPr>
            <w:tcW w:w="1984" w:type="dxa"/>
          </w:tcPr>
          <w:p w14:paraId="650C0584"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91" w:type="dxa"/>
          </w:tcPr>
          <w:p w14:paraId="193C890C"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84" w:type="dxa"/>
          </w:tcPr>
          <w:p w14:paraId="42626102"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45" w:type="dxa"/>
            <w:shd w:val="pct60" w:color="auto" w:fill="FFFFFF"/>
          </w:tcPr>
          <w:p w14:paraId="533066C9"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r>
      <w:tr w:rsidR="0009040B" w:rsidRPr="0009040B" w14:paraId="6AABE442" w14:textId="77777777" w:rsidTr="0009040B">
        <w:trPr>
          <w:cantSplit/>
          <w:trHeight w:hRule="exact" w:val="624"/>
        </w:trPr>
        <w:tc>
          <w:tcPr>
            <w:tcW w:w="1526" w:type="dxa"/>
            <w:vAlign w:val="center"/>
          </w:tcPr>
          <w:p w14:paraId="04579006"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Approval Date</w:t>
            </w:r>
          </w:p>
        </w:tc>
        <w:tc>
          <w:tcPr>
            <w:tcW w:w="1984" w:type="dxa"/>
            <w:vAlign w:val="center"/>
          </w:tcPr>
          <w:p w14:paraId="2E3CEE28"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91" w:type="dxa"/>
            <w:vAlign w:val="center"/>
          </w:tcPr>
          <w:p w14:paraId="728932EF"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84" w:type="dxa"/>
            <w:vAlign w:val="center"/>
          </w:tcPr>
          <w:p w14:paraId="1473F78C"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45" w:type="dxa"/>
            <w:shd w:val="pct60" w:color="auto" w:fill="FFFFFF"/>
          </w:tcPr>
          <w:p w14:paraId="3FEC6357"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r>
      <w:tr w:rsidR="0009040B" w:rsidRPr="0009040B" w14:paraId="08F051B1" w14:textId="77777777" w:rsidTr="0009040B">
        <w:trPr>
          <w:cantSplit/>
          <w:trHeight w:hRule="exact" w:val="624"/>
        </w:trPr>
        <w:tc>
          <w:tcPr>
            <w:tcW w:w="1526" w:type="dxa"/>
            <w:vAlign w:val="center"/>
          </w:tcPr>
          <w:p w14:paraId="5F60A825"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Expiry Date</w:t>
            </w:r>
          </w:p>
        </w:tc>
        <w:tc>
          <w:tcPr>
            <w:tcW w:w="1984" w:type="dxa"/>
            <w:vAlign w:val="center"/>
          </w:tcPr>
          <w:p w14:paraId="1A1F6A10"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91" w:type="dxa"/>
            <w:vAlign w:val="center"/>
          </w:tcPr>
          <w:p w14:paraId="42349A64"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84" w:type="dxa"/>
            <w:vAlign w:val="center"/>
          </w:tcPr>
          <w:p w14:paraId="7713B91B"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45" w:type="dxa"/>
            <w:shd w:val="pct60" w:color="auto" w:fill="FFFFFF"/>
          </w:tcPr>
          <w:p w14:paraId="4AB1254A"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r>
      <w:tr w:rsidR="0009040B" w:rsidRPr="0009040B" w14:paraId="28774243" w14:textId="77777777" w:rsidTr="0009040B">
        <w:trPr>
          <w:cantSplit/>
          <w:trHeight w:hRule="exact" w:val="624"/>
        </w:trPr>
        <w:tc>
          <w:tcPr>
            <w:tcW w:w="1526" w:type="dxa"/>
            <w:vAlign w:val="center"/>
          </w:tcPr>
          <w:p w14:paraId="067AA38F" w14:textId="77777777" w:rsidR="0009040B" w:rsidRPr="0009040B" w:rsidRDefault="0009040B" w:rsidP="0009040B">
            <w:pPr>
              <w:spacing w:before="0" w:after="0" w:line="240" w:lineRule="auto"/>
              <w:rPr>
                <w:rFonts w:ascii="Arial Narrow" w:eastAsia="Times New Roman" w:hAnsi="Arial Narrow" w:cs="Times New Roman"/>
                <w:b/>
                <w:spacing w:val="0"/>
                <w:sz w:val="24"/>
                <w:lang w:eastAsia="en-US"/>
              </w:rPr>
            </w:pPr>
            <w:r w:rsidRPr="0009040B">
              <w:rPr>
                <w:rFonts w:ascii="Arial Narrow" w:eastAsia="Times New Roman" w:hAnsi="Arial Narrow" w:cs="Times New Roman"/>
                <w:b/>
                <w:spacing w:val="0"/>
                <w:sz w:val="24"/>
                <w:lang w:eastAsia="en-US"/>
              </w:rPr>
              <w:t>Registration File No.</w:t>
            </w:r>
          </w:p>
        </w:tc>
        <w:tc>
          <w:tcPr>
            <w:tcW w:w="1984" w:type="dxa"/>
            <w:vAlign w:val="center"/>
          </w:tcPr>
          <w:p w14:paraId="29E15787"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91" w:type="dxa"/>
            <w:vAlign w:val="center"/>
          </w:tcPr>
          <w:p w14:paraId="44E7A0D2"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84" w:type="dxa"/>
            <w:vAlign w:val="center"/>
          </w:tcPr>
          <w:p w14:paraId="05117CC6"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c>
          <w:tcPr>
            <w:tcW w:w="1945" w:type="dxa"/>
            <w:shd w:val="pct60" w:color="auto" w:fill="FFFFFF"/>
          </w:tcPr>
          <w:p w14:paraId="0AEC5B4D"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p>
        </w:tc>
      </w:tr>
    </w:tbl>
    <w:p w14:paraId="0235BB0B" w14:textId="77777777" w:rsidR="0009040B" w:rsidRPr="0009040B" w:rsidRDefault="0009040B" w:rsidP="0009040B">
      <w:pPr>
        <w:tabs>
          <w:tab w:val="left" w:pos="0"/>
        </w:tabs>
        <w:spacing w:before="0" w:after="0" w:line="160" w:lineRule="exact"/>
        <w:rPr>
          <w:rFonts w:ascii="Arial Narrow" w:eastAsia="Times New Roman" w:hAnsi="Arial Narrow" w:cs="Times New Roman"/>
          <w:b/>
          <w:spacing w:val="0"/>
          <w:sz w:val="28"/>
          <w:lang w:eastAsia="en-US"/>
        </w:rPr>
      </w:pPr>
    </w:p>
    <w:p w14:paraId="62553909" w14:textId="77777777" w:rsidR="0009040B" w:rsidRPr="0009040B" w:rsidRDefault="0009040B" w:rsidP="0009040B">
      <w:pPr>
        <w:tabs>
          <w:tab w:val="left" w:pos="0"/>
        </w:tabs>
        <w:spacing w:before="0" w:after="0" w:line="240" w:lineRule="auto"/>
        <w:rPr>
          <w:rFonts w:ascii="Arial Narrow" w:eastAsia="Times New Roman" w:hAnsi="Arial Narrow" w:cs="Times New Roman"/>
          <w:b/>
          <w:spacing w:val="0"/>
          <w:sz w:val="28"/>
          <w:lang w:eastAsia="en-US"/>
        </w:rPr>
      </w:pPr>
      <w:r w:rsidRPr="0009040B">
        <w:rPr>
          <w:rFonts w:ascii="Arial Narrow" w:eastAsia="Times New Roman" w:hAnsi="Arial Narrow" w:cs="Times New Roman"/>
          <w:b/>
          <w:i/>
          <w:spacing w:val="0"/>
          <w:sz w:val="24"/>
          <w:lang w:eastAsia="en-US"/>
        </w:rPr>
        <w:t>#</w:t>
      </w:r>
      <w:proofErr w:type="gramStart"/>
      <w:r w:rsidRPr="0009040B">
        <w:rPr>
          <w:rFonts w:ascii="Arial Narrow" w:eastAsia="Times New Roman" w:hAnsi="Arial Narrow" w:cs="Times New Roman"/>
          <w:b/>
          <w:i/>
          <w:spacing w:val="0"/>
          <w:sz w:val="24"/>
          <w:lang w:eastAsia="en-US"/>
        </w:rPr>
        <w:t>#  For</w:t>
      </w:r>
      <w:proofErr w:type="gramEnd"/>
      <w:r w:rsidRPr="0009040B">
        <w:rPr>
          <w:rFonts w:ascii="Arial Narrow" w:eastAsia="Times New Roman" w:hAnsi="Arial Narrow" w:cs="Times New Roman"/>
          <w:b/>
          <w:i/>
          <w:spacing w:val="0"/>
          <w:sz w:val="24"/>
          <w:lang w:eastAsia="en-US"/>
        </w:rPr>
        <w:t xml:space="preserve"> new applicants, the VicRoads Industrial Relations </w:t>
      </w:r>
      <w:proofErr w:type="spellStart"/>
      <w:r w:rsidRPr="0009040B">
        <w:rPr>
          <w:rFonts w:ascii="Arial Narrow" w:eastAsia="Times New Roman" w:hAnsi="Arial Narrow" w:cs="Times New Roman"/>
          <w:b/>
          <w:i/>
          <w:spacing w:val="0"/>
          <w:sz w:val="24"/>
          <w:lang w:eastAsia="en-US"/>
        </w:rPr>
        <w:t>Self Assessment</w:t>
      </w:r>
      <w:proofErr w:type="spellEnd"/>
      <w:r w:rsidRPr="0009040B">
        <w:rPr>
          <w:rFonts w:ascii="Arial Narrow" w:eastAsia="Times New Roman" w:hAnsi="Arial Narrow" w:cs="Times New Roman"/>
          <w:b/>
          <w:i/>
          <w:spacing w:val="0"/>
          <w:sz w:val="24"/>
          <w:lang w:eastAsia="en-US"/>
        </w:rPr>
        <w:t xml:space="preserve"> Checklist and Declaration (refer pages 5 to 8) must be completed and included as part of this application.</w:t>
      </w:r>
    </w:p>
    <w:p w14:paraId="7A79F645" w14:textId="77777777" w:rsidR="0009040B" w:rsidRPr="0009040B" w:rsidRDefault="0009040B" w:rsidP="0009040B">
      <w:pPr>
        <w:spacing w:before="0" w:after="0" w:line="200" w:lineRule="exact"/>
        <w:rPr>
          <w:rFonts w:ascii="Arial Narrow" w:eastAsia="Times New Roman" w:hAnsi="Arial Narrow" w:cs="Times New Roman"/>
          <w:spacing w:val="0"/>
          <w:sz w:val="24"/>
          <w:lang w:eastAsia="en-US"/>
        </w:rPr>
      </w:pPr>
    </w:p>
    <w:p w14:paraId="33E9AA68"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Other applicable comments on the management systems:</w:t>
      </w:r>
    </w:p>
    <w:p w14:paraId="263B1CA4" w14:textId="77777777" w:rsidR="0009040B" w:rsidRPr="0009040B" w:rsidRDefault="0009040B" w:rsidP="0009040B">
      <w:pPr>
        <w:tabs>
          <w:tab w:val="left" w:leader="dot" w:pos="9497"/>
        </w:tabs>
        <w:spacing w:before="22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r>
    </w:p>
    <w:p w14:paraId="44C696A5" w14:textId="77777777" w:rsidR="0009040B" w:rsidRPr="0009040B" w:rsidRDefault="0009040B" w:rsidP="0009040B">
      <w:pPr>
        <w:tabs>
          <w:tab w:val="left" w:leader="dot" w:pos="9497"/>
        </w:tabs>
        <w:spacing w:before="22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r>
    </w:p>
    <w:p w14:paraId="12AEB2EF" w14:textId="77777777" w:rsidR="0009040B" w:rsidRPr="0009040B" w:rsidRDefault="0009040B" w:rsidP="0009040B">
      <w:pPr>
        <w:tabs>
          <w:tab w:val="left" w:leader="dot" w:pos="9497"/>
        </w:tabs>
        <w:spacing w:before="22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r>
    </w:p>
    <w:p w14:paraId="23D27B67" w14:textId="11835021" w:rsidR="0009040B" w:rsidRPr="0009040B" w:rsidRDefault="0009040B" w:rsidP="00BF1F9A">
      <w:pPr>
        <w:tabs>
          <w:tab w:val="left" w:leader="dot" w:pos="9497"/>
        </w:tabs>
        <w:spacing w:before="220" w:after="0" w:line="240" w:lineRule="auto"/>
        <w:rPr>
          <w:rFonts w:ascii="Arial Narrow" w:eastAsia="Times New Roman" w:hAnsi="Arial Narrow" w:cs="Times New Roman"/>
          <w:spacing w:val="0"/>
          <w:sz w:val="24"/>
          <w:lang w:eastAsia="en-US"/>
        </w:rPr>
      </w:pPr>
      <w:r w:rsidRPr="0009040B">
        <w:rPr>
          <w:rFonts w:ascii="Arial Narrow" w:eastAsia="Times New Roman" w:hAnsi="Arial Narrow" w:cs="Times New Roman"/>
          <w:spacing w:val="0"/>
          <w:sz w:val="24"/>
          <w:lang w:eastAsia="en-US"/>
        </w:rPr>
        <w:tab/>
      </w:r>
    </w:p>
    <w:p w14:paraId="5CD4E586" w14:textId="77777777" w:rsidR="0009040B" w:rsidRPr="0009040B" w:rsidRDefault="0009040B" w:rsidP="0009040B">
      <w:pPr>
        <w:spacing w:before="0" w:after="0" w:line="240" w:lineRule="auto"/>
        <w:rPr>
          <w:rFonts w:ascii="Arial Narrow" w:eastAsia="Times New Roman" w:hAnsi="Arial Narrow" w:cs="Times New Roman"/>
          <w:spacing w:val="0"/>
          <w:sz w:val="24"/>
          <w:lang w:eastAsia="en-US"/>
        </w:rPr>
        <w:sectPr w:rsidR="0009040B" w:rsidRPr="0009040B" w:rsidSect="0009040B">
          <w:headerReference w:type="even" r:id="rId7"/>
          <w:headerReference w:type="default" r:id="rId8"/>
          <w:footerReference w:type="even" r:id="rId9"/>
          <w:footerReference w:type="default" r:id="rId10"/>
          <w:headerReference w:type="first" r:id="rId11"/>
          <w:footerReference w:type="first" r:id="rId12"/>
          <w:pgSz w:w="11907" w:h="16840" w:code="9"/>
          <w:pgMar w:top="794" w:right="1134" w:bottom="737" w:left="1247" w:header="851" w:footer="618" w:gutter="0"/>
          <w:paperSrc w:first="7" w:other="7"/>
          <w:cols w:space="720"/>
        </w:sectPr>
      </w:pPr>
    </w:p>
    <w:p w14:paraId="60816BF0" w14:textId="77777777" w:rsidR="005E0C39" w:rsidRPr="003C6E61" w:rsidRDefault="005E0C39" w:rsidP="003C6E61">
      <w:pPr>
        <w:spacing w:before="140" w:after="0" w:line="240" w:lineRule="auto"/>
        <w:rPr>
          <w:rFonts w:ascii="Arial Narrow" w:eastAsia="Times New Roman" w:hAnsi="Arial Narrow" w:cs="Times New Roman"/>
          <w:spacing w:val="0"/>
          <w:sz w:val="24"/>
          <w:lang w:eastAsia="en-US"/>
        </w:rPr>
      </w:pPr>
    </w:p>
    <w:p w14:paraId="371271DF" w14:textId="77777777" w:rsidR="0009040B" w:rsidRPr="0009040B" w:rsidRDefault="0009040B" w:rsidP="0009040B">
      <w:pPr>
        <w:spacing w:before="0" w:after="0" w:line="240" w:lineRule="auto"/>
        <w:jc w:val="center"/>
        <w:outlineLvl w:val="0"/>
        <w:rPr>
          <w:rFonts w:ascii="Arial Narrow" w:eastAsia="Times New Roman" w:hAnsi="Arial Narrow" w:cs="Arial"/>
          <w:spacing w:val="0"/>
          <w:sz w:val="24"/>
          <w:szCs w:val="24"/>
          <w:lang w:eastAsia="en-US"/>
        </w:rPr>
      </w:pPr>
      <w:r w:rsidRPr="0009040B">
        <w:rPr>
          <w:rFonts w:ascii="Arial Narrow" w:eastAsia="Times New Roman" w:hAnsi="Arial Narrow" w:cs="Arial"/>
          <w:b/>
          <w:spacing w:val="0"/>
          <w:sz w:val="24"/>
          <w:szCs w:val="24"/>
          <w:lang w:eastAsia="en-US"/>
        </w:rPr>
        <w:t>MANAGEMENT SYSTEM GUIDELINES - CONTRACTORS</w:t>
      </w:r>
    </w:p>
    <w:p w14:paraId="59A746C3" w14:textId="77777777" w:rsidR="0009040B" w:rsidRPr="0009040B" w:rsidRDefault="0009040B" w:rsidP="0009040B">
      <w:pPr>
        <w:spacing w:before="0" w:after="0" w:line="240" w:lineRule="auto"/>
        <w:rPr>
          <w:rFonts w:ascii="Arial Narrow" w:eastAsia="Times New Roman" w:hAnsi="Arial Narrow" w:cs="Arial"/>
          <w:color w:val="000000"/>
          <w:spacing w:val="0"/>
          <w:sz w:val="22"/>
          <w:szCs w:val="22"/>
          <w:lang w:eastAsia="en-US"/>
        </w:rPr>
      </w:pPr>
    </w:p>
    <w:p w14:paraId="0152887A" w14:textId="77777777" w:rsidR="0009040B" w:rsidRPr="0009040B" w:rsidRDefault="0009040B" w:rsidP="0009040B">
      <w:pPr>
        <w:numPr>
          <w:ilvl w:val="0"/>
          <w:numId w:val="17"/>
        </w:numPr>
        <w:spacing w:before="0" w:after="0" w:line="240" w:lineRule="auto"/>
        <w:ind w:left="567" w:hanging="425"/>
        <w:rPr>
          <w:rFonts w:ascii="Arial Narrow" w:eastAsia="Times New Roman" w:hAnsi="Arial Narrow" w:cs="Arial"/>
          <w:b/>
          <w:color w:val="000000"/>
          <w:spacing w:val="0"/>
          <w:sz w:val="22"/>
          <w:szCs w:val="22"/>
          <w:lang w:eastAsia="en-US"/>
        </w:rPr>
      </w:pPr>
      <w:r w:rsidRPr="0009040B">
        <w:rPr>
          <w:rFonts w:ascii="Arial Narrow" w:eastAsia="Times New Roman" w:hAnsi="Arial Narrow" w:cs="Arial"/>
          <w:b/>
          <w:color w:val="000000"/>
          <w:spacing w:val="0"/>
          <w:sz w:val="22"/>
          <w:szCs w:val="22"/>
          <w:lang w:eastAsia="en-US"/>
        </w:rPr>
        <w:t>Management Systems - General</w:t>
      </w:r>
    </w:p>
    <w:p w14:paraId="564A576F"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t xml:space="preserve">All contractors wishing to obtain initial prequalification, renewal or upgrading of their existing prequalification, must have established Management Systems in Quality, Occupational </w:t>
      </w:r>
      <w:proofErr w:type="gramStart"/>
      <w:r w:rsidRPr="0009040B">
        <w:rPr>
          <w:rFonts w:ascii="Arial Narrow" w:eastAsia="Times New Roman" w:hAnsi="Arial Narrow" w:cs="Arial"/>
          <w:spacing w:val="0"/>
          <w:sz w:val="22"/>
          <w:szCs w:val="22"/>
          <w:lang w:eastAsia="en-US"/>
        </w:rPr>
        <w:t>Health</w:t>
      </w:r>
      <w:proofErr w:type="gramEnd"/>
      <w:r w:rsidRPr="0009040B">
        <w:rPr>
          <w:rFonts w:ascii="Arial Narrow" w:eastAsia="Times New Roman" w:hAnsi="Arial Narrow" w:cs="Arial"/>
          <w:spacing w:val="0"/>
          <w:sz w:val="22"/>
          <w:szCs w:val="22"/>
          <w:lang w:eastAsia="en-US"/>
        </w:rPr>
        <w:t xml:space="preserve"> and Safety (OH&amp;S), Environmental Management (EM) and Industrial Relations (IR) and must provide details as specified below.</w:t>
      </w:r>
    </w:p>
    <w:p w14:paraId="7D09101E"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 xml:space="preserve">Prior to submission </w:t>
      </w:r>
      <w:r w:rsidRPr="0009040B">
        <w:rPr>
          <w:rFonts w:ascii="Arial Narrow" w:eastAsia="Times New Roman" w:hAnsi="Arial Narrow" w:cs="Arial"/>
          <w:spacing w:val="0"/>
          <w:sz w:val="22"/>
          <w:szCs w:val="22"/>
          <w:lang w:eastAsia="en-US"/>
        </w:rPr>
        <w:t xml:space="preserve">of an initial, renewal or upgrading application for prequalification, all </w:t>
      </w:r>
      <w:r w:rsidRPr="0009040B">
        <w:rPr>
          <w:rFonts w:ascii="Arial Narrow" w:eastAsia="Times New Roman" w:hAnsi="Arial Narrow" w:cs="Arial"/>
          <w:b/>
          <w:bCs/>
          <w:spacing w:val="0"/>
          <w:sz w:val="22"/>
          <w:szCs w:val="22"/>
          <w:lang w:eastAsia="en-US"/>
        </w:rPr>
        <w:t>applicants</w:t>
      </w:r>
      <w:r w:rsidRPr="0009040B">
        <w:rPr>
          <w:rFonts w:ascii="Arial Narrow" w:eastAsia="Times New Roman" w:hAnsi="Arial Narrow" w:cs="Arial"/>
          <w:spacing w:val="0"/>
          <w:sz w:val="22"/>
          <w:szCs w:val="22"/>
          <w:lang w:eastAsia="en-US"/>
        </w:rPr>
        <w:t xml:space="preserve"> are required to have their Management Systems in Quality, Occupational </w:t>
      </w:r>
      <w:proofErr w:type="gramStart"/>
      <w:r w:rsidRPr="0009040B">
        <w:rPr>
          <w:rFonts w:ascii="Arial Narrow" w:eastAsia="Times New Roman" w:hAnsi="Arial Narrow" w:cs="Arial"/>
          <w:spacing w:val="0"/>
          <w:sz w:val="22"/>
          <w:szCs w:val="22"/>
          <w:lang w:eastAsia="en-US"/>
        </w:rPr>
        <w:t>Health</w:t>
      </w:r>
      <w:proofErr w:type="gramEnd"/>
      <w:r w:rsidRPr="0009040B">
        <w:rPr>
          <w:rFonts w:ascii="Arial Narrow" w:eastAsia="Times New Roman" w:hAnsi="Arial Narrow" w:cs="Arial"/>
          <w:spacing w:val="0"/>
          <w:sz w:val="22"/>
          <w:szCs w:val="22"/>
          <w:lang w:eastAsia="en-US"/>
        </w:rPr>
        <w:t xml:space="preserve"> and Safety (OH&amp;S) and Environmental Management (EMS) reviewed and approved by one of the following methods:</w:t>
      </w:r>
    </w:p>
    <w:p w14:paraId="5FBC4F8C" w14:textId="77777777" w:rsidR="0009040B" w:rsidRPr="0009040B" w:rsidRDefault="0009040B" w:rsidP="0009040B">
      <w:pPr>
        <w:tabs>
          <w:tab w:val="left" w:pos="567"/>
          <w:tab w:val="left" w:pos="851"/>
        </w:tabs>
        <w:spacing w:before="120" w:after="0" w:line="240" w:lineRule="auto"/>
        <w:ind w:left="851" w:hanging="851"/>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Third Party Certification (3</w:t>
      </w:r>
      <w:r w:rsidRPr="0009040B">
        <w:rPr>
          <w:rFonts w:ascii="Arial Narrow" w:eastAsia="Times New Roman" w:hAnsi="Arial Narrow" w:cs="Arial"/>
          <w:spacing w:val="0"/>
          <w:sz w:val="22"/>
          <w:szCs w:val="22"/>
          <w:vertAlign w:val="superscript"/>
          <w:lang w:eastAsia="en-US"/>
        </w:rPr>
        <w:t>rd</w:t>
      </w:r>
      <w:r w:rsidRPr="0009040B">
        <w:rPr>
          <w:rFonts w:ascii="Arial Narrow" w:eastAsia="Times New Roman" w:hAnsi="Arial Narrow" w:cs="Arial"/>
          <w:spacing w:val="0"/>
          <w:sz w:val="22"/>
          <w:szCs w:val="22"/>
          <w:lang w:eastAsia="en-US"/>
        </w:rPr>
        <w:t xml:space="preserve"> Part Cert.) to relevant AS / NZS / ISO Standard - Certified by a JAS-ANZ accredited Conformity Assessment Body</w:t>
      </w:r>
    </w:p>
    <w:p w14:paraId="5644A96A" w14:textId="77777777" w:rsidR="0009040B" w:rsidRPr="0009040B" w:rsidRDefault="0009040B" w:rsidP="0009040B">
      <w:pPr>
        <w:tabs>
          <w:tab w:val="left" w:pos="567"/>
          <w:tab w:val="left" w:pos="851"/>
        </w:tabs>
        <w:spacing w:before="120" w:after="0" w:line="240" w:lineRule="auto"/>
        <w:ind w:left="851" w:hanging="851"/>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 xml:space="preserve">Certification to the Civil Construction Management Code (CCF Code) - Certified by a Conformity Assessment Body accredited by JAS-ANZ to undertake audits against this </w:t>
      </w:r>
      <w:proofErr w:type="gramStart"/>
      <w:r w:rsidRPr="0009040B">
        <w:rPr>
          <w:rFonts w:ascii="Arial Narrow" w:eastAsia="Times New Roman" w:hAnsi="Arial Narrow" w:cs="Arial"/>
          <w:spacing w:val="0"/>
          <w:sz w:val="22"/>
          <w:szCs w:val="22"/>
          <w:lang w:eastAsia="en-US"/>
        </w:rPr>
        <w:t>Code</w:t>
      </w:r>
      <w:proofErr w:type="gramEnd"/>
    </w:p>
    <w:p w14:paraId="23243581" w14:textId="77777777" w:rsidR="0009040B" w:rsidRPr="0009040B" w:rsidRDefault="0009040B" w:rsidP="0009040B">
      <w:pPr>
        <w:tabs>
          <w:tab w:val="left" w:pos="567"/>
          <w:tab w:val="left" w:pos="851"/>
        </w:tabs>
        <w:spacing w:before="120" w:after="0" w:line="240" w:lineRule="auto"/>
        <w:ind w:left="851" w:hanging="851"/>
        <w:rPr>
          <w:rFonts w:ascii="Arial Narrow" w:eastAsia="Times New Roman" w:hAnsi="Arial Narrow" w:cs="Arial"/>
          <w:i/>
          <w:iCs/>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Audited against the VicRoads checklist by a suitably qualified auditor and confirmed by the auditor on the VicRoads Declaration Form (</w:t>
      </w:r>
      <w:r w:rsidRPr="0009040B">
        <w:rPr>
          <w:rFonts w:ascii="Arial Narrow" w:eastAsia="Times New Roman" w:hAnsi="Arial Narrow" w:cs="Arial"/>
          <w:i/>
          <w:iCs/>
          <w:spacing w:val="0"/>
          <w:sz w:val="22"/>
          <w:szCs w:val="22"/>
          <w:lang w:eastAsia="en-US"/>
        </w:rPr>
        <w:t xml:space="preserve">refer to </w:t>
      </w:r>
      <w:proofErr w:type="gramStart"/>
      <w:r w:rsidRPr="0009040B">
        <w:rPr>
          <w:rFonts w:ascii="Arial Narrow" w:eastAsia="Times New Roman" w:hAnsi="Arial Narrow" w:cs="Arial"/>
          <w:i/>
          <w:iCs/>
          <w:spacing w:val="0"/>
          <w:sz w:val="22"/>
          <w:szCs w:val="22"/>
          <w:lang w:eastAsia="en-US"/>
        </w:rPr>
        <w:t>1.3 )</w:t>
      </w:r>
      <w:proofErr w:type="gramEnd"/>
      <w:r w:rsidRPr="0009040B">
        <w:rPr>
          <w:rFonts w:ascii="Arial Narrow" w:eastAsia="Times New Roman" w:hAnsi="Arial Narrow" w:cs="Arial"/>
          <w:i/>
          <w:iCs/>
          <w:spacing w:val="0"/>
          <w:sz w:val="22"/>
          <w:szCs w:val="22"/>
          <w:lang w:eastAsia="en-US"/>
        </w:rPr>
        <w:t xml:space="preserve"> </w:t>
      </w:r>
    </w:p>
    <w:p w14:paraId="3F256237" w14:textId="77777777" w:rsidR="0009040B" w:rsidRPr="0009040B" w:rsidRDefault="0009040B" w:rsidP="0009040B">
      <w:pPr>
        <w:tabs>
          <w:tab w:val="left" w:pos="567"/>
        </w:tabs>
        <w:spacing w:before="36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Contractors are responsible for the cost of these audits/reviews.</w:t>
      </w:r>
    </w:p>
    <w:p w14:paraId="1835B558" w14:textId="77777777" w:rsidR="0009040B" w:rsidRPr="0009040B" w:rsidRDefault="0009040B" w:rsidP="0009040B">
      <w:pPr>
        <w:spacing w:before="120" w:after="0" w:line="240" w:lineRule="auto"/>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p>
    <w:p w14:paraId="5F7AB0E2" w14:textId="77777777" w:rsidR="0009040B" w:rsidRPr="0009040B" w:rsidRDefault="0009040B" w:rsidP="0009040B">
      <w:pPr>
        <w:tabs>
          <w:tab w:val="left" w:pos="567"/>
        </w:tabs>
        <w:spacing w:before="0" w:after="0" w:line="240" w:lineRule="auto"/>
        <w:ind w:left="567" w:hanging="425"/>
        <w:rPr>
          <w:rFonts w:ascii="Arial Narrow" w:eastAsia="Times New Roman" w:hAnsi="Arial Narrow" w:cs="Arial"/>
          <w:b/>
          <w:color w:val="000000"/>
          <w:spacing w:val="0"/>
          <w:sz w:val="22"/>
          <w:szCs w:val="22"/>
          <w:lang w:eastAsia="en-US"/>
        </w:rPr>
      </w:pPr>
      <w:r w:rsidRPr="0009040B">
        <w:rPr>
          <w:rFonts w:ascii="Arial Narrow" w:eastAsia="Times New Roman" w:hAnsi="Arial Narrow" w:cs="Arial"/>
          <w:b/>
          <w:color w:val="000000"/>
          <w:spacing w:val="0"/>
          <w:sz w:val="22"/>
          <w:szCs w:val="22"/>
          <w:lang w:eastAsia="en-US"/>
        </w:rPr>
        <w:t>1.1</w:t>
      </w:r>
      <w:r w:rsidRPr="0009040B">
        <w:rPr>
          <w:rFonts w:ascii="Arial Narrow" w:eastAsia="Times New Roman" w:hAnsi="Arial Narrow" w:cs="Arial"/>
          <w:b/>
          <w:color w:val="000000"/>
          <w:spacing w:val="0"/>
          <w:sz w:val="22"/>
          <w:szCs w:val="22"/>
          <w:lang w:eastAsia="en-US"/>
        </w:rPr>
        <w:tab/>
        <w:t>Management Systems - Third Party Certification</w:t>
      </w:r>
    </w:p>
    <w:p w14:paraId="00E0A59F"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t>Certification of the Quality, OH&amp;S or Environmental management systems are required to the following standards:</w:t>
      </w:r>
    </w:p>
    <w:p w14:paraId="453E7E3B" w14:textId="77777777" w:rsidR="0009040B" w:rsidRPr="0009040B" w:rsidRDefault="0009040B" w:rsidP="0009040B">
      <w:pPr>
        <w:tabs>
          <w:tab w:val="left" w:pos="567"/>
          <w:tab w:val="left" w:pos="1276"/>
        </w:tabs>
        <w:spacing w:before="200" w:after="0" w:line="240" w:lineRule="auto"/>
        <w:ind w:left="567"/>
        <w:outlineLvl w:val="0"/>
        <w:rPr>
          <w:rFonts w:ascii="Arial Narrow" w:eastAsia="Times New Roman" w:hAnsi="Arial Narrow" w:cs="Arial"/>
          <w:spacing w:val="0"/>
          <w:sz w:val="22"/>
          <w:szCs w:val="22"/>
          <w:lang w:eastAsia="en-US"/>
        </w:rPr>
      </w:pPr>
      <w:r w:rsidRPr="0009040B">
        <w:rPr>
          <w:rFonts w:ascii="Arial Narrow" w:eastAsia="Times New Roman" w:hAnsi="Arial Narrow" w:cs="Arial"/>
          <w:b/>
          <w:spacing w:val="0"/>
          <w:sz w:val="22"/>
          <w:szCs w:val="22"/>
          <w:lang w:eastAsia="en-US"/>
        </w:rPr>
        <w:t xml:space="preserve">NOTE: </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spacing w:val="0"/>
          <w:sz w:val="22"/>
          <w:szCs w:val="22"/>
          <w:lang w:eastAsia="en-US"/>
        </w:rPr>
        <w:t>Proof of certification including scope must be provided with the application.</w:t>
      </w:r>
    </w:p>
    <w:p w14:paraId="097D837E" w14:textId="77777777" w:rsidR="0009040B" w:rsidRPr="0009040B" w:rsidRDefault="0009040B" w:rsidP="0009040B">
      <w:pPr>
        <w:tabs>
          <w:tab w:val="left" w:pos="1276"/>
        </w:tabs>
        <w:spacing w:before="0" w:after="0" w:line="240" w:lineRule="auto"/>
        <w:outlineLvl w:val="0"/>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t xml:space="preserve">Scope must be applicable to the level(s) / category(s) sought.  </w:t>
      </w:r>
    </w:p>
    <w:p w14:paraId="2F2A207D" w14:textId="77777777" w:rsidR="0009040B" w:rsidRPr="0009040B" w:rsidRDefault="0009040B" w:rsidP="0009040B">
      <w:pPr>
        <w:tabs>
          <w:tab w:val="left" w:pos="567"/>
          <w:tab w:val="right" w:pos="851"/>
          <w:tab w:val="left" w:pos="993"/>
        </w:tabs>
        <w:spacing w:before="200" w:after="0" w:line="240" w:lineRule="auto"/>
        <w:ind w:left="567" w:hanging="567"/>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Quality System</w:t>
      </w:r>
    </w:p>
    <w:p w14:paraId="7E2D1939" w14:textId="77777777" w:rsidR="0009040B" w:rsidRPr="0009040B" w:rsidRDefault="0009040B" w:rsidP="0009040B">
      <w:pPr>
        <w:tabs>
          <w:tab w:val="left" w:pos="567"/>
          <w:tab w:val="right" w:pos="851"/>
          <w:tab w:val="left" w:pos="993"/>
          <w:tab w:val="left" w:pos="1247"/>
        </w:tabs>
        <w:spacing w:before="80" w:after="0" w:line="240" w:lineRule="auto"/>
        <w:ind w:left="567" w:hanging="567"/>
        <w:rPr>
          <w:rFonts w:ascii="Arial Narrow" w:eastAsia="Times New Roman" w:hAnsi="Arial Narrow" w:cs="Arial"/>
          <w:color w:val="FF0000"/>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color w:val="FF0000"/>
          <w:spacing w:val="0"/>
          <w:sz w:val="22"/>
          <w:szCs w:val="22"/>
          <w:lang w:eastAsia="en-US"/>
        </w:rPr>
        <w:tab/>
      </w:r>
      <w:r w:rsidRPr="0009040B">
        <w:rPr>
          <w:rFonts w:ascii="Arial Narrow" w:eastAsia="Times New Roman" w:hAnsi="Arial Narrow" w:cs="Arial"/>
          <w:spacing w:val="0"/>
          <w:sz w:val="22"/>
          <w:szCs w:val="22"/>
          <w:lang w:eastAsia="en-US"/>
        </w:rPr>
        <w:t>AS/NZS ISO 9001:2016 Quality management systems – Requirements</w:t>
      </w:r>
    </w:p>
    <w:p w14:paraId="232D9A4B" w14:textId="77777777" w:rsidR="0009040B" w:rsidRPr="0009040B" w:rsidRDefault="0009040B" w:rsidP="0009040B">
      <w:pPr>
        <w:tabs>
          <w:tab w:val="left" w:pos="567"/>
          <w:tab w:val="right" w:pos="851"/>
          <w:tab w:val="left" w:pos="993"/>
        </w:tabs>
        <w:spacing w:before="200" w:after="0" w:line="240" w:lineRule="auto"/>
        <w:ind w:left="567" w:hanging="567"/>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(ii)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OH&amp;S</w:t>
      </w:r>
    </w:p>
    <w:p w14:paraId="2784E905" w14:textId="77777777" w:rsidR="0009040B" w:rsidRPr="0009040B" w:rsidRDefault="0009040B" w:rsidP="0009040B">
      <w:pPr>
        <w:tabs>
          <w:tab w:val="left" w:pos="567"/>
          <w:tab w:val="right" w:pos="851"/>
          <w:tab w:val="left" w:pos="993"/>
          <w:tab w:val="left" w:pos="1247"/>
        </w:tabs>
        <w:spacing w:before="80" w:after="0" w:line="240" w:lineRule="auto"/>
        <w:ind w:left="1240" w:hanging="1920"/>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AS 4801:2001 Occupational health and safety management systems – Specification with guidance for use</w:t>
      </w:r>
    </w:p>
    <w:p w14:paraId="30EC1A04" w14:textId="77777777" w:rsidR="0009040B" w:rsidRPr="0009040B" w:rsidRDefault="0009040B" w:rsidP="0009040B">
      <w:pPr>
        <w:numPr>
          <w:ilvl w:val="0"/>
          <w:numId w:val="18"/>
        </w:numPr>
        <w:tabs>
          <w:tab w:val="left" w:pos="567"/>
          <w:tab w:val="right" w:pos="851"/>
          <w:tab w:val="left" w:pos="993"/>
          <w:tab w:val="left" w:pos="1247"/>
        </w:tabs>
        <w:spacing w:before="80" w:after="0" w:line="240" w:lineRule="auto"/>
        <w:rPr>
          <w:rFonts w:ascii="Arial Narrow" w:eastAsia="Times New Roman" w:hAnsi="Arial Narrow" w:cs="Arial"/>
          <w:spacing w:val="0"/>
          <w:sz w:val="22"/>
          <w:szCs w:val="22"/>
          <w:lang w:eastAsia="en-US"/>
        </w:rPr>
      </w:pPr>
      <w:proofErr w:type="gramStart"/>
      <w:r w:rsidRPr="0009040B">
        <w:rPr>
          <w:rFonts w:ascii="Arial Narrow" w:eastAsia="Times New Roman" w:hAnsi="Arial Narrow" w:cs="Arial"/>
          <w:spacing w:val="0"/>
          <w:sz w:val="22"/>
          <w:szCs w:val="22"/>
          <w:lang w:eastAsia="en-US"/>
        </w:rPr>
        <w:t>OHSAS  18001:2007</w:t>
      </w:r>
      <w:proofErr w:type="gramEnd"/>
      <w:r w:rsidRPr="0009040B">
        <w:rPr>
          <w:rFonts w:ascii="Arial Narrow" w:eastAsia="Times New Roman" w:hAnsi="Arial Narrow" w:cs="Arial"/>
          <w:spacing w:val="0"/>
          <w:sz w:val="22"/>
          <w:szCs w:val="22"/>
          <w:lang w:eastAsia="en-US"/>
        </w:rPr>
        <w:t xml:space="preserve"> Occupational Health and Safety Management Systems – Requirements</w:t>
      </w:r>
    </w:p>
    <w:p w14:paraId="6CAEE3F1" w14:textId="77777777" w:rsidR="0009040B" w:rsidRPr="0009040B" w:rsidRDefault="0009040B" w:rsidP="0009040B">
      <w:pPr>
        <w:numPr>
          <w:ilvl w:val="0"/>
          <w:numId w:val="18"/>
        </w:numPr>
        <w:tabs>
          <w:tab w:val="left" w:pos="567"/>
          <w:tab w:val="right" w:pos="851"/>
          <w:tab w:val="left" w:pos="993"/>
          <w:tab w:val="left" w:pos="1247"/>
        </w:tabs>
        <w:spacing w:before="80" w:after="0" w:line="240" w:lineRule="auto"/>
        <w:rPr>
          <w:rFonts w:ascii="Arial Narrow" w:eastAsia="Times New Roman" w:hAnsi="Arial Narrow" w:cs="Arial"/>
          <w:spacing w:val="0"/>
          <w:sz w:val="22"/>
          <w:szCs w:val="22"/>
          <w:lang w:eastAsia="en-US"/>
        </w:rPr>
      </w:pPr>
      <w:proofErr w:type="spellStart"/>
      <w:r w:rsidRPr="0009040B">
        <w:rPr>
          <w:rFonts w:ascii="Arial Narrow" w:eastAsia="Times New Roman" w:hAnsi="Arial Narrow" w:cs="Arial"/>
          <w:spacing w:val="0"/>
          <w:sz w:val="22"/>
          <w:szCs w:val="22"/>
          <w:lang w:eastAsia="en-US"/>
        </w:rPr>
        <w:t>SafetyMAP</w:t>
      </w:r>
      <w:proofErr w:type="spellEnd"/>
    </w:p>
    <w:p w14:paraId="0C6B8240" w14:textId="77777777" w:rsidR="0009040B" w:rsidRPr="0009040B" w:rsidRDefault="0009040B" w:rsidP="0009040B">
      <w:pPr>
        <w:tabs>
          <w:tab w:val="left" w:pos="567"/>
          <w:tab w:val="right" w:pos="851"/>
          <w:tab w:val="left" w:pos="993"/>
        </w:tabs>
        <w:spacing w:before="24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(iii)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Environmental Management</w:t>
      </w:r>
    </w:p>
    <w:p w14:paraId="137081BB" w14:textId="77777777" w:rsidR="0009040B" w:rsidRPr="0009040B" w:rsidRDefault="0009040B" w:rsidP="0009040B">
      <w:pPr>
        <w:tabs>
          <w:tab w:val="left" w:pos="567"/>
          <w:tab w:val="right" w:pos="851"/>
          <w:tab w:val="left" w:pos="993"/>
          <w:tab w:val="left" w:pos="1247"/>
        </w:tabs>
        <w:spacing w:before="120" w:after="0" w:line="240" w:lineRule="auto"/>
        <w:ind w:left="624" w:hanging="124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AS/NZS ISO 14001:2016 Environmental management systems – Requirements with guidance for use</w:t>
      </w:r>
    </w:p>
    <w:p w14:paraId="5E2DAA6A" w14:textId="77777777" w:rsidR="0009040B" w:rsidRPr="0009040B" w:rsidRDefault="0009040B" w:rsidP="0009040B">
      <w:pPr>
        <w:spacing w:before="120" w:after="0" w:line="240" w:lineRule="auto"/>
        <w:rPr>
          <w:rFonts w:ascii="Arial Narrow" w:eastAsia="Times New Roman" w:hAnsi="Arial Narrow" w:cs="Arial"/>
          <w:spacing w:val="0"/>
          <w:sz w:val="22"/>
          <w:szCs w:val="22"/>
          <w:lang w:eastAsia="en-US"/>
        </w:rPr>
      </w:pPr>
    </w:p>
    <w:p w14:paraId="18EF894A" w14:textId="77777777" w:rsidR="0009040B" w:rsidRPr="0009040B" w:rsidRDefault="0009040B" w:rsidP="0009040B">
      <w:pPr>
        <w:tabs>
          <w:tab w:val="left" w:pos="567"/>
        </w:tabs>
        <w:spacing w:before="0" w:after="0" w:line="240" w:lineRule="auto"/>
        <w:ind w:left="567" w:hanging="425"/>
        <w:rPr>
          <w:rFonts w:ascii="Arial Narrow" w:eastAsia="Times New Roman" w:hAnsi="Arial Narrow" w:cs="Arial"/>
          <w:b/>
          <w:spacing w:val="0"/>
          <w:sz w:val="22"/>
          <w:szCs w:val="22"/>
          <w:lang w:eastAsia="en-US"/>
        </w:rPr>
      </w:pPr>
      <w:r w:rsidRPr="0009040B">
        <w:rPr>
          <w:rFonts w:ascii="Arial Narrow" w:eastAsia="Times New Roman" w:hAnsi="Arial Narrow" w:cs="Arial"/>
          <w:b/>
          <w:color w:val="000000"/>
          <w:spacing w:val="0"/>
          <w:sz w:val="22"/>
          <w:szCs w:val="22"/>
          <w:lang w:eastAsia="en-US"/>
        </w:rPr>
        <w:t>1.2</w:t>
      </w:r>
      <w:r w:rsidRPr="0009040B">
        <w:rPr>
          <w:rFonts w:ascii="Arial Narrow" w:eastAsia="Times New Roman" w:hAnsi="Arial Narrow" w:cs="Arial"/>
          <w:b/>
          <w:color w:val="000000"/>
          <w:spacing w:val="0"/>
          <w:sz w:val="22"/>
          <w:szCs w:val="22"/>
          <w:lang w:eastAsia="en-US"/>
        </w:rPr>
        <w:tab/>
        <w:t>Management Systems -</w:t>
      </w:r>
      <w:r w:rsidRPr="0009040B">
        <w:rPr>
          <w:rFonts w:ascii="Arial Narrow" w:eastAsia="Times New Roman" w:hAnsi="Arial Narrow" w:cs="Arial"/>
          <w:b/>
          <w:spacing w:val="0"/>
          <w:sz w:val="22"/>
          <w:szCs w:val="22"/>
          <w:lang w:eastAsia="en-US"/>
        </w:rPr>
        <w:t>Certification to the Civil Construction Management Code (CCF Code)</w:t>
      </w:r>
    </w:p>
    <w:p w14:paraId="38729B20"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t xml:space="preserve">Contractors whose systems are certified </w:t>
      </w:r>
      <w:r w:rsidRPr="0009040B">
        <w:rPr>
          <w:rFonts w:ascii="Arial Narrow" w:eastAsia="Times New Roman" w:hAnsi="Arial Narrow" w:cs="Arial"/>
          <w:b/>
          <w:spacing w:val="0"/>
          <w:sz w:val="22"/>
          <w:szCs w:val="22"/>
          <w:lang w:eastAsia="en-US"/>
        </w:rPr>
        <w:t>to the Civil Construction Management Code (CCF Code)</w:t>
      </w:r>
      <w:r w:rsidRPr="0009040B">
        <w:rPr>
          <w:rFonts w:ascii="Arial Narrow" w:eastAsia="Times New Roman" w:hAnsi="Arial Narrow" w:cs="Arial"/>
          <w:spacing w:val="0"/>
          <w:sz w:val="22"/>
          <w:szCs w:val="22"/>
          <w:lang w:eastAsia="en-US"/>
        </w:rPr>
        <w:t xml:space="preserve"> are required to submit a copy of the current certificate with the application.</w:t>
      </w:r>
    </w:p>
    <w:p w14:paraId="1FB5D9CB" w14:textId="77777777" w:rsidR="0009040B" w:rsidRPr="0009040B" w:rsidRDefault="0009040B" w:rsidP="0009040B">
      <w:pPr>
        <w:tabs>
          <w:tab w:val="left" w:pos="142"/>
        </w:tabs>
        <w:spacing w:before="0" w:after="0" w:line="240" w:lineRule="auto"/>
        <w:ind w:left="-425"/>
        <w:rPr>
          <w:rFonts w:ascii="Arial Narrow" w:eastAsia="Times New Roman" w:hAnsi="Arial Narrow" w:cs="Arial"/>
          <w:b/>
          <w:spacing w:val="0"/>
          <w:sz w:val="22"/>
          <w:szCs w:val="22"/>
          <w:lang w:eastAsia="en-US"/>
        </w:rPr>
      </w:pPr>
    </w:p>
    <w:p w14:paraId="1E70F8F2" w14:textId="77777777" w:rsidR="00990854" w:rsidRDefault="0009040B" w:rsidP="004F2AAB">
      <w:pPr>
        <w:spacing w:before="0" w:after="0" w:line="240" w:lineRule="auto"/>
        <w:ind w:left="142"/>
        <w:rPr>
          <w:rFonts w:ascii="Arial Narrow" w:eastAsia="Times New Roman" w:hAnsi="Arial Narrow" w:cs="Arial"/>
          <w:spacing w:val="0"/>
          <w:sz w:val="22"/>
          <w:szCs w:val="22"/>
          <w:lang w:eastAsia="en-US"/>
        </w:rPr>
        <w:sectPr w:rsidR="00990854" w:rsidSect="0009040B">
          <w:headerReference w:type="default" r:id="rId13"/>
          <w:footerReference w:type="even" r:id="rId14"/>
          <w:pgSz w:w="11906" w:h="16838"/>
          <w:pgMar w:top="1702" w:right="1440" w:bottom="1440" w:left="1440" w:header="708" w:footer="708" w:gutter="0"/>
          <w:cols w:space="708"/>
          <w:titlePg/>
          <w:docGrid w:linePitch="360"/>
        </w:sectPr>
      </w:pPr>
      <w:r w:rsidRPr="0009040B">
        <w:rPr>
          <w:rFonts w:ascii="Arial Narrow" w:eastAsia="Times New Roman" w:hAnsi="Arial Narrow" w:cs="Arial"/>
          <w:b/>
          <w:spacing w:val="0"/>
          <w:sz w:val="22"/>
          <w:szCs w:val="22"/>
          <w:lang w:eastAsia="en-US"/>
        </w:rPr>
        <w:t xml:space="preserve">NOTE: </w:t>
      </w:r>
      <w:r w:rsidRPr="0009040B">
        <w:rPr>
          <w:rFonts w:ascii="Arial Narrow" w:eastAsia="Times New Roman" w:hAnsi="Arial Narrow" w:cs="Arial"/>
          <w:spacing w:val="0"/>
          <w:sz w:val="22"/>
          <w:szCs w:val="22"/>
          <w:lang w:eastAsia="en-US"/>
        </w:rPr>
        <w:t xml:space="preserve">Certificate must include scope applicable to the level(s) / category(s) sought. </w:t>
      </w:r>
    </w:p>
    <w:p w14:paraId="6F0B183B" w14:textId="38BC3487" w:rsidR="0009040B" w:rsidRPr="0009040B" w:rsidRDefault="0009040B" w:rsidP="004F2AAB">
      <w:pPr>
        <w:spacing w:before="0" w:after="0" w:line="240" w:lineRule="auto"/>
        <w:ind w:left="142"/>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lastRenderedPageBreak/>
        <w:t>1</w:t>
      </w:r>
      <w:r w:rsidRPr="0009040B">
        <w:rPr>
          <w:rFonts w:ascii="Arial Narrow" w:eastAsia="Times New Roman" w:hAnsi="Arial Narrow" w:cs="Arial"/>
          <w:b/>
          <w:color w:val="000000"/>
          <w:spacing w:val="0"/>
          <w:sz w:val="22"/>
          <w:szCs w:val="22"/>
          <w:lang w:eastAsia="en-US"/>
        </w:rPr>
        <w:t>.</w:t>
      </w:r>
      <w:r w:rsidR="00A65CE2">
        <w:rPr>
          <w:rFonts w:ascii="Arial Narrow" w:eastAsia="Times New Roman" w:hAnsi="Arial Narrow" w:cs="Arial"/>
          <w:b/>
          <w:color w:val="000000"/>
          <w:spacing w:val="0"/>
          <w:sz w:val="22"/>
          <w:szCs w:val="22"/>
          <w:lang w:eastAsia="en-US"/>
        </w:rPr>
        <w:t>3</w:t>
      </w:r>
      <w:r w:rsidRPr="0009040B">
        <w:rPr>
          <w:rFonts w:ascii="Arial Narrow" w:eastAsia="Times New Roman" w:hAnsi="Arial Narrow" w:cs="Arial"/>
          <w:b/>
          <w:color w:val="000000"/>
          <w:spacing w:val="0"/>
          <w:sz w:val="22"/>
          <w:szCs w:val="22"/>
          <w:lang w:eastAsia="en-US"/>
        </w:rPr>
        <w:t xml:space="preserve"> Management Systems - </w:t>
      </w:r>
      <w:r w:rsidRPr="0009040B">
        <w:rPr>
          <w:rFonts w:ascii="Arial Narrow" w:eastAsia="Times New Roman" w:hAnsi="Arial Narrow" w:cs="Arial"/>
          <w:b/>
          <w:spacing w:val="0"/>
          <w:sz w:val="22"/>
          <w:szCs w:val="22"/>
          <w:lang w:eastAsia="en-US"/>
        </w:rPr>
        <w:t>VicRoads Checklists (Quality, OH&amp;S &amp; EM)</w:t>
      </w:r>
      <w:r w:rsidRPr="0009040B">
        <w:rPr>
          <w:rFonts w:ascii="Arial Narrow" w:eastAsia="Times New Roman" w:hAnsi="Arial Narrow" w:cs="Arial"/>
          <w:spacing w:val="0"/>
          <w:sz w:val="22"/>
          <w:szCs w:val="22"/>
          <w:lang w:eastAsia="en-US"/>
        </w:rPr>
        <w:tab/>
        <w:t xml:space="preserve">Contractors whose Management Systems </w:t>
      </w:r>
      <w:r w:rsidRPr="0009040B">
        <w:rPr>
          <w:rFonts w:ascii="Arial Narrow" w:eastAsia="Times New Roman" w:hAnsi="Arial Narrow" w:cs="Arial"/>
          <w:b/>
          <w:bCs/>
          <w:spacing w:val="0"/>
          <w:sz w:val="22"/>
          <w:szCs w:val="22"/>
          <w:lang w:eastAsia="en-US"/>
        </w:rPr>
        <w:t>are not certified as per 1.1 or 1.2</w:t>
      </w:r>
      <w:r w:rsidRPr="0009040B">
        <w:rPr>
          <w:rFonts w:ascii="Arial Narrow" w:eastAsia="Times New Roman" w:hAnsi="Arial Narrow" w:cs="Arial"/>
          <w:spacing w:val="0"/>
          <w:sz w:val="22"/>
          <w:szCs w:val="22"/>
          <w:lang w:eastAsia="en-US"/>
        </w:rPr>
        <w:t xml:space="preserve"> must provide evidence to demonstrate their commitment to and implementation of the required management systems.</w:t>
      </w:r>
    </w:p>
    <w:p w14:paraId="17AD71BE"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Prior to submission</w:t>
      </w:r>
      <w:r w:rsidRPr="0009040B">
        <w:rPr>
          <w:rFonts w:ascii="Arial Narrow" w:eastAsia="Times New Roman" w:hAnsi="Arial Narrow" w:cs="Arial"/>
          <w:spacing w:val="0"/>
          <w:sz w:val="22"/>
          <w:szCs w:val="22"/>
          <w:lang w:eastAsia="en-US"/>
        </w:rPr>
        <w:t xml:space="preserve"> of an initial, renewal or upgrading application for prequalification, contractors are required to submit their Quality, OH&amp;S and Environmental management systems to a suitably qualified auditor</w:t>
      </w:r>
      <w:r w:rsidRPr="0009040B">
        <w:rPr>
          <w:rFonts w:ascii="Arial Narrow" w:eastAsia="Times New Roman" w:hAnsi="Arial Narrow" w:cs="Arial"/>
          <w:b/>
          <w:spacing w:val="0"/>
          <w:sz w:val="22"/>
          <w:szCs w:val="22"/>
          <w:lang w:eastAsia="en-US"/>
        </w:rPr>
        <w:t xml:space="preserve">* </w:t>
      </w:r>
      <w:r w:rsidRPr="0009040B">
        <w:rPr>
          <w:rFonts w:ascii="Arial Narrow" w:eastAsia="Times New Roman" w:hAnsi="Arial Narrow" w:cs="Arial"/>
          <w:spacing w:val="0"/>
          <w:sz w:val="22"/>
          <w:szCs w:val="22"/>
          <w:lang w:eastAsia="en-US"/>
        </w:rPr>
        <w:t>for review against the VicRoads checklists for the management system as follows:</w:t>
      </w:r>
    </w:p>
    <w:p w14:paraId="73F1457C" w14:textId="77777777" w:rsidR="0009040B" w:rsidRPr="0009040B" w:rsidRDefault="0009040B" w:rsidP="0009040B">
      <w:pPr>
        <w:tabs>
          <w:tab w:val="left" w:pos="567"/>
        </w:tabs>
        <w:spacing w:before="200" w:after="0" w:line="240" w:lineRule="auto"/>
        <w:ind w:left="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Contractors must submit a completed and signed declaration from suitably qualified auditor</w:t>
      </w:r>
      <w:r w:rsidRPr="0009040B">
        <w:rPr>
          <w:rFonts w:ascii="Arial Narrow" w:eastAsia="Times New Roman" w:hAnsi="Arial Narrow" w:cs="Arial"/>
          <w:b/>
          <w:spacing w:val="0"/>
          <w:sz w:val="22"/>
          <w:szCs w:val="22"/>
          <w:lang w:eastAsia="en-US"/>
        </w:rPr>
        <w:t>*</w:t>
      </w:r>
      <w:r w:rsidRPr="0009040B">
        <w:rPr>
          <w:rFonts w:ascii="Arial Narrow" w:eastAsia="Times New Roman" w:hAnsi="Arial Narrow" w:cs="Arial"/>
          <w:spacing w:val="0"/>
          <w:sz w:val="22"/>
          <w:szCs w:val="22"/>
          <w:lang w:eastAsia="en-US"/>
        </w:rPr>
        <w:t xml:space="preserve"> verifying that their management systems satisfy VicRoads requirements (refer to the VicRoads Declaration Form).</w:t>
      </w:r>
    </w:p>
    <w:p w14:paraId="0A03A07C" w14:textId="77777777" w:rsidR="0009040B" w:rsidRPr="0009040B" w:rsidRDefault="0009040B" w:rsidP="0009040B">
      <w:pPr>
        <w:tabs>
          <w:tab w:val="left" w:pos="567"/>
          <w:tab w:val="right" w:pos="851"/>
          <w:tab w:val="left" w:pos="993"/>
        </w:tabs>
        <w:spacing w:before="20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ab/>
        <w:t>(i)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Quality</w:t>
      </w:r>
    </w:p>
    <w:p w14:paraId="48306108" w14:textId="77777777" w:rsidR="0009040B" w:rsidRPr="0009040B" w:rsidRDefault="0009040B" w:rsidP="0009040B">
      <w:pPr>
        <w:tabs>
          <w:tab w:val="left" w:pos="567"/>
          <w:tab w:val="right" w:pos="851"/>
          <w:tab w:val="left" w:pos="993"/>
        </w:tabs>
        <w:spacing w:before="80" w:after="0" w:line="240" w:lineRule="auto"/>
        <w:ind w:left="993" w:hanging="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t xml:space="preserve">Quality Management System Checklist </w:t>
      </w:r>
    </w:p>
    <w:p w14:paraId="03073B4A" w14:textId="77777777" w:rsidR="0009040B" w:rsidRPr="0009040B" w:rsidRDefault="0009040B" w:rsidP="0009040B">
      <w:pPr>
        <w:tabs>
          <w:tab w:val="left" w:pos="567"/>
          <w:tab w:val="right" w:pos="851"/>
          <w:tab w:val="left" w:pos="993"/>
        </w:tabs>
        <w:spacing w:before="80" w:after="0" w:line="240" w:lineRule="auto"/>
        <w:ind w:left="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w:t>
      </w:r>
      <w:proofErr w:type="gramStart"/>
      <w:r w:rsidRPr="0009040B">
        <w:rPr>
          <w:rFonts w:ascii="Arial Narrow" w:eastAsia="Times New Roman" w:hAnsi="Arial Narrow" w:cs="Arial"/>
          <w:spacing w:val="0"/>
          <w:sz w:val="22"/>
          <w:szCs w:val="22"/>
          <w:lang w:eastAsia="en-US"/>
        </w:rPr>
        <w:t>based</w:t>
      </w:r>
      <w:proofErr w:type="gramEnd"/>
      <w:r w:rsidRPr="0009040B">
        <w:rPr>
          <w:rFonts w:ascii="Arial Narrow" w:eastAsia="Times New Roman" w:hAnsi="Arial Narrow" w:cs="Arial"/>
          <w:spacing w:val="0"/>
          <w:sz w:val="22"/>
          <w:szCs w:val="22"/>
          <w:lang w:eastAsia="en-US"/>
        </w:rPr>
        <w:t xml:space="preserve"> on AS/NZS ISO 9001:2016)</w:t>
      </w:r>
    </w:p>
    <w:p w14:paraId="477A2F05" w14:textId="77777777" w:rsidR="0009040B" w:rsidRPr="0009040B" w:rsidRDefault="0009040B" w:rsidP="0009040B">
      <w:pPr>
        <w:tabs>
          <w:tab w:val="left" w:pos="567"/>
          <w:tab w:val="right" w:pos="851"/>
          <w:tab w:val="left" w:pos="993"/>
        </w:tabs>
        <w:spacing w:before="20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(ii)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OH&amp;S</w:t>
      </w:r>
    </w:p>
    <w:p w14:paraId="356AA1F2" w14:textId="77777777" w:rsidR="0009040B" w:rsidRPr="0009040B" w:rsidRDefault="0009040B" w:rsidP="0009040B">
      <w:pPr>
        <w:tabs>
          <w:tab w:val="left" w:pos="567"/>
          <w:tab w:val="right" w:pos="851"/>
          <w:tab w:val="left" w:pos="993"/>
        </w:tabs>
        <w:spacing w:before="80" w:after="0" w:line="240" w:lineRule="auto"/>
        <w:ind w:left="993" w:hanging="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t>OH&amp;S Management System Checklist</w:t>
      </w:r>
    </w:p>
    <w:p w14:paraId="56D38433" w14:textId="77777777" w:rsidR="0009040B" w:rsidRPr="0009040B" w:rsidRDefault="0009040B" w:rsidP="0009040B">
      <w:pPr>
        <w:tabs>
          <w:tab w:val="left" w:pos="567"/>
          <w:tab w:val="right" w:pos="851"/>
          <w:tab w:val="left" w:pos="993"/>
        </w:tabs>
        <w:spacing w:before="80" w:after="0" w:line="240" w:lineRule="auto"/>
        <w:ind w:left="993" w:hanging="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t>(</w:t>
      </w:r>
      <w:proofErr w:type="gramStart"/>
      <w:r w:rsidRPr="0009040B">
        <w:rPr>
          <w:rFonts w:ascii="Arial Narrow" w:eastAsia="Times New Roman" w:hAnsi="Arial Narrow" w:cs="Arial"/>
          <w:spacing w:val="0"/>
          <w:sz w:val="22"/>
          <w:szCs w:val="22"/>
          <w:lang w:eastAsia="en-US"/>
        </w:rPr>
        <w:t>based</w:t>
      </w:r>
      <w:proofErr w:type="gramEnd"/>
      <w:r w:rsidRPr="0009040B">
        <w:rPr>
          <w:rFonts w:ascii="Arial Narrow" w:eastAsia="Times New Roman" w:hAnsi="Arial Narrow" w:cs="Arial"/>
          <w:spacing w:val="0"/>
          <w:sz w:val="22"/>
          <w:szCs w:val="22"/>
          <w:lang w:eastAsia="en-US"/>
        </w:rPr>
        <w:t xml:space="preserve"> on AS/NZS 4801:2001)</w:t>
      </w:r>
    </w:p>
    <w:p w14:paraId="0B8376B7" w14:textId="77777777" w:rsidR="0009040B" w:rsidRPr="0009040B" w:rsidRDefault="0009040B" w:rsidP="0009040B">
      <w:pPr>
        <w:tabs>
          <w:tab w:val="left" w:pos="567"/>
          <w:tab w:val="right" w:pos="851"/>
          <w:tab w:val="left" w:pos="993"/>
        </w:tabs>
        <w:spacing w:before="20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(iii)</w:t>
      </w:r>
      <w:r w:rsidRPr="0009040B">
        <w:rPr>
          <w:rFonts w:ascii="Arial Narrow" w:eastAsia="Times New Roman" w:hAnsi="Arial Narrow" w:cs="Arial"/>
          <w:b/>
          <w:spacing w:val="0"/>
          <w:sz w:val="22"/>
          <w:szCs w:val="22"/>
          <w:lang w:eastAsia="en-US"/>
        </w:rPr>
        <w:tab/>
      </w:r>
      <w:r w:rsidRPr="0009040B">
        <w:rPr>
          <w:rFonts w:ascii="Arial Narrow" w:eastAsia="Times New Roman" w:hAnsi="Arial Narrow" w:cs="Arial"/>
          <w:b/>
          <w:spacing w:val="0"/>
          <w:sz w:val="22"/>
          <w:szCs w:val="22"/>
          <w:u w:val="single"/>
          <w:lang w:eastAsia="en-US"/>
        </w:rPr>
        <w:t>Environmental Management</w:t>
      </w:r>
    </w:p>
    <w:p w14:paraId="4D6E0A52" w14:textId="77777777" w:rsidR="0009040B" w:rsidRPr="0009040B" w:rsidRDefault="0009040B" w:rsidP="0009040B">
      <w:pPr>
        <w:tabs>
          <w:tab w:val="left" w:pos="567"/>
          <w:tab w:val="right" w:pos="851"/>
          <w:tab w:val="left" w:pos="993"/>
        </w:tabs>
        <w:spacing w:before="80" w:after="0" w:line="240" w:lineRule="auto"/>
        <w:ind w:left="993" w:hanging="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t xml:space="preserve">Environmental Management System Checklist </w:t>
      </w:r>
    </w:p>
    <w:p w14:paraId="118EBC57" w14:textId="77777777" w:rsidR="0009040B" w:rsidRPr="0009040B" w:rsidRDefault="0009040B" w:rsidP="0009040B">
      <w:pPr>
        <w:tabs>
          <w:tab w:val="left" w:pos="567"/>
          <w:tab w:val="right" w:pos="851"/>
          <w:tab w:val="left" w:pos="993"/>
        </w:tabs>
        <w:spacing w:before="80" w:after="0" w:line="240" w:lineRule="auto"/>
        <w:ind w:left="993"/>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w:t>
      </w:r>
      <w:proofErr w:type="gramStart"/>
      <w:r w:rsidRPr="0009040B">
        <w:rPr>
          <w:rFonts w:ascii="Arial Narrow" w:eastAsia="Times New Roman" w:hAnsi="Arial Narrow" w:cs="Arial"/>
          <w:spacing w:val="0"/>
          <w:sz w:val="22"/>
          <w:szCs w:val="22"/>
          <w:lang w:eastAsia="en-US"/>
        </w:rPr>
        <w:t>based</w:t>
      </w:r>
      <w:proofErr w:type="gramEnd"/>
      <w:r w:rsidRPr="0009040B">
        <w:rPr>
          <w:rFonts w:ascii="Arial Narrow" w:eastAsia="Times New Roman" w:hAnsi="Arial Narrow" w:cs="Arial"/>
          <w:spacing w:val="0"/>
          <w:sz w:val="22"/>
          <w:szCs w:val="22"/>
          <w:lang w:eastAsia="en-US"/>
        </w:rPr>
        <w:t xml:space="preserve"> on AS/NZS ISO 14001:2016) </w:t>
      </w:r>
    </w:p>
    <w:p w14:paraId="2BDC1333" w14:textId="77777777" w:rsidR="0009040B" w:rsidRPr="0009040B" w:rsidRDefault="0009040B" w:rsidP="0009040B">
      <w:pPr>
        <w:tabs>
          <w:tab w:val="left" w:pos="567"/>
          <w:tab w:val="right" w:pos="851"/>
          <w:tab w:val="left" w:pos="993"/>
        </w:tabs>
        <w:spacing w:before="80" w:after="0" w:line="240" w:lineRule="auto"/>
        <w:ind w:left="993" w:hanging="993"/>
        <w:rPr>
          <w:rFonts w:ascii="Arial Narrow" w:eastAsia="Times New Roman" w:hAnsi="Arial Narrow" w:cs="Arial"/>
          <w:spacing w:val="0"/>
          <w:sz w:val="22"/>
          <w:szCs w:val="22"/>
          <w:lang w:eastAsia="en-US"/>
        </w:rPr>
      </w:pPr>
    </w:p>
    <w:p w14:paraId="34D94AD8" w14:textId="77777777" w:rsidR="0009040B" w:rsidRPr="0009040B" w:rsidRDefault="0009040B" w:rsidP="0009040B">
      <w:pPr>
        <w:tabs>
          <w:tab w:val="left" w:pos="567"/>
        </w:tabs>
        <w:spacing w:before="200" w:after="0" w:line="240" w:lineRule="auto"/>
        <w:ind w:left="567" w:hanging="567"/>
        <w:outlineLvl w:val="0"/>
        <w:rPr>
          <w:rFonts w:ascii="Arial Narrow" w:eastAsia="Times New Roman" w:hAnsi="Arial Narrow" w:cs="Arial"/>
          <w:b/>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b/>
          <w:spacing w:val="0"/>
          <w:sz w:val="22"/>
          <w:szCs w:val="22"/>
          <w:lang w:eastAsia="en-US"/>
        </w:rPr>
        <w:t>Contractors are responsible for the cost of these reviews.</w:t>
      </w:r>
    </w:p>
    <w:p w14:paraId="0F19069B" w14:textId="77777777" w:rsidR="0009040B" w:rsidRPr="0009040B" w:rsidRDefault="0009040B" w:rsidP="0009040B">
      <w:pPr>
        <w:tabs>
          <w:tab w:val="left" w:pos="567"/>
        </w:tabs>
        <w:spacing w:before="200" w:after="0" w:line="240" w:lineRule="auto"/>
        <w:ind w:left="567" w:hanging="567"/>
        <w:rPr>
          <w:rFonts w:ascii="Arial Narrow" w:eastAsia="Times New Roman" w:hAnsi="Arial Narrow" w:cs="Arial"/>
          <w:b/>
          <w:spacing w:val="0"/>
          <w:sz w:val="22"/>
          <w:szCs w:val="22"/>
          <w:lang w:eastAsia="en-US"/>
        </w:rPr>
      </w:pPr>
      <w:r w:rsidRPr="0009040B">
        <w:rPr>
          <w:rFonts w:ascii="Arial Narrow" w:eastAsia="Times New Roman" w:hAnsi="Arial Narrow" w:cs="Arial"/>
          <w:b/>
          <w:spacing w:val="0"/>
          <w:sz w:val="22"/>
          <w:szCs w:val="22"/>
          <w:lang w:eastAsia="en-US"/>
        </w:rPr>
        <w:t xml:space="preserve">       *</w:t>
      </w:r>
      <w:r w:rsidRPr="0009040B">
        <w:rPr>
          <w:rFonts w:ascii="Arial Narrow" w:eastAsia="Times New Roman" w:hAnsi="Arial Narrow" w:cs="Arial"/>
          <w:b/>
          <w:spacing w:val="0"/>
          <w:sz w:val="22"/>
          <w:szCs w:val="22"/>
          <w:lang w:eastAsia="en-US"/>
        </w:rPr>
        <w:tab/>
        <w:t>Suitably qualified auditor is deemed by VicRoads to be the appropriate management system auditor as follows:</w:t>
      </w:r>
    </w:p>
    <w:p w14:paraId="4E1F1C62" w14:textId="77777777" w:rsidR="0009040B" w:rsidRPr="0009040B" w:rsidRDefault="0009040B" w:rsidP="0009040B">
      <w:pPr>
        <w:tabs>
          <w:tab w:val="left" w:pos="567"/>
          <w:tab w:val="left" w:pos="851"/>
          <w:tab w:val="left" w:pos="8931"/>
        </w:tabs>
        <w:spacing w:before="120" w:after="0" w:line="240" w:lineRule="auto"/>
        <w:ind w:left="851" w:hanging="851"/>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JAS-ANZ accredited 3rd Party Conformity Assessment Body, employing auditors experienced in the Civil Construction industry.  A list of companies is available on the JAS</w:t>
      </w:r>
      <w:r w:rsidRPr="0009040B">
        <w:rPr>
          <w:rFonts w:ascii="Arial Narrow" w:eastAsia="Times New Roman" w:hAnsi="Arial Narrow" w:cs="Arial"/>
          <w:spacing w:val="0"/>
          <w:sz w:val="22"/>
          <w:szCs w:val="22"/>
          <w:lang w:eastAsia="en-US"/>
        </w:rPr>
        <w:noBreakHyphen/>
        <w:t xml:space="preserve">ANZ website </w:t>
      </w:r>
      <w:hyperlink r:id="rId15" w:history="1">
        <w:r w:rsidR="00470596" w:rsidRPr="00E47D84">
          <w:rPr>
            <w:rStyle w:val="Hyperlink"/>
            <w:rFonts w:ascii="Arial Narrow" w:eastAsia="Times New Roman" w:hAnsi="Arial Narrow" w:cs="Arial"/>
            <w:spacing w:val="0"/>
            <w:sz w:val="22"/>
            <w:szCs w:val="22"/>
            <w:lang w:eastAsia="en-US"/>
          </w:rPr>
          <w:t>https://www.jas-anz.</w:t>
        </w:r>
      </w:hyperlink>
      <w:proofErr w:type="gramStart"/>
      <w:r w:rsidR="00470596">
        <w:rPr>
          <w:rFonts w:ascii="Arial Narrow" w:eastAsia="Times New Roman" w:hAnsi="Arial Narrow" w:cs="Arial"/>
          <w:color w:val="0000FF"/>
          <w:spacing w:val="0"/>
          <w:sz w:val="22"/>
          <w:szCs w:val="22"/>
          <w:u w:val="single"/>
          <w:lang w:eastAsia="en-US"/>
        </w:rPr>
        <w:t>org</w:t>
      </w:r>
      <w:r w:rsidRPr="0009040B">
        <w:rPr>
          <w:rFonts w:ascii="Arial Narrow" w:eastAsia="Times New Roman" w:hAnsi="Arial Narrow" w:cs="Arial"/>
          <w:color w:val="0000FF"/>
          <w:spacing w:val="0"/>
          <w:sz w:val="22"/>
          <w:szCs w:val="22"/>
          <w:lang w:eastAsia="en-US"/>
        </w:rPr>
        <w:t xml:space="preserve">  </w:t>
      </w:r>
      <w:r w:rsidRPr="0009040B">
        <w:rPr>
          <w:rFonts w:ascii="Arial Narrow" w:eastAsia="Times New Roman" w:hAnsi="Arial Narrow" w:cs="Arial"/>
          <w:spacing w:val="0"/>
          <w:sz w:val="22"/>
          <w:szCs w:val="22"/>
          <w:lang w:eastAsia="en-US"/>
        </w:rPr>
        <w:t>(</w:t>
      </w:r>
      <w:proofErr w:type="gramEnd"/>
      <w:r w:rsidRPr="0009040B">
        <w:rPr>
          <w:rFonts w:ascii="Arial Narrow" w:eastAsia="Times New Roman" w:hAnsi="Arial Narrow" w:cs="Arial"/>
          <w:spacing w:val="0"/>
          <w:sz w:val="22"/>
          <w:szCs w:val="22"/>
          <w:lang w:eastAsia="en-US"/>
        </w:rPr>
        <w:t>go to the JAS-ANZ Register and select: Accredited Bodies).</w:t>
      </w:r>
    </w:p>
    <w:p w14:paraId="1A90BEA9" w14:textId="77777777" w:rsidR="0009040B" w:rsidRPr="0009040B" w:rsidRDefault="00B428AF" w:rsidP="00B428AF">
      <w:pPr>
        <w:tabs>
          <w:tab w:val="left" w:pos="567"/>
          <w:tab w:val="left" w:pos="851"/>
        </w:tabs>
        <w:spacing w:before="120" w:after="0" w:line="240" w:lineRule="auto"/>
        <w:outlineLvl w:val="0"/>
        <w:rPr>
          <w:rFonts w:ascii="Arial Narrow" w:eastAsia="Times New Roman" w:hAnsi="Arial Narrow" w:cs="Arial"/>
          <w:spacing w:val="0"/>
          <w:sz w:val="22"/>
          <w:szCs w:val="22"/>
          <w:lang w:eastAsia="en-US"/>
        </w:rPr>
      </w:pPr>
      <w:r>
        <w:rPr>
          <w:rFonts w:ascii="Arial Narrow" w:eastAsia="Times New Roman" w:hAnsi="Arial Narrow" w:cs="Arial"/>
          <w:spacing w:val="0"/>
          <w:sz w:val="22"/>
          <w:szCs w:val="22"/>
          <w:lang w:eastAsia="en-US"/>
        </w:rPr>
        <w:tab/>
      </w:r>
      <w:r w:rsidR="0009040B" w:rsidRPr="0009040B">
        <w:rPr>
          <w:rFonts w:ascii="Arial Narrow" w:eastAsia="Times New Roman" w:hAnsi="Arial Narrow" w:cs="Arial"/>
          <w:spacing w:val="0"/>
          <w:sz w:val="22"/>
          <w:szCs w:val="22"/>
          <w:lang w:eastAsia="en-US"/>
        </w:rPr>
        <w:tab/>
        <w:t>OR</w:t>
      </w:r>
    </w:p>
    <w:p w14:paraId="3DEF11D1" w14:textId="77777777" w:rsidR="0009040B" w:rsidRPr="00470596" w:rsidRDefault="0009040B" w:rsidP="0009040B">
      <w:pPr>
        <w:numPr>
          <w:ilvl w:val="0"/>
          <w:numId w:val="19"/>
        </w:numPr>
        <w:tabs>
          <w:tab w:val="left" w:pos="851"/>
          <w:tab w:val="left" w:pos="8931"/>
        </w:tabs>
        <w:spacing w:before="120" w:after="0" w:line="240" w:lineRule="auto"/>
        <w:ind w:left="851" w:hanging="284"/>
        <w:outlineLvl w:val="0"/>
        <w:rPr>
          <w:rFonts w:ascii="Arial Narrow" w:eastAsia="Times New Roman" w:hAnsi="Arial Narrow" w:cs="Arial"/>
          <w:spacing w:val="0"/>
          <w:sz w:val="22"/>
          <w:szCs w:val="22"/>
          <w:lang w:eastAsia="en-US"/>
        </w:rPr>
      </w:pPr>
      <w:r w:rsidRPr="00470596">
        <w:rPr>
          <w:rFonts w:ascii="Arial Narrow" w:eastAsia="Times New Roman" w:hAnsi="Arial Narrow" w:cs="Arial"/>
          <w:spacing w:val="0"/>
          <w:sz w:val="22"/>
          <w:szCs w:val="22"/>
          <w:lang w:eastAsia="en-US"/>
        </w:rPr>
        <w:t xml:space="preserve">Auditors engaged by a JAS-ANZ accredited Conformity Assessment Body and approved to assess to the CCF Code. A list of Conformity Assessment Bodies is available on the JAS-ANZ website </w:t>
      </w:r>
      <w:r w:rsidRPr="00470596">
        <w:rPr>
          <w:rFonts w:ascii="Arial Narrow" w:eastAsia="Times New Roman" w:hAnsi="Arial Narrow" w:cs="Arial"/>
          <w:color w:val="3333FF"/>
          <w:spacing w:val="0"/>
          <w:sz w:val="22"/>
          <w:szCs w:val="22"/>
          <w:u w:val="single"/>
          <w:lang w:eastAsia="en-US"/>
        </w:rPr>
        <w:t>http</w:t>
      </w:r>
      <w:r w:rsidR="00470596" w:rsidRPr="00470596">
        <w:rPr>
          <w:rFonts w:ascii="Arial Narrow" w:eastAsia="Times New Roman" w:hAnsi="Arial Narrow" w:cs="Arial"/>
          <w:color w:val="3333FF"/>
          <w:spacing w:val="0"/>
          <w:sz w:val="22"/>
          <w:szCs w:val="22"/>
          <w:u w:val="single"/>
          <w:lang w:eastAsia="en-US"/>
        </w:rPr>
        <w:t>s</w:t>
      </w:r>
      <w:r w:rsidRPr="00470596">
        <w:rPr>
          <w:rFonts w:ascii="Arial Narrow" w:eastAsia="Times New Roman" w:hAnsi="Arial Narrow" w:cs="Arial"/>
          <w:color w:val="3333FF"/>
          <w:spacing w:val="0"/>
          <w:sz w:val="22"/>
          <w:szCs w:val="22"/>
          <w:u w:val="single"/>
          <w:lang w:eastAsia="en-US"/>
        </w:rPr>
        <w:t>:</w:t>
      </w:r>
      <w:r w:rsidR="00470596" w:rsidRPr="00470596">
        <w:rPr>
          <w:rFonts w:ascii="Arial Narrow" w:eastAsia="Times New Roman" w:hAnsi="Arial Narrow" w:cs="Arial"/>
          <w:color w:val="3333FF"/>
          <w:spacing w:val="0"/>
          <w:sz w:val="22"/>
          <w:szCs w:val="22"/>
          <w:u w:val="single"/>
          <w:lang w:eastAsia="en-US"/>
        </w:rPr>
        <w:t>//</w:t>
      </w:r>
      <w:hyperlink r:id="rId16" w:history="1">
        <w:r w:rsidRPr="00470596">
          <w:rPr>
            <w:rFonts w:ascii="Arial Narrow" w:eastAsia="Times New Roman" w:hAnsi="Arial Narrow" w:cs="Arial"/>
            <w:color w:val="0000FF"/>
            <w:spacing w:val="0"/>
            <w:sz w:val="22"/>
            <w:szCs w:val="22"/>
            <w:u w:val="single"/>
            <w:lang w:eastAsia="en-US"/>
          </w:rPr>
          <w:t>www.jas-anz.</w:t>
        </w:r>
      </w:hyperlink>
      <w:r w:rsidR="00470596">
        <w:rPr>
          <w:rFonts w:ascii="Arial Narrow" w:eastAsia="Times New Roman" w:hAnsi="Arial Narrow" w:cs="Arial"/>
          <w:color w:val="0000FF"/>
          <w:spacing w:val="0"/>
          <w:sz w:val="22"/>
          <w:szCs w:val="22"/>
          <w:u w:val="single"/>
          <w:lang w:eastAsia="en-US"/>
        </w:rPr>
        <w:t>org</w:t>
      </w:r>
      <w:r w:rsidRPr="00470596">
        <w:rPr>
          <w:rFonts w:ascii="Arial Narrow" w:eastAsia="Times New Roman" w:hAnsi="Arial Narrow" w:cs="Arial"/>
          <w:spacing w:val="0"/>
          <w:sz w:val="22"/>
          <w:szCs w:val="22"/>
          <w:lang w:eastAsia="en-US"/>
        </w:rPr>
        <w:tab/>
        <w:t>OR</w:t>
      </w:r>
    </w:p>
    <w:p w14:paraId="178B5027" w14:textId="77777777" w:rsidR="0009040B" w:rsidRPr="0009040B" w:rsidRDefault="0009040B" w:rsidP="0009040B">
      <w:pPr>
        <w:tabs>
          <w:tab w:val="left" w:pos="567"/>
          <w:tab w:val="left" w:pos="851"/>
        </w:tabs>
        <w:spacing w:before="120" w:after="0" w:line="240" w:lineRule="auto"/>
        <w:ind w:left="851" w:hanging="851"/>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sym w:font="Symbol" w:char="F0B7"/>
      </w:r>
      <w:r w:rsidRPr="0009040B">
        <w:rPr>
          <w:rFonts w:ascii="Arial Narrow" w:eastAsia="Times New Roman" w:hAnsi="Arial Narrow" w:cs="Arial"/>
          <w:spacing w:val="0"/>
          <w:sz w:val="22"/>
          <w:szCs w:val="22"/>
          <w:lang w:eastAsia="en-US"/>
        </w:rPr>
        <w:tab/>
        <w:t>Exemplar Global registered auditors, experienced in the Civil Construction industry.</w:t>
      </w:r>
    </w:p>
    <w:p w14:paraId="568E97BF" w14:textId="77777777" w:rsidR="0009040B" w:rsidRPr="0009040B" w:rsidRDefault="0009040B" w:rsidP="0009040B">
      <w:pPr>
        <w:tabs>
          <w:tab w:val="left" w:pos="567"/>
          <w:tab w:val="left" w:pos="851"/>
        </w:tabs>
        <w:spacing w:before="0" w:after="0" w:line="240" w:lineRule="auto"/>
        <w:ind w:left="851" w:hanging="851"/>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t xml:space="preserve">Exemplar Global website:  </w:t>
      </w:r>
      <w:hyperlink r:id="rId17" w:history="1">
        <w:r w:rsidRPr="0009040B">
          <w:rPr>
            <w:rFonts w:ascii="Arial Narrow" w:eastAsia="Times New Roman" w:hAnsi="Arial Narrow" w:cs="Arial"/>
            <w:color w:val="0000FF"/>
            <w:spacing w:val="0"/>
            <w:sz w:val="22"/>
            <w:szCs w:val="22"/>
            <w:u w:val="single"/>
            <w:lang w:eastAsia="en-US"/>
          </w:rPr>
          <w:t>www.exemplarglobal.org</w:t>
        </w:r>
      </w:hyperlink>
      <w:r w:rsidRPr="0009040B">
        <w:rPr>
          <w:rFonts w:ascii="Arial Narrow" w:eastAsia="Times New Roman" w:hAnsi="Arial Narrow" w:cs="Arial"/>
          <w:spacing w:val="0"/>
          <w:sz w:val="22"/>
          <w:szCs w:val="22"/>
          <w:lang w:eastAsia="en-US"/>
        </w:rPr>
        <w:t xml:space="preserve">  select: “Find an Auditor</w:t>
      </w:r>
      <w:r w:rsidR="00B428AF">
        <w:rPr>
          <w:rFonts w:ascii="Arial Narrow" w:eastAsia="Times New Roman" w:hAnsi="Arial Narrow" w:cs="Arial"/>
          <w:spacing w:val="0"/>
          <w:sz w:val="22"/>
          <w:szCs w:val="22"/>
          <w:lang w:eastAsia="en-US"/>
        </w:rPr>
        <w:t>/Training</w:t>
      </w:r>
      <w:r w:rsidRPr="0009040B">
        <w:rPr>
          <w:rFonts w:ascii="Arial Narrow" w:eastAsia="Times New Roman" w:hAnsi="Arial Narrow" w:cs="Arial"/>
          <w:spacing w:val="0"/>
          <w:sz w:val="22"/>
          <w:szCs w:val="22"/>
          <w:lang w:eastAsia="en-US"/>
        </w:rPr>
        <w:t>”, “Advanced Search”.</w:t>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r w:rsidRPr="0009040B">
        <w:rPr>
          <w:rFonts w:ascii="Arial Narrow" w:eastAsia="Times New Roman" w:hAnsi="Arial Narrow" w:cs="Arial"/>
          <w:spacing w:val="0"/>
          <w:sz w:val="22"/>
          <w:szCs w:val="22"/>
          <w:lang w:eastAsia="en-US"/>
        </w:rPr>
        <w:tab/>
      </w:r>
    </w:p>
    <w:p w14:paraId="37606157" w14:textId="77777777" w:rsidR="0009040B" w:rsidRPr="0009040B" w:rsidRDefault="0009040B" w:rsidP="0009040B">
      <w:pPr>
        <w:spacing w:before="0" w:after="0" w:line="240" w:lineRule="auto"/>
        <w:rPr>
          <w:rFonts w:ascii="Arial Narrow" w:eastAsia="Times New Roman" w:hAnsi="Arial Narrow" w:cs="Arial"/>
          <w:spacing w:val="0"/>
          <w:sz w:val="22"/>
          <w:szCs w:val="22"/>
          <w:lang w:eastAsia="en-US"/>
        </w:rPr>
      </w:pPr>
    </w:p>
    <w:p w14:paraId="0783101D" w14:textId="77777777" w:rsidR="0009040B" w:rsidRPr="0009040B" w:rsidRDefault="0009040B" w:rsidP="0009040B">
      <w:pPr>
        <w:tabs>
          <w:tab w:val="left" w:pos="567"/>
        </w:tabs>
        <w:spacing w:before="0" w:after="0" w:line="240" w:lineRule="auto"/>
        <w:ind w:left="567" w:hanging="567"/>
        <w:rPr>
          <w:rFonts w:ascii="Arial Narrow" w:eastAsia="Times New Roman" w:hAnsi="Arial Narrow" w:cs="Arial"/>
          <w:b/>
          <w:spacing w:val="0"/>
          <w:sz w:val="22"/>
          <w:szCs w:val="22"/>
          <w:lang w:eastAsia="en-US"/>
        </w:rPr>
      </w:pPr>
      <w:r w:rsidRPr="0009040B">
        <w:rPr>
          <w:rFonts w:ascii="Arial Narrow" w:eastAsia="Times New Roman" w:hAnsi="Arial Narrow" w:cs="Arial"/>
          <w:b/>
          <w:spacing w:val="0"/>
          <w:sz w:val="22"/>
          <w:szCs w:val="22"/>
          <w:lang w:eastAsia="en-US"/>
        </w:rPr>
        <w:t>1.4</w:t>
      </w:r>
      <w:r w:rsidRPr="0009040B">
        <w:rPr>
          <w:rFonts w:ascii="Arial Narrow" w:eastAsia="Times New Roman" w:hAnsi="Arial Narrow" w:cs="Arial"/>
          <w:b/>
          <w:spacing w:val="0"/>
          <w:sz w:val="22"/>
          <w:szCs w:val="22"/>
          <w:lang w:eastAsia="en-US"/>
        </w:rPr>
        <w:tab/>
        <w:t xml:space="preserve">Management System - Industrial Relation (IR) </w:t>
      </w:r>
    </w:p>
    <w:p w14:paraId="4A0DE347" w14:textId="77777777" w:rsidR="0009040B" w:rsidRPr="0009040B" w:rsidRDefault="0009040B" w:rsidP="0009040B">
      <w:pPr>
        <w:tabs>
          <w:tab w:val="left" w:pos="567"/>
        </w:tabs>
        <w:spacing w:before="0" w:after="0" w:line="240" w:lineRule="auto"/>
        <w:ind w:left="567" w:hanging="567"/>
        <w:rPr>
          <w:rFonts w:ascii="Arial Narrow" w:eastAsia="Times New Roman" w:hAnsi="Arial Narrow" w:cs="Arial"/>
          <w:spacing w:val="0"/>
          <w:sz w:val="22"/>
          <w:szCs w:val="22"/>
          <w:lang w:eastAsia="en-US"/>
        </w:rPr>
      </w:pPr>
      <w:r w:rsidRPr="0009040B">
        <w:rPr>
          <w:rFonts w:ascii="Arial Narrow" w:eastAsia="Times New Roman" w:hAnsi="Arial Narrow" w:cs="Arial"/>
          <w:spacing w:val="0"/>
          <w:sz w:val="22"/>
          <w:szCs w:val="22"/>
          <w:lang w:eastAsia="en-US"/>
        </w:rPr>
        <w:tab/>
        <w:t>To ensure that Contractors can demonstrate industrial relations management practices, a checklist was developed by the Victorian Government.</w:t>
      </w:r>
    </w:p>
    <w:p w14:paraId="11D50438" w14:textId="77777777" w:rsidR="0009040B" w:rsidRPr="0009040B" w:rsidRDefault="004F2AAB" w:rsidP="0009040B">
      <w:pPr>
        <w:tabs>
          <w:tab w:val="left" w:pos="567"/>
        </w:tabs>
        <w:spacing w:before="0" w:after="0" w:line="240" w:lineRule="auto"/>
        <w:ind w:left="567" w:hanging="567"/>
        <w:rPr>
          <w:rFonts w:ascii="Arial Narrow" w:eastAsia="Times New Roman" w:hAnsi="Arial Narrow" w:cs="Arial"/>
          <w:spacing w:val="0"/>
          <w:sz w:val="22"/>
          <w:szCs w:val="22"/>
          <w:lang w:eastAsia="en-US"/>
        </w:rPr>
      </w:pPr>
      <w:r>
        <w:rPr>
          <w:rFonts w:ascii="Arial Narrow" w:eastAsia="Times New Roman" w:hAnsi="Arial Narrow" w:cs="Arial"/>
          <w:spacing w:val="0"/>
          <w:sz w:val="22"/>
          <w:szCs w:val="22"/>
          <w:lang w:eastAsia="en-US"/>
        </w:rPr>
        <w:tab/>
      </w:r>
      <w:r w:rsidR="0009040B" w:rsidRPr="0009040B">
        <w:rPr>
          <w:rFonts w:ascii="Arial Narrow" w:eastAsia="Times New Roman" w:hAnsi="Arial Narrow" w:cs="Arial"/>
          <w:spacing w:val="0"/>
          <w:sz w:val="22"/>
          <w:szCs w:val="22"/>
          <w:lang w:eastAsia="en-US"/>
        </w:rPr>
        <w:t xml:space="preserve">All Contractors must complete and comply with the requirements of the VicRoads document "Industrial Relations </w:t>
      </w:r>
      <w:proofErr w:type="spellStart"/>
      <w:r w:rsidR="0009040B" w:rsidRPr="0009040B">
        <w:rPr>
          <w:rFonts w:ascii="Arial Narrow" w:eastAsia="Times New Roman" w:hAnsi="Arial Narrow" w:cs="Arial"/>
          <w:spacing w:val="0"/>
          <w:sz w:val="22"/>
          <w:szCs w:val="22"/>
          <w:lang w:eastAsia="en-US"/>
        </w:rPr>
        <w:t>Self Assessment</w:t>
      </w:r>
      <w:proofErr w:type="spellEnd"/>
      <w:r w:rsidR="0009040B" w:rsidRPr="0009040B">
        <w:rPr>
          <w:rFonts w:ascii="Arial Narrow" w:eastAsia="Times New Roman" w:hAnsi="Arial Narrow" w:cs="Arial"/>
          <w:spacing w:val="0"/>
          <w:sz w:val="22"/>
          <w:szCs w:val="22"/>
          <w:lang w:eastAsia="en-US"/>
        </w:rPr>
        <w:t xml:space="preserve"> Checklist". A completed and signed IR </w:t>
      </w:r>
      <w:proofErr w:type="spellStart"/>
      <w:r w:rsidR="0009040B" w:rsidRPr="0009040B">
        <w:rPr>
          <w:rFonts w:ascii="Arial Narrow" w:eastAsia="Times New Roman" w:hAnsi="Arial Narrow" w:cs="Arial"/>
          <w:spacing w:val="0"/>
          <w:sz w:val="22"/>
          <w:szCs w:val="22"/>
          <w:lang w:eastAsia="en-US"/>
        </w:rPr>
        <w:t>Self Assessment</w:t>
      </w:r>
      <w:proofErr w:type="spellEnd"/>
      <w:r w:rsidR="0009040B" w:rsidRPr="0009040B">
        <w:rPr>
          <w:rFonts w:ascii="Arial Narrow" w:eastAsia="Times New Roman" w:hAnsi="Arial Narrow" w:cs="Arial"/>
          <w:spacing w:val="0"/>
          <w:sz w:val="22"/>
          <w:szCs w:val="22"/>
          <w:lang w:eastAsia="en-US"/>
        </w:rPr>
        <w:t xml:space="preserve"> Checklist and Industrial Relations declaration must be submitted with the initial, renewal or upgrading applications.  </w:t>
      </w:r>
      <w:r w:rsidR="0009040B" w:rsidRPr="0009040B">
        <w:rPr>
          <w:rFonts w:ascii="Arial Narrow" w:eastAsia="Times New Roman" w:hAnsi="Arial Narrow" w:cs="Arial"/>
          <w:b/>
          <w:i/>
          <w:spacing w:val="0"/>
          <w:sz w:val="22"/>
          <w:szCs w:val="22"/>
          <w:lang w:eastAsia="en-US"/>
        </w:rPr>
        <w:t>(Refer to Part B of the application</w:t>
      </w:r>
    </w:p>
    <w:bookmarkEnd w:id="0"/>
    <w:p w14:paraId="340FA1A0" w14:textId="77777777" w:rsidR="00C52AC2" w:rsidRDefault="00C52AC2" w:rsidP="00C52AC2">
      <w:pPr>
        <w:tabs>
          <w:tab w:val="left" w:pos="3751"/>
        </w:tabs>
      </w:pPr>
    </w:p>
    <w:p w14:paraId="56B84353" w14:textId="77777777" w:rsidR="00C52AC2" w:rsidRDefault="00C52AC2" w:rsidP="00C52AC2">
      <w:pPr>
        <w:tabs>
          <w:tab w:val="left" w:pos="3751"/>
        </w:tabs>
        <w:sectPr w:rsidR="00C52AC2" w:rsidSect="0009040B">
          <w:pgSz w:w="11906" w:h="16838"/>
          <w:pgMar w:top="1702" w:right="1440" w:bottom="1440" w:left="1440" w:header="708" w:footer="708" w:gutter="0"/>
          <w:cols w:space="708"/>
          <w:titlePg/>
          <w:docGrid w:linePitch="360"/>
        </w:sectPr>
      </w:pPr>
    </w:p>
    <w:p w14:paraId="75FBBCF0" w14:textId="77777777" w:rsidR="00487D89" w:rsidRPr="00CE376C" w:rsidRDefault="00487D89" w:rsidP="00487D89">
      <w:pPr>
        <w:rPr>
          <w:rFonts w:ascii="Arial" w:hAnsi="Arial" w:cs="Arial"/>
          <w:b/>
          <w:color w:val="0063A6"/>
          <w:sz w:val="32"/>
          <w:szCs w:val="32"/>
        </w:rPr>
      </w:pPr>
      <w:r w:rsidRPr="00CE376C">
        <w:rPr>
          <w:rFonts w:ascii="Arial" w:hAnsi="Arial" w:cs="Arial"/>
          <w:b/>
          <w:color w:val="0063A6"/>
          <w:sz w:val="32"/>
          <w:szCs w:val="32"/>
        </w:rPr>
        <w:lastRenderedPageBreak/>
        <w:t>Detailed Guidance on Industrial Relations Management Criteria</w:t>
      </w:r>
    </w:p>
    <w:p w14:paraId="558C31B5" w14:textId="77777777" w:rsidR="00487D89" w:rsidRPr="00CE376C" w:rsidRDefault="00487D89" w:rsidP="00487D89">
      <w:pPr>
        <w:spacing w:after="120" w:line="240" w:lineRule="auto"/>
        <w:rPr>
          <w:rFonts w:ascii="Arial" w:hAnsi="Arial" w:cs="Arial"/>
        </w:rPr>
      </w:pPr>
    </w:p>
    <w:p w14:paraId="7E5BC398" w14:textId="77777777" w:rsidR="00487D89" w:rsidRPr="00CE376C" w:rsidRDefault="00487D89" w:rsidP="00487D89">
      <w:pPr>
        <w:rPr>
          <w:rFonts w:ascii="Arial" w:hAnsi="Arial" w:cs="Arial"/>
          <w:b/>
          <w:color w:val="0063A6"/>
          <w:sz w:val="32"/>
          <w:szCs w:val="32"/>
        </w:rPr>
      </w:pPr>
      <w:r w:rsidRPr="00CE376C">
        <w:rPr>
          <w:rFonts w:ascii="Arial" w:hAnsi="Arial" w:cs="Arial"/>
          <w:b/>
          <w:color w:val="0063A6"/>
          <w:sz w:val="32"/>
          <w:szCs w:val="32"/>
        </w:rPr>
        <w:t>Mandatory evaluation criteria for industrial relations management</w:t>
      </w:r>
    </w:p>
    <w:p w14:paraId="216B8C11" w14:textId="77777777" w:rsidR="00487D89" w:rsidRPr="005E0618" w:rsidRDefault="00487D89" w:rsidP="00487D89">
      <w:pPr>
        <w:rPr>
          <w:rFonts w:ascii="Arial" w:hAnsi="Arial" w:cs="Arial"/>
          <w:sz w:val="22"/>
          <w:szCs w:val="22"/>
        </w:rPr>
      </w:pPr>
      <w:r w:rsidRPr="005E0618">
        <w:rPr>
          <w:rFonts w:ascii="Arial" w:hAnsi="Arial" w:cs="Arial"/>
          <w:sz w:val="22"/>
          <w:szCs w:val="22"/>
        </w:rPr>
        <w:t xml:space="preserve">The Ministerial Directions for Public Construction Procurement in Victoria at </w:t>
      </w:r>
      <w:hyperlink r:id="rId18" w:history="1">
        <w:r w:rsidRPr="00BF3E77">
          <w:rPr>
            <w:rStyle w:val="Hyperlink"/>
            <w:rFonts w:ascii="Arial" w:hAnsi="Arial" w:cs="Arial"/>
            <w:sz w:val="22"/>
            <w:szCs w:val="22"/>
          </w:rPr>
          <w:t>Evaluation criteria (Direction 3.7)</w:t>
        </w:r>
      </w:hyperlink>
      <w:r w:rsidRPr="005E0618">
        <w:rPr>
          <w:rFonts w:ascii="Arial" w:hAnsi="Arial" w:cs="Arial"/>
          <w:sz w:val="22"/>
          <w:szCs w:val="22"/>
        </w:rPr>
        <w:t xml:space="preserve"> establish that mandatory evaluation criteria for industrial relations management must be used when assessing tender submissions for public construction when:</w:t>
      </w:r>
    </w:p>
    <w:p w14:paraId="35E926BE" w14:textId="77777777" w:rsidR="00487D89" w:rsidRPr="005E0618" w:rsidRDefault="00487D89" w:rsidP="00487D89">
      <w:pPr>
        <w:pStyle w:val="ListParagraph"/>
        <w:numPr>
          <w:ilvl w:val="0"/>
          <w:numId w:val="13"/>
        </w:numPr>
        <w:rPr>
          <w:rFonts w:ascii="Arial" w:hAnsi="Arial" w:cs="Arial"/>
          <w:sz w:val="22"/>
          <w:szCs w:val="22"/>
        </w:rPr>
      </w:pPr>
      <w:r w:rsidRPr="005E0618">
        <w:rPr>
          <w:rFonts w:ascii="Arial" w:hAnsi="Arial" w:cs="Arial"/>
          <w:sz w:val="22"/>
          <w:szCs w:val="22"/>
        </w:rPr>
        <w:t xml:space="preserve">where the procurement includes supply of </w:t>
      </w:r>
      <w:proofErr w:type="gramStart"/>
      <w:r w:rsidRPr="005E0618">
        <w:rPr>
          <w:rFonts w:ascii="Arial" w:hAnsi="Arial" w:cs="Arial"/>
          <w:sz w:val="22"/>
          <w:szCs w:val="22"/>
        </w:rPr>
        <w:t>Works</w:t>
      </w:r>
      <w:proofErr w:type="gramEnd"/>
      <w:r w:rsidRPr="005E0618">
        <w:rPr>
          <w:rFonts w:ascii="Arial" w:hAnsi="Arial" w:cs="Arial"/>
          <w:sz w:val="22"/>
          <w:szCs w:val="22"/>
        </w:rPr>
        <w:t xml:space="preserve"> and the value of the Works (or Works component) exceeds $500,000 (inclusive of GST).</w:t>
      </w:r>
    </w:p>
    <w:p w14:paraId="4C801433" w14:textId="77777777" w:rsidR="00487D89" w:rsidRPr="005E0618" w:rsidRDefault="00487D89" w:rsidP="00487D89">
      <w:pPr>
        <w:rPr>
          <w:rFonts w:ascii="Arial" w:hAnsi="Arial" w:cs="Arial"/>
          <w:sz w:val="22"/>
          <w:szCs w:val="22"/>
        </w:rPr>
      </w:pPr>
      <w:r w:rsidRPr="005E0618">
        <w:rPr>
          <w:rFonts w:ascii="Arial" w:hAnsi="Arial" w:cs="Arial"/>
          <w:sz w:val="22"/>
          <w:szCs w:val="22"/>
        </w:rPr>
        <w:t xml:space="preserve">The evaluation criteria are available at </w:t>
      </w:r>
      <w:hyperlink r:id="rId19" w:history="1">
        <w:r w:rsidRPr="00BF3E77">
          <w:rPr>
            <w:rStyle w:val="Hyperlink"/>
            <w:rFonts w:ascii="Arial" w:hAnsi="Arial" w:cs="Arial"/>
            <w:sz w:val="22"/>
            <w:szCs w:val="22"/>
          </w:rPr>
          <w:t>Mandatory evaluation criteria for industrial relations management (Attachment 2 to Instruction 3.7)</w:t>
        </w:r>
      </w:hyperlink>
      <w:r>
        <w:rPr>
          <w:rFonts w:ascii="Arial" w:hAnsi="Arial" w:cs="Arial"/>
          <w:sz w:val="22"/>
          <w:szCs w:val="22"/>
        </w:rPr>
        <w:t xml:space="preserve">. </w:t>
      </w:r>
      <w:r w:rsidRPr="005E0618">
        <w:rPr>
          <w:rFonts w:ascii="Arial" w:hAnsi="Arial" w:cs="Arial"/>
          <w:sz w:val="22"/>
          <w:szCs w:val="22"/>
        </w:rPr>
        <w:t>The criteria are also listed in this guide.</w:t>
      </w:r>
    </w:p>
    <w:p w14:paraId="6893C5D0" w14:textId="77777777" w:rsidR="00487D89" w:rsidRPr="005C279F" w:rsidRDefault="00487D89" w:rsidP="00487D89">
      <w:pPr>
        <w:rPr>
          <w:rFonts w:ascii="Arial" w:hAnsi="Arial" w:cs="Arial"/>
          <w:sz w:val="22"/>
          <w:szCs w:val="22"/>
        </w:rPr>
      </w:pPr>
    </w:p>
    <w:p w14:paraId="08189BE0" w14:textId="77777777" w:rsidR="00487D89" w:rsidRPr="00CE376C" w:rsidRDefault="00487D89" w:rsidP="00487D89">
      <w:pPr>
        <w:rPr>
          <w:rFonts w:ascii="Arial" w:hAnsi="Arial" w:cs="Arial"/>
          <w:b/>
          <w:color w:val="0063A6"/>
          <w:sz w:val="32"/>
          <w:szCs w:val="32"/>
        </w:rPr>
      </w:pPr>
      <w:r w:rsidRPr="00CE376C">
        <w:rPr>
          <w:rFonts w:ascii="Arial" w:hAnsi="Arial" w:cs="Arial"/>
          <w:b/>
          <w:color w:val="0063A6"/>
          <w:sz w:val="32"/>
          <w:szCs w:val="32"/>
        </w:rPr>
        <w:t>About this Guide</w:t>
      </w:r>
    </w:p>
    <w:p w14:paraId="332095A6" w14:textId="77777777" w:rsidR="00487D89" w:rsidRPr="005E0618" w:rsidRDefault="00487D89" w:rsidP="00487D89">
      <w:pPr>
        <w:rPr>
          <w:rFonts w:ascii="Arial" w:hAnsi="Arial" w:cs="Arial"/>
          <w:sz w:val="22"/>
          <w:szCs w:val="22"/>
        </w:rPr>
      </w:pPr>
      <w:r w:rsidRPr="005E0618">
        <w:rPr>
          <w:rFonts w:ascii="Arial" w:hAnsi="Arial" w:cs="Arial"/>
          <w:sz w:val="22"/>
          <w:szCs w:val="22"/>
        </w:rPr>
        <w:t xml:space="preserve">This guide provides further guidance on the mandatory evaluation criteria for </w:t>
      </w:r>
      <w:r>
        <w:rPr>
          <w:rFonts w:ascii="Arial" w:hAnsi="Arial" w:cs="Arial"/>
          <w:sz w:val="22"/>
          <w:szCs w:val="22"/>
        </w:rPr>
        <w:t xml:space="preserve">industrial relations </w:t>
      </w:r>
      <w:r w:rsidRPr="005E0618">
        <w:rPr>
          <w:rFonts w:ascii="Arial" w:hAnsi="Arial" w:cs="Arial"/>
          <w:sz w:val="22"/>
          <w:szCs w:val="22"/>
        </w:rPr>
        <w:t>management.</w:t>
      </w:r>
    </w:p>
    <w:p w14:paraId="0419E0C4" w14:textId="77777777" w:rsidR="00487D89" w:rsidRPr="005E0618" w:rsidRDefault="00487D89" w:rsidP="00487D89">
      <w:pPr>
        <w:rPr>
          <w:rFonts w:ascii="Arial" w:hAnsi="Arial" w:cs="Arial"/>
          <w:sz w:val="22"/>
          <w:szCs w:val="22"/>
        </w:rPr>
      </w:pPr>
      <w:r w:rsidRPr="005E0618">
        <w:rPr>
          <w:rFonts w:ascii="Arial" w:hAnsi="Arial" w:cs="Arial"/>
          <w:sz w:val="22"/>
          <w:szCs w:val="22"/>
        </w:rPr>
        <w:t>This Guide contains the following parts: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9"/>
        <w:gridCol w:w="7371"/>
        <w:gridCol w:w="912"/>
      </w:tblGrid>
      <w:tr w:rsidR="00487D89" w:rsidRPr="005E0618" w14:paraId="40DB3394" w14:textId="77777777" w:rsidTr="0009040B">
        <w:tc>
          <w:tcPr>
            <w:tcW w:w="959" w:type="dxa"/>
          </w:tcPr>
          <w:p w14:paraId="6FD08269" w14:textId="77777777" w:rsidR="00487D89" w:rsidRPr="005E0618" w:rsidRDefault="00487D89" w:rsidP="0009040B">
            <w:pPr>
              <w:rPr>
                <w:rFonts w:ascii="Arial" w:hAnsi="Arial" w:cs="Arial"/>
                <w:b/>
                <w:sz w:val="22"/>
                <w:szCs w:val="22"/>
              </w:rPr>
            </w:pPr>
            <w:r w:rsidRPr="005E0618">
              <w:rPr>
                <w:rFonts w:ascii="Arial" w:hAnsi="Arial" w:cs="Arial"/>
                <w:b/>
                <w:sz w:val="22"/>
                <w:szCs w:val="22"/>
              </w:rPr>
              <w:t>Part</w:t>
            </w:r>
          </w:p>
        </w:tc>
        <w:tc>
          <w:tcPr>
            <w:tcW w:w="7371" w:type="dxa"/>
          </w:tcPr>
          <w:p w14:paraId="2D27F3BA" w14:textId="77777777" w:rsidR="00487D89" w:rsidRPr="005E0618" w:rsidRDefault="00487D89" w:rsidP="0009040B">
            <w:pPr>
              <w:rPr>
                <w:rFonts w:ascii="Arial" w:hAnsi="Arial" w:cs="Arial"/>
                <w:b/>
                <w:sz w:val="22"/>
                <w:szCs w:val="22"/>
              </w:rPr>
            </w:pPr>
            <w:r w:rsidRPr="005E0618">
              <w:rPr>
                <w:rFonts w:ascii="Arial" w:hAnsi="Arial" w:cs="Arial"/>
                <w:b/>
                <w:sz w:val="22"/>
                <w:szCs w:val="22"/>
              </w:rPr>
              <w:t>Contains</w:t>
            </w:r>
          </w:p>
        </w:tc>
        <w:tc>
          <w:tcPr>
            <w:tcW w:w="912" w:type="dxa"/>
          </w:tcPr>
          <w:p w14:paraId="70BDEA87" w14:textId="77777777" w:rsidR="00487D89" w:rsidRPr="005E0618" w:rsidRDefault="00487D89" w:rsidP="0009040B">
            <w:pPr>
              <w:rPr>
                <w:rFonts w:ascii="Arial" w:hAnsi="Arial" w:cs="Arial"/>
                <w:b/>
                <w:sz w:val="22"/>
                <w:szCs w:val="22"/>
              </w:rPr>
            </w:pPr>
            <w:r w:rsidRPr="005E0618">
              <w:rPr>
                <w:rFonts w:ascii="Arial" w:hAnsi="Arial" w:cs="Arial"/>
                <w:b/>
                <w:sz w:val="22"/>
                <w:szCs w:val="22"/>
              </w:rPr>
              <w:t>Page</w:t>
            </w:r>
          </w:p>
        </w:tc>
      </w:tr>
      <w:tr w:rsidR="00487D89" w:rsidRPr="005E0618" w14:paraId="27E1C203" w14:textId="77777777" w:rsidTr="0009040B">
        <w:tc>
          <w:tcPr>
            <w:tcW w:w="959" w:type="dxa"/>
          </w:tcPr>
          <w:p w14:paraId="34569C64" w14:textId="77777777" w:rsidR="00487D89" w:rsidRPr="005E0618" w:rsidRDefault="00487D89" w:rsidP="0009040B">
            <w:pPr>
              <w:rPr>
                <w:rFonts w:ascii="Arial" w:hAnsi="Arial" w:cs="Arial"/>
                <w:sz w:val="22"/>
                <w:szCs w:val="22"/>
              </w:rPr>
            </w:pPr>
            <w:r w:rsidRPr="005E0618">
              <w:rPr>
                <w:rFonts w:ascii="Arial" w:hAnsi="Arial" w:cs="Arial"/>
                <w:sz w:val="22"/>
                <w:szCs w:val="22"/>
              </w:rPr>
              <w:t>1</w:t>
            </w:r>
          </w:p>
        </w:tc>
        <w:tc>
          <w:tcPr>
            <w:tcW w:w="7371" w:type="dxa"/>
          </w:tcPr>
          <w:p w14:paraId="79BA8A2E" w14:textId="77777777" w:rsidR="00487D89" w:rsidRPr="005E0618" w:rsidRDefault="00487D89" w:rsidP="0009040B">
            <w:pPr>
              <w:rPr>
                <w:rFonts w:ascii="Arial" w:hAnsi="Arial" w:cs="Arial"/>
                <w:sz w:val="22"/>
                <w:szCs w:val="22"/>
              </w:rPr>
            </w:pPr>
            <w:r w:rsidRPr="005E0618">
              <w:rPr>
                <w:rFonts w:ascii="Arial" w:hAnsi="Arial" w:cs="Arial"/>
                <w:sz w:val="22"/>
                <w:szCs w:val="22"/>
              </w:rPr>
              <w:t>Context</w:t>
            </w:r>
          </w:p>
        </w:tc>
        <w:tc>
          <w:tcPr>
            <w:tcW w:w="912" w:type="dxa"/>
          </w:tcPr>
          <w:p w14:paraId="04540F76" w14:textId="77777777" w:rsidR="00487D89" w:rsidRPr="005E0618" w:rsidRDefault="00487D89" w:rsidP="0009040B">
            <w:pPr>
              <w:rPr>
                <w:rFonts w:ascii="Arial" w:hAnsi="Arial" w:cs="Arial"/>
                <w:sz w:val="22"/>
                <w:szCs w:val="22"/>
              </w:rPr>
            </w:pPr>
            <w:r w:rsidRPr="005E0618">
              <w:rPr>
                <w:rFonts w:ascii="Arial" w:hAnsi="Arial" w:cs="Arial"/>
                <w:sz w:val="22"/>
                <w:szCs w:val="22"/>
              </w:rPr>
              <w:t>2</w:t>
            </w:r>
          </w:p>
        </w:tc>
      </w:tr>
      <w:tr w:rsidR="00487D89" w:rsidRPr="005E0618" w14:paraId="7570D656" w14:textId="77777777" w:rsidTr="0009040B">
        <w:tc>
          <w:tcPr>
            <w:tcW w:w="959" w:type="dxa"/>
          </w:tcPr>
          <w:p w14:paraId="1ADCC402" w14:textId="77777777" w:rsidR="00487D89" w:rsidRPr="005E0618" w:rsidRDefault="00487D89" w:rsidP="0009040B">
            <w:pPr>
              <w:rPr>
                <w:rFonts w:ascii="Arial" w:hAnsi="Arial" w:cs="Arial"/>
                <w:sz w:val="22"/>
                <w:szCs w:val="22"/>
              </w:rPr>
            </w:pPr>
            <w:r w:rsidRPr="005E0618">
              <w:rPr>
                <w:rFonts w:ascii="Arial" w:hAnsi="Arial" w:cs="Arial"/>
                <w:sz w:val="22"/>
                <w:szCs w:val="22"/>
              </w:rPr>
              <w:t>2</w:t>
            </w:r>
          </w:p>
        </w:tc>
        <w:tc>
          <w:tcPr>
            <w:tcW w:w="7371" w:type="dxa"/>
          </w:tcPr>
          <w:p w14:paraId="22584F2E" w14:textId="77777777" w:rsidR="00487D89" w:rsidRPr="005E0618" w:rsidRDefault="00487D89" w:rsidP="0009040B">
            <w:pPr>
              <w:rPr>
                <w:rFonts w:ascii="Arial" w:hAnsi="Arial" w:cs="Arial"/>
                <w:sz w:val="22"/>
                <w:szCs w:val="22"/>
              </w:rPr>
            </w:pPr>
            <w:r w:rsidRPr="005E0618">
              <w:rPr>
                <w:rFonts w:ascii="Arial" w:hAnsi="Arial" w:cs="Arial"/>
                <w:sz w:val="22"/>
                <w:szCs w:val="22"/>
              </w:rPr>
              <w:t>What does a Tender participant</w:t>
            </w:r>
            <w:r w:rsidRPr="00527BB8">
              <w:rPr>
                <w:rFonts w:ascii="Arial" w:hAnsi="Arial" w:cs="Arial"/>
                <w:b/>
                <w:color w:val="FF0000"/>
                <w:sz w:val="22"/>
                <w:szCs w:val="22"/>
              </w:rPr>
              <w:t>*</w:t>
            </w:r>
            <w:r w:rsidRPr="005E0618">
              <w:rPr>
                <w:rFonts w:ascii="Arial" w:hAnsi="Arial" w:cs="Arial"/>
                <w:sz w:val="22"/>
                <w:szCs w:val="22"/>
              </w:rPr>
              <w:t xml:space="preserve"> need to have / provide to satisfy the Industrial Relations Management Criteria</w:t>
            </w:r>
          </w:p>
        </w:tc>
        <w:tc>
          <w:tcPr>
            <w:tcW w:w="912" w:type="dxa"/>
          </w:tcPr>
          <w:p w14:paraId="30E25202" w14:textId="77777777" w:rsidR="00487D89" w:rsidRPr="005E0618" w:rsidRDefault="00487D89" w:rsidP="0009040B">
            <w:pPr>
              <w:rPr>
                <w:rFonts w:ascii="Arial" w:hAnsi="Arial" w:cs="Arial"/>
                <w:sz w:val="22"/>
                <w:szCs w:val="22"/>
              </w:rPr>
            </w:pPr>
            <w:r w:rsidRPr="005E0618">
              <w:rPr>
                <w:rFonts w:ascii="Arial" w:hAnsi="Arial" w:cs="Arial"/>
                <w:sz w:val="22"/>
                <w:szCs w:val="22"/>
              </w:rPr>
              <w:t>2</w:t>
            </w:r>
          </w:p>
        </w:tc>
      </w:tr>
      <w:tr w:rsidR="00487D89" w:rsidRPr="005E0618" w14:paraId="550C9914" w14:textId="77777777" w:rsidTr="0009040B">
        <w:tc>
          <w:tcPr>
            <w:tcW w:w="959" w:type="dxa"/>
          </w:tcPr>
          <w:p w14:paraId="04DBA99E" w14:textId="77777777" w:rsidR="00487D89" w:rsidRPr="005E0618" w:rsidRDefault="00487D89" w:rsidP="0009040B">
            <w:pPr>
              <w:rPr>
                <w:rFonts w:ascii="Arial" w:hAnsi="Arial" w:cs="Arial"/>
                <w:sz w:val="22"/>
                <w:szCs w:val="22"/>
              </w:rPr>
            </w:pPr>
            <w:r w:rsidRPr="005E0618">
              <w:rPr>
                <w:rFonts w:ascii="Arial" w:hAnsi="Arial" w:cs="Arial"/>
                <w:sz w:val="22"/>
                <w:szCs w:val="22"/>
              </w:rPr>
              <w:t>3</w:t>
            </w:r>
          </w:p>
        </w:tc>
        <w:tc>
          <w:tcPr>
            <w:tcW w:w="7371" w:type="dxa"/>
          </w:tcPr>
          <w:p w14:paraId="7A06B5FC" w14:textId="77777777" w:rsidR="00487D89" w:rsidRPr="005E0618" w:rsidRDefault="00487D89" w:rsidP="0009040B">
            <w:pPr>
              <w:rPr>
                <w:rFonts w:ascii="Arial" w:hAnsi="Arial" w:cs="Arial"/>
                <w:sz w:val="22"/>
                <w:szCs w:val="22"/>
              </w:rPr>
            </w:pPr>
            <w:r w:rsidRPr="005E0618">
              <w:rPr>
                <w:rFonts w:ascii="Arial" w:hAnsi="Arial" w:cs="Arial"/>
                <w:sz w:val="22"/>
                <w:szCs w:val="22"/>
              </w:rPr>
              <w:t>Industrial Relations Management Criteria</w:t>
            </w:r>
          </w:p>
        </w:tc>
        <w:tc>
          <w:tcPr>
            <w:tcW w:w="912" w:type="dxa"/>
          </w:tcPr>
          <w:p w14:paraId="6E808F76" w14:textId="77777777" w:rsidR="00487D89" w:rsidRPr="005E0618" w:rsidRDefault="00487D89" w:rsidP="0009040B">
            <w:pPr>
              <w:rPr>
                <w:rFonts w:ascii="Arial" w:hAnsi="Arial" w:cs="Arial"/>
                <w:sz w:val="22"/>
                <w:szCs w:val="22"/>
              </w:rPr>
            </w:pPr>
            <w:r w:rsidRPr="005E0618">
              <w:rPr>
                <w:rFonts w:ascii="Arial" w:hAnsi="Arial" w:cs="Arial"/>
                <w:sz w:val="22"/>
                <w:szCs w:val="22"/>
              </w:rPr>
              <w:t>3</w:t>
            </w:r>
          </w:p>
        </w:tc>
      </w:tr>
      <w:tr w:rsidR="00487D89" w:rsidRPr="005E0618" w14:paraId="2D614783" w14:textId="77777777" w:rsidTr="0009040B">
        <w:tc>
          <w:tcPr>
            <w:tcW w:w="8330" w:type="dxa"/>
            <w:gridSpan w:val="2"/>
          </w:tcPr>
          <w:p w14:paraId="5F596DCE" w14:textId="77777777" w:rsidR="00487D89" w:rsidRPr="005E0618" w:rsidRDefault="00487D89" w:rsidP="0009040B">
            <w:pPr>
              <w:rPr>
                <w:rFonts w:ascii="Arial" w:hAnsi="Arial" w:cs="Arial"/>
                <w:sz w:val="22"/>
                <w:szCs w:val="22"/>
              </w:rPr>
            </w:pPr>
            <w:r w:rsidRPr="005E0618">
              <w:rPr>
                <w:rFonts w:ascii="Arial" w:hAnsi="Arial" w:cs="Arial"/>
                <w:sz w:val="22"/>
                <w:szCs w:val="22"/>
              </w:rPr>
              <w:t>Schedule 1: Industrial Relations Management Criteria Self-Assessment Checklist</w:t>
            </w:r>
          </w:p>
        </w:tc>
        <w:tc>
          <w:tcPr>
            <w:tcW w:w="912" w:type="dxa"/>
          </w:tcPr>
          <w:p w14:paraId="04D65400" w14:textId="77777777" w:rsidR="00487D89" w:rsidRPr="005E0618" w:rsidRDefault="00487D89" w:rsidP="0009040B">
            <w:pPr>
              <w:rPr>
                <w:rFonts w:ascii="Arial" w:hAnsi="Arial" w:cs="Arial"/>
                <w:sz w:val="22"/>
                <w:szCs w:val="22"/>
              </w:rPr>
            </w:pPr>
            <w:r w:rsidRPr="005E0618">
              <w:rPr>
                <w:rFonts w:ascii="Arial" w:hAnsi="Arial" w:cs="Arial"/>
                <w:sz w:val="22"/>
                <w:szCs w:val="22"/>
              </w:rPr>
              <w:t>6</w:t>
            </w:r>
          </w:p>
        </w:tc>
      </w:tr>
      <w:tr w:rsidR="00487D89" w:rsidRPr="005E0618" w14:paraId="1922EE09" w14:textId="77777777" w:rsidTr="0009040B">
        <w:tc>
          <w:tcPr>
            <w:tcW w:w="8330" w:type="dxa"/>
            <w:gridSpan w:val="2"/>
          </w:tcPr>
          <w:p w14:paraId="08013952" w14:textId="77777777" w:rsidR="00487D89" w:rsidRDefault="00487D89" w:rsidP="0009040B">
            <w:pPr>
              <w:rPr>
                <w:rFonts w:ascii="Arial" w:hAnsi="Arial" w:cs="Arial"/>
                <w:sz w:val="22"/>
                <w:szCs w:val="22"/>
              </w:rPr>
            </w:pPr>
            <w:r w:rsidRPr="005E0618">
              <w:rPr>
                <w:rFonts w:ascii="Arial" w:hAnsi="Arial" w:cs="Arial"/>
                <w:sz w:val="22"/>
                <w:szCs w:val="22"/>
              </w:rPr>
              <w:t xml:space="preserve">Schedule 2: Declaration of Compliance with Industrial Relations Management Criteria  </w:t>
            </w:r>
          </w:p>
          <w:p w14:paraId="3200B244" w14:textId="77777777" w:rsidR="00487D89" w:rsidRDefault="00487D89" w:rsidP="0009040B">
            <w:pPr>
              <w:rPr>
                <w:rFonts w:ascii="Arial" w:hAnsi="Arial" w:cs="Arial"/>
                <w:sz w:val="22"/>
                <w:szCs w:val="22"/>
              </w:rPr>
            </w:pPr>
          </w:p>
          <w:p w14:paraId="5FC3AC60" w14:textId="77777777" w:rsidR="00487D89" w:rsidRDefault="00487D89" w:rsidP="0009040B">
            <w:pPr>
              <w:pStyle w:val="Footer"/>
              <w:rPr>
                <w:rFonts w:ascii="Arial" w:hAnsi="Arial" w:cs="Arial"/>
                <w:b/>
                <w:color w:val="3F3F3F"/>
              </w:rPr>
            </w:pPr>
          </w:p>
          <w:p w14:paraId="70B8B843" w14:textId="77777777" w:rsidR="00487D89" w:rsidRDefault="00487D89" w:rsidP="0009040B">
            <w:pPr>
              <w:pStyle w:val="Footer"/>
              <w:rPr>
                <w:rFonts w:ascii="Arial" w:hAnsi="Arial" w:cs="Arial"/>
                <w:b/>
                <w:color w:val="3F3F3F"/>
              </w:rPr>
            </w:pPr>
            <w:r w:rsidRPr="00527BB8">
              <w:rPr>
                <w:rFonts w:ascii="Arial" w:hAnsi="Arial" w:cs="Arial"/>
                <w:color w:val="FF0000"/>
              </w:rPr>
              <w:t>*</w:t>
            </w:r>
            <w:r>
              <w:rPr>
                <w:rFonts w:ascii="Arial" w:hAnsi="Arial" w:cs="Arial"/>
                <w:b/>
                <w:color w:val="3F3F3F"/>
              </w:rPr>
              <w:t xml:space="preserve">  Also refers to existing prequalified suppliers and applicants for requalification.</w:t>
            </w:r>
          </w:p>
          <w:p w14:paraId="7981D6ED" w14:textId="77777777" w:rsidR="00487D89" w:rsidRPr="005E0618" w:rsidRDefault="00487D89" w:rsidP="0009040B">
            <w:pPr>
              <w:rPr>
                <w:rFonts w:ascii="Arial" w:hAnsi="Arial" w:cs="Arial"/>
                <w:sz w:val="22"/>
                <w:szCs w:val="22"/>
              </w:rPr>
            </w:pPr>
          </w:p>
        </w:tc>
        <w:tc>
          <w:tcPr>
            <w:tcW w:w="912" w:type="dxa"/>
          </w:tcPr>
          <w:p w14:paraId="051F3438" w14:textId="77777777" w:rsidR="00487D89" w:rsidRPr="005E0618" w:rsidRDefault="00487D89" w:rsidP="0009040B">
            <w:pPr>
              <w:rPr>
                <w:rFonts w:ascii="Arial" w:hAnsi="Arial" w:cs="Arial"/>
                <w:sz w:val="22"/>
                <w:szCs w:val="22"/>
              </w:rPr>
            </w:pPr>
            <w:r w:rsidRPr="005E0618">
              <w:rPr>
                <w:rFonts w:ascii="Arial" w:hAnsi="Arial" w:cs="Arial"/>
                <w:sz w:val="22"/>
                <w:szCs w:val="22"/>
              </w:rPr>
              <w:t>10</w:t>
            </w:r>
          </w:p>
        </w:tc>
      </w:tr>
    </w:tbl>
    <w:p w14:paraId="6C1290C1" w14:textId="77777777" w:rsidR="0099440B" w:rsidRDefault="0099440B" w:rsidP="00487D89">
      <w:pPr>
        <w:rPr>
          <w:rFonts w:ascii="Arial" w:hAnsi="Arial" w:cs="Arial"/>
          <w:b/>
          <w:color w:val="0063A6"/>
          <w:sz w:val="32"/>
          <w:szCs w:val="32"/>
        </w:rPr>
        <w:sectPr w:rsidR="0099440B" w:rsidSect="00ED0878">
          <w:headerReference w:type="default" r:id="rId20"/>
          <w:footerReference w:type="default" r:id="rId21"/>
          <w:pgSz w:w="11908" w:h="16833"/>
          <w:pgMar w:top="1134" w:right="1304" w:bottom="851" w:left="1304" w:header="862" w:footer="431" w:gutter="0"/>
          <w:paperSrc w:first="15" w:other="15"/>
          <w:pgNumType w:start="1"/>
          <w:cols w:space="720"/>
          <w:noEndnote/>
        </w:sectPr>
      </w:pPr>
    </w:p>
    <w:p w14:paraId="1F4832E0" w14:textId="77777777" w:rsidR="00487D89" w:rsidRPr="00CE376C" w:rsidRDefault="00487D89" w:rsidP="00487D89">
      <w:pPr>
        <w:rPr>
          <w:rFonts w:ascii="Arial" w:hAnsi="Arial" w:cs="Arial"/>
          <w:b/>
          <w:color w:val="0063A6"/>
          <w:sz w:val="32"/>
          <w:szCs w:val="32"/>
        </w:rPr>
      </w:pPr>
      <w:r w:rsidRPr="00CE376C">
        <w:rPr>
          <w:rFonts w:ascii="Arial" w:hAnsi="Arial" w:cs="Arial"/>
          <w:b/>
          <w:color w:val="0063A6"/>
          <w:sz w:val="32"/>
          <w:szCs w:val="32"/>
        </w:rPr>
        <w:lastRenderedPageBreak/>
        <w:t>Guidance on Industrial Relations Management Criteria</w:t>
      </w:r>
    </w:p>
    <w:p w14:paraId="2FD49178" w14:textId="77777777" w:rsidR="00487D89" w:rsidRPr="00CE376C" w:rsidRDefault="00487D89" w:rsidP="00487D89">
      <w:pPr>
        <w:pStyle w:val="ListParagraph"/>
        <w:numPr>
          <w:ilvl w:val="0"/>
          <w:numId w:val="11"/>
        </w:numPr>
        <w:ind w:hanging="720"/>
        <w:rPr>
          <w:rFonts w:ascii="Arial" w:hAnsi="Arial" w:cs="Arial"/>
          <w:b/>
          <w:color w:val="0063A6"/>
          <w:sz w:val="28"/>
          <w:szCs w:val="28"/>
        </w:rPr>
      </w:pPr>
      <w:r w:rsidRPr="00CE376C">
        <w:rPr>
          <w:rFonts w:ascii="Arial" w:hAnsi="Arial" w:cs="Arial"/>
          <w:b/>
          <w:color w:val="0063A6"/>
          <w:sz w:val="28"/>
          <w:szCs w:val="28"/>
        </w:rPr>
        <w:t>Context</w:t>
      </w:r>
    </w:p>
    <w:p w14:paraId="08DD771F" w14:textId="77777777" w:rsidR="00487D89" w:rsidRPr="005E0618" w:rsidRDefault="00487D89" w:rsidP="00487D89">
      <w:pPr>
        <w:spacing w:before="0" w:after="120"/>
        <w:rPr>
          <w:rFonts w:ascii="Arial" w:eastAsia="Times New Roman" w:hAnsi="Arial" w:cs="Arial"/>
          <w:sz w:val="22"/>
          <w:szCs w:val="22"/>
        </w:rPr>
      </w:pPr>
      <w:r w:rsidRPr="005E0618">
        <w:rPr>
          <w:rFonts w:ascii="Arial" w:hAnsi="Arial" w:cs="Arial"/>
          <w:sz w:val="22"/>
          <w:szCs w:val="22"/>
        </w:rPr>
        <w:t xml:space="preserve">All Victorian employers and employees including the public sector are covered by the national industrial relations system established by the </w:t>
      </w:r>
      <w:r w:rsidRPr="005E0618">
        <w:rPr>
          <w:rFonts w:ascii="Arial" w:hAnsi="Arial" w:cs="Arial"/>
          <w:b/>
          <w:sz w:val="22"/>
          <w:szCs w:val="22"/>
        </w:rPr>
        <w:t>Fair Work Act 2009 (</w:t>
      </w:r>
      <w:proofErr w:type="spellStart"/>
      <w:r w:rsidRPr="005E0618">
        <w:rPr>
          <w:rFonts w:ascii="Arial" w:hAnsi="Arial" w:cs="Arial"/>
          <w:b/>
          <w:sz w:val="22"/>
          <w:szCs w:val="22"/>
        </w:rPr>
        <w:t>Cth</w:t>
      </w:r>
      <w:proofErr w:type="spellEnd"/>
      <w:r w:rsidRPr="005E0618">
        <w:rPr>
          <w:rFonts w:ascii="Arial" w:hAnsi="Arial" w:cs="Arial"/>
          <w:b/>
          <w:sz w:val="22"/>
          <w:szCs w:val="22"/>
        </w:rPr>
        <w:t>)</w:t>
      </w:r>
      <w:r w:rsidRPr="005E0618">
        <w:rPr>
          <w:rFonts w:ascii="Arial" w:hAnsi="Arial" w:cs="Arial"/>
          <w:sz w:val="22"/>
          <w:szCs w:val="22"/>
        </w:rPr>
        <w:t xml:space="preserve">. The Victorian Government supports the role of the Fair Work Commission as the national industrial and workplace relations tribunal to carry out </w:t>
      </w:r>
      <w:r w:rsidRPr="005E0618">
        <w:rPr>
          <w:rFonts w:ascii="Arial" w:eastAsia="Times New Roman" w:hAnsi="Arial" w:cs="Arial"/>
          <w:sz w:val="22"/>
          <w:szCs w:val="22"/>
        </w:rPr>
        <w:t>a range of functions including:</w:t>
      </w:r>
    </w:p>
    <w:p w14:paraId="332FA186"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providing a safety net of minimum conditions, including minimum wages in </w:t>
      </w:r>
      <w:proofErr w:type="gramStart"/>
      <w:r w:rsidRPr="005E0618">
        <w:rPr>
          <w:sz w:val="22"/>
          <w:szCs w:val="22"/>
          <w:lang w:val="en-AU" w:eastAsia="en-AU"/>
        </w:rPr>
        <w:t>awards;</w:t>
      </w:r>
      <w:proofErr w:type="gramEnd"/>
    </w:p>
    <w:p w14:paraId="45547389"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facilitating good faith bargaining and the making of enterprise </w:t>
      </w:r>
      <w:proofErr w:type="gramStart"/>
      <w:r w:rsidRPr="005E0618">
        <w:rPr>
          <w:sz w:val="22"/>
          <w:szCs w:val="22"/>
          <w:lang w:val="en-AU" w:eastAsia="en-AU"/>
        </w:rPr>
        <w:t>agreements;</w:t>
      </w:r>
      <w:proofErr w:type="gramEnd"/>
    </w:p>
    <w:p w14:paraId="53E13126"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granting remedies for unfair </w:t>
      </w:r>
      <w:proofErr w:type="gramStart"/>
      <w:r w:rsidRPr="005E0618">
        <w:rPr>
          <w:sz w:val="22"/>
          <w:szCs w:val="22"/>
          <w:lang w:val="en-AU" w:eastAsia="en-AU"/>
        </w:rPr>
        <w:t>dismissal;</w:t>
      </w:r>
      <w:proofErr w:type="gramEnd"/>
    </w:p>
    <w:p w14:paraId="01276B9B"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regulating the taking of industrial </w:t>
      </w:r>
      <w:proofErr w:type="gramStart"/>
      <w:r w:rsidRPr="005E0618">
        <w:rPr>
          <w:sz w:val="22"/>
          <w:szCs w:val="22"/>
          <w:lang w:val="en-AU" w:eastAsia="en-AU"/>
        </w:rPr>
        <w:t>action;</w:t>
      </w:r>
      <w:proofErr w:type="gramEnd"/>
    </w:p>
    <w:p w14:paraId="6057C2E4"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resolving a range of collective and individual workplace disputes through conciliation, mediation and in some cases arbitration; and</w:t>
      </w:r>
    </w:p>
    <w:p w14:paraId="21DC9DC4"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functions in connection with workplace determinations, equal remuneration, transfer of business, general workplace protections and right of entry.</w:t>
      </w:r>
    </w:p>
    <w:p w14:paraId="279D2D97" w14:textId="77777777" w:rsidR="00487D89" w:rsidRPr="005E0618" w:rsidRDefault="00487D89" w:rsidP="00487D89">
      <w:pPr>
        <w:pStyle w:val="TableBullet"/>
        <w:numPr>
          <w:ilvl w:val="0"/>
          <w:numId w:val="0"/>
        </w:numPr>
        <w:spacing w:line="276" w:lineRule="auto"/>
        <w:ind w:left="720" w:hanging="720"/>
        <w:rPr>
          <w:sz w:val="22"/>
          <w:szCs w:val="22"/>
          <w:lang w:val="en-AU" w:eastAsia="en-AU"/>
        </w:rPr>
      </w:pPr>
    </w:p>
    <w:p w14:paraId="53EAB4F9" w14:textId="77777777" w:rsidR="00487D89" w:rsidRPr="00CE376C" w:rsidRDefault="00487D89" w:rsidP="00487D89">
      <w:pPr>
        <w:pStyle w:val="ListParagraph"/>
        <w:numPr>
          <w:ilvl w:val="0"/>
          <w:numId w:val="11"/>
        </w:numPr>
        <w:ind w:hanging="720"/>
        <w:rPr>
          <w:rFonts w:ascii="Arial" w:hAnsi="Arial" w:cs="Arial"/>
          <w:b/>
          <w:color w:val="0063A6"/>
          <w:sz w:val="28"/>
          <w:szCs w:val="28"/>
        </w:rPr>
      </w:pPr>
      <w:r w:rsidRPr="00CE376C">
        <w:rPr>
          <w:rFonts w:ascii="Arial" w:hAnsi="Arial" w:cs="Arial"/>
          <w:b/>
          <w:color w:val="0063A6"/>
          <w:sz w:val="28"/>
          <w:szCs w:val="28"/>
        </w:rPr>
        <w:t>What does a Tender participant need to have / provide to satisfy the Industrial</w:t>
      </w:r>
      <w:r>
        <w:rPr>
          <w:rFonts w:ascii="Arial" w:hAnsi="Arial" w:cs="Arial"/>
          <w:b/>
          <w:color w:val="0063A6"/>
          <w:sz w:val="28"/>
          <w:szCs w:val="28"/>
        </w:rPr>
        <w:t xml:space="preserve"> Relations Management Criteria?</w:t>
      </w:r>
    </w:p>
    <w:tbl>
      <w:tblPr>
        <w:tblStyle w:val="ListTable4-Accent11"/>
        <w:tblpPr w:leftFromText="180" w:rightFromText="180" w:vertAnchor="text" w:horzAnchor="margin" w:tblpXSpec="center" w:tblpY="103"/>
        <w:tblW w:w="9242" w:type="dxa"/>
        <w:tblLook w:val="04A0" w:firstRow="1" w:lastRow="0" w:firstColumn="1" w:lastColumn="0" w:noHBand="0" w:noVBand="1"/>
      </w:tblPr>
      <w:tblGrid>
        <w:gridCol w:w="2050"/>
        <w:gridCol w:w="1486"/>
        <w:gridCol w:w="1481"/>
        <w:gridCol w:w="1481"/>
        <w:gridCol w:w="1295"/>
        <w:gridCol w:w="1449"/>
      </w:tblGrid>
      <w:tr w:rsidR="00487D89" w:rsidRPr="00CE376C" w14:paraId="3A9D118F" w14:textId="77777777" w:rsidTr="0009040B">
        <w:trPr>
          <w:cnfStyle w:val="100000000000" w:firstRow="1" w:lastRow="0" w:firstColumn="0" w:lastColumn="0" w:oddVBand="0" w:evenVBand="0" w:oddHBand="0" w:evenHBand="0" w:firstRowFirstColumn="0" w:firstRowLastColumn="0" w:lastRowFirstColumn="0" w:lastRowLastColumn="0"/>
          <w:trHeight w:val="1266"/>
        </w:trPr>
        <w:tc>
          <w:tcPr>
            <w:cnfStyle w:val="001000000000" w:firstRow="0" w:lastRow="0" w:firstColumn="1" w:lastColumn="0" w:oddVBand="0" w:evenVBand="0" w:oddHBand="0" w:evenHBand="0" w:firstRowFirstColumn="0" w:firstRowLastColumn="0" w:lastRowFirstColumn="0" w:lastRowLastColumn="0"/>
            <w:tcW w:w="2050" w:type="dxa"/>
            <w:vAlign w:val="center"/>
          </w:tcPr>
          <w:p w14:paraId="6E2D9A5B" w14:textId="77777777" w:rsidR="00487D89" w:rsidRPr="00CE376C" w:rsidRDefault="00487D89" w:rsidP="0009040B">
            <w:pPr>
              <w:spacing w:line="240" w:lineRule="auto"/>
              <w:jc w:val="center"/>
              <w:rPr>
                <w:rFonts w:ascii="Arial" w:hAnsi="Arial" w:cs="Arial"/>
              </w:rPr>
            </w:pPr>
          </w:p>
        </w:tc>
        <w:tc>
          <w:tcPr>
            <w:tcW w:w="1486" w:type="dxa"/>
            <w:vAlign w:val="center"/>
          </w:tcPr>
          <w:p w14:paraId="66879675" w14:textId="77777777" w:rsidR="00487D89" w:rsidRPr="00CE376C" w:rsidRDefault="00487D89" w:rsidP="0009040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applying for pre-qualification</w:t>
            </w:r>
          </w:p>
        </w:tc>
        <w:tc>
          <w:tcPr>
            <w:tcW w:w="1481" w:type="dxa"/>
            <w:vAlign w:val="center"/>
          </w:tcPr>
          <w:p w14:paraId="7AA3FB04" w14:textId="77777777" w:rsidR="00487D89" w:rsidRPr="00CE376C" w:rsidRDefault="00487D89" w:rsidP="0009040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prequalified supplier submitting a tender</w:t>
            </w:r>
          </w:p>
        </w:tc>
        <w:tc>
          <w:tcPr>
            <w:tcW w:w="1481" w:type="dxa"/>
            <w:vAlign w:val="center"/>
          </w:tcPr>
          <w:p w14:paraId="7FE1B399" w14:textId="77777777" w:rsidR="00487D89" w:rsidRPr="00CE376C" w:rsidRDefault="00487D89" w:rsidP="0009040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When non-prequalified supplier submitting tender</w:t>
            </w:r>
          </w:p>
        </w:tc>
        <w:tc>
          <w:tcPr>
            <w:tcW w:w="1295" w:type="dxa"/>
            <w:vAlign w:val="center"/>
          </w:tcPr>
          <w:p w14:paraId="10B3EB32" w14:textId="77777777" w:rsidR="00487D89" w:rsidRPr="00CE376C" w:rsidRDefault="00487D89" w:rsidP="0009040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Have in place or required to provide</w:t>
            </w:r>
          </w:p>
        </w:tc>
        <w:tc>
          <w:tcPr>
            <w:tcW w:w="1449" w:type="dxa"/>
            <w:vAlign w:val="center"/>
          </w:tcPr>
          <w:p w14:paraId="6152A551" w14:textId="77777777" w:rsidR="00487D89" w:rsidRPr="00CE376C" w:rsidRDefault="00487D89" w:rsidP="0009040B">
            <w:pPr>
              <w:spacing w:line="240" w:lineRule="auto"/>
              <w:cnfStyle w:val="100000000000" w:firstRow="1"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Reference</w:t>
            </w:r>
          </w:p>
        </w:tc>
      </w:tr>
      <w:tr w:rsidR="00487D89" w:rsidRPr="00CE376C" w14:paraId="362DDBC4"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vAlign w:val="center"/>
          </w:tcPr>
          <w:p w14:paraId="36B75B77" w14:textId="77777777" w:rsidR="00487D89" w:rsidRPr="00CE376C" w:rsidRDefault="00487D89" w:rsidP="00487D89">
            <w:pPr>
              <w:pStyle w:val="ListParagraph"/>
              <w:numPr>
                <w:ilvl w:val="0"/>
                <w:numId w:val="12"/>
              </w:numPr>
              <w:spacing w:line="240" w:lineRule="auto"/>
              <w:contextualSpacing w:val="0"/>
              <w:rPr>
                <w:rFonts w:ascii="Arial" w:hAnsi="Arial" w:cs="Arial"/>
              </w:rPr>
            </w:pPr>
            <w:r w:rsidRPr="00CE376C">
              <w:rPr>
                <w:rFonts w:ascii="Arial" w:hAnsi="Arial" w:cs="Arial"/>
              </w:rPr>
              <w:t>Industrial Relations Policy</w:t>
            </w:r>
          </w:p>
        </w:tc>
        <w:tc>
          <w:tcPr>
            <w:tcW w:w="1486" w:type="dxa"/>
            <w:vAlign w:val="center"/>
          </w:tcPr>
          <w:p w14:paraId="333CA6C5"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481" w:type="dxa"/>
            <w:vAlign w:val="center"/>
          </w:tcPr>
          <w:p w14:paraId="38D6926F"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1481" w:type="dxa"/>
            <w:vAlign w:val="center"/>
          </w:tcPr>
          <w:p w14:paraId="1ABC6F03"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295" w:type="dxa"/>
            <w:vAlign w:val="center"/>
          </w:tcPr>
          <w:p w14:paraId="49FB92E4" w14:textId="77777777" w:rsidR="00487D89" w:rsidRPr="00CE376C" w:rsidRDefault="00487D89" w:rsidP="0009040B">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E376C">
              <w:rPr>
                <w:rFonts w:ascii="Arial" w:hAnsi="Arial" w:cs="Arial"/>
              </w:rPr>
              <w:t>Have in place</w:t>
            </w:r>
          </w:p>
        </w:tc>
        <w:tc>
          <w:tcPr>
            <w:tcW w:w="1449" w:type="dxa"/>
            <w:vAlign w:val="center"/>
          </w:tcPr>
          <w:p w14:paraId="533F15A2" w14:textId="77777777" w:rsidR="00487D89" w:rsidRPr="00CE376C" w:rsidRDefault="00487D89" w:rsidP="0009040B">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E376C">
              <w:rPr>
                <w:rFonts w:ascii="Arial" w:hAnsi="Arial" w:cs="Arial"/>
              </w:rPr>
              <w:t>Checklist section A</w:t>
            </w:r>
          </w:p>
        </w:tc>
      </w:tr>
      <w:tr w:rsidR="00487D89" w:rsidRPr="00CE376C" w14:paraId="254B80E9" w14:textId="77777777" w:rsidTr="0009040B">
        <w:tc>
          <w:tcPr>
            <w:cnfStyle w:val="001000000000" w:firstRow="0" w:lastRow="0" w:firstColumn="1" w:lastColumn="0" w:oddVBand="0" w:evenVBand="0" w:oddHBand="0" w:evenHBand="0" w:firstRowFirstColumn="0" w:firstRowLastColumn="0" w:lastRowFirstColumn="0" w:lastRowLastColumn="0"/>
            <w:tcW w:w="2050" w:type="dxa"/>
            <w:vAlign w:val="center"/>
          </w:tcPr>
          <w:p w14:paraId="1854C7F8" w14:textId="77777777" w:rsidR="00487D89" w:rsidRPr="00CE376C" w:rsidRDefault="00487D89" w:rsidP="00487D89">
            <w:pPr>
              <w:pStyle w:val="ListParagraph"/>
              <w:numPr>
                <w:ilvl w:val="0"/>
                <w:numId w:val="12"/>
              </w:numPr>
              <w:spacing w:line="240" w:lineRule="auto"/>
              <w:contextualSpacing w:val="0"/>
              <w:rPr>
                <w:rFonts w:ascii="Arial" w:hAnsi="Arial" w:cs="Arial"/>
              </w:rPr>
            </w:pPr>
            <w:r w:rsidRPr="00CE376C">
              <w:rPr>
                <w:rFonts w:ascii="Arial" w:hAnsi="Arial" w:cs="Arial"/>
              </w:rPr>
              <w:t xml:space="preserve">Industrial Relations Plan </w:t>
            </w:r>
          </w:p>
        </w:tc>
        <w:tc>
          <w:tcPr>
            <w:tcW w:w="1486" w:type="dxa"/>
            <w:vAlign w:val="center"/>
          </w:tcPr>
          <w:p w14:paraId="07883FCD"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1481" w:type="dxa"/>
            <w:vAlign w:val="center"/>
          </w:tcPr>
          <w:p w14:paraId="110452A0"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481" w:type="dxa"/>
            <w:vAlign w:val="center"/>
          </w:tcPr>
          <w:p w14:paraId="6DE26B9C"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295" w:type="dxa"/>
            <w:vAlign w:val="center"/>
          </w:tcPr>
          <w:p w14:paraId="22473550" w14:textId="77777777" w:rsidR="00487D89" w:rsidRPr="00CE376C" w:rsidRDefault="00487D89" w:rsidP="0009040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Have in place</w:t>
            </w:r>
          </w:p>
        </w:tc>
        <w:tc>
          <w:tcPr>
            <w:tcW w:w="1449" w:type="dxa"/>
            <w:vAlign w:val="center"/>
          </w:tcPr>
          <w:p w14:paraId="20D4F86F" w14:textId="77777777" w:rsidR="00487D89" w:rsidRPr="00CE376C" w:rsidRDefault="00487D89" w:rsidP="0009040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Checklist sections B, E</w:t>
            </w:r>
          </w:p>
        </w:tc>
      </w:tr>
      <w:tr w:rsidR="00487D89" w:rsidRPr="00CE376C" w14:paraId="301FB19D"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0" w:type="dxa"/>
            <w:vAlign w:val="center"/>
          </w:tcPr>
          <w:p w14:paraId="5C9D222A" w14:textId="77777777" w:rsidR="00487D89" w:rsidRPr="00CE376C" w:rsidRDefault="00487D89" w:rsidP="00487D89">
            <w:pPr>
              <w:pStyle w:val="ListParagraph"/>
              <w:numPr>
                <w:ilvl w:val="0"/>
                <w:numId w:val="12"/>
              </w:numPr>
              <w:spacing w:line="240" w:lineRule="auto"/>
              <w:contextualSpacing w:val="0"/>
              <w:rPr>
                <w:rFonts w:ascii="Arial" w:hAnsi="Arial" w:cs="Arial"/>
              </w:rPr>
            </w:pPr>
            <w:r w:rsidRPr="00CE376C">
              <w:rPr>
                <w:rFonts w:ascii="Arial" w:hAnsi="Arial" w:cs="Arial"/>
              </w:rPr>
              <w:t>Industrial Relations Self-Assessment Checklist</w:t>
            </w:r>
          </w:p>
        </w:tc>
        <w:tc>
          <w:tcPr>
            <w:tcW w:w="1486" w:type="dxa"/>
            <w:vAlign w:val="center"/>
          </w:tcPr>
          <w:p w14:paraId="133495F4"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481" w:type="dxa"/>
            <w:vAlign w:val="center"/>
          </w:tcPr>
          <w:p w14:paraId="63696C4F"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p>
        </w:tc>
        <w:tc>
          <w:tcPr>
            <w:tcW w:w="1481" w:type="dxa"/>
            <w:vAlign w:val="center"/>
          </w:tcPr>
          <w:p w14:paraId="5E6CF527" w14:textId="77777777" w:rsidR="00487D89" w:rsidRPr="00CE376C" w:rsidRDefault="00487D89" w:rsidP="0009040B">
            <w:pPr>
              <w:spacing w:line="24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295" w:type="dxa"/>
            <w:vAlign w:val="center"/>
          </w:tcPr>
          <w:p w14:paraId="1505CCEF" w14:textId="77777777" w:rsidR="00487D89" w:rsidRPr="00CE376C" w:rsidRDefault="00487D89" w:rsidP="0009040B">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E376C">
              <w:rPr>
                <w:rFonts w:ascii="Arial" w:hAnsi="Arial" w:cs="Arial"/>
              </w:rPr>
              <w:t>Provide to Agency</w:t>
            </w:r>
          </w:p>
        </w:tc>
        <w:tc>
          <w:tcPr>
            <w:tcW w:w="1449" w:type="dxa"/>
            <w:vAlign w:val="center"/>
          </w:tcPr>
          <w:p w14:paraId="1A93B8A7" w14:textId="77777777" w:rsidR="00487D89" w:rsidRPr="00CE376C" w:rsidRDefault="00487D89" w:rsidP="0009040B">
            <w:pPr>
              <w:spacing w:line="240" w:lineRule="auto"/>
              <w:cnfStyle w:val="000000100000" w:firstRow="0" w:lastRow="0" w:firstColumn="0" w:lastColumn="0" w:oddVBand="0" w:evenVBand="0" w:oddHBand="1" w:evenHBand="0" w:firstRowFirstColumn="0" w:firstRowLastColumn="0" w:lastRowFirstColumn="0" w:lastRowLastColumn="0"/>
              <w:rPr>
                <w:rFonts w:ascii="Arial" w:hAnsi="Arial" w:cs="Arial"/>
              </w:rPr>
            </w:pPr>
            <w:r w:rsidRPr="00CE376C">
              <w:rPr>
                <w:rFonts w:ascii="Arial" w:hAnsi="Arial" w:cs="Arial"/>
              </w:rPr>
              <w:t>Schedule 1</w:t>
            </w:r>
          </w:p>
        </w:tc>
      </w:tr>
      <w:tr w:rsidR="00487D89" w:rsidRPr="00CE376C" w14:paraId="2FD84925" w14:textId="77777777" w:rsidTr="0009040B">
        <w:tc>
          <w:tcPr>
            <w:cnfStyle w:val="001000000000" w:firstRow="0" w:lastRow="0" w:firstColumn="1" w:lastColumn="0" w:oddVBand="0" w:evenVBand="0" w:oddHBand="0" w:evenHBand="0" w:firstRowFirstColumn="0" w:firstRowLastColumn="0" w:lastRowFirstColumn="0" w:lastRowLastColumn="0"/>
            <w:tcW w:w="2050" w:type="dxa"/>
            <w:vAlign w:val="center"/>
          </w:tcPr>
          <w:p w14:paraId="4AEDB0CC" w14:textId="77777777" w:rsidR="00487D89" w:rsidRPr="00CE376C" w:rsidRDefault="00487D89" w:rsidP="00487D89">
            <w:pPr>
              <w:pStyle w:val="ListParagraph"/>
              <w:numPr>
                <w:ilvl w:val="0"/>
                <w:numId w:val="12"/>
              </w:numPr>
              <w:spacing w:line="240" w:lineRule="auto"/>
              <w:contextualSpacing w:val="0"/>
              <w:rPr>
                <w:rFonts w:ascii="Arial" w:hAnsi="Arial" w:cs="Arial"/>
              </w:rPr>
            </w:pPr>
            <w:r w:rsidRPr="00CE376C">
              <w:rPr>
                <w:rFonts w:ascii="Arial" w:hAnsi="Arial" w:cs="Arial"/>
              </w:rPr>
              <w:t>Declaration of Compliance with the Industrial Relations Management Criteria</w:t>
            </w:r>
          </w:p>
        </w:tc>
        <w:tc>
          <w:tcPr>
            <w:tcW w:w="1486" w:type="dxa"/>
            <w:vAlign w:val="center"/>
          </w:tcPr>
          <w:p w14:paraId="1BA45701"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481" w:type="dxa"/>
            <w:vAlign w:val="center"/>
          </w:tcPr>
          <w:p w14:paraId="0AAA937D"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p>
        </w:tc>
        <w:tc>
          <w:tcPr>
            <w:tcW w:w="1481" w:type="dxa"/>
            <w:vAlign w:val="center"/>
          </w:tcPr>
          <w:p w14:paraId="4CE8D8E2" w14:textId="77777777" w:rsidR="00487D89" w:rsidRPr="00CE376C" w:rsidRDefault="00487D89" w:rsidP="0009040B">
            <w:pPr>
              <w:spacing w:line="240" w:lineRule="auto"/>
              <w:jc w:val="center"/>
              <w:cnfStyle w:val="000000000000" w:firstRow="0" w:lastRow="0" w:firstColumn="0" w:lastColumn="0" w:oddVBand="0" w:evenVBand="0" w:oddHBand="0" w:evenHBand="0" w:firstRowFirstColumn="0" w:firstRowLastColumn="0" w:lastRowFirstColumn="0" w:lastRowLastColumn="0"/>
              <w:rPr>
                <w:rFonts w:ascii="Arial" w:hAnsi="Arial" w:cs="Arial"/>
                <w:sz w:val="32"/>
                <w:szCs w:val="32"/>
              </w:rPr>
            </w:pPr>
            <w:r w:rsidRPr="00CE376C">
              <w:rPr>
                <w:rFonts w:ascii="Arial" w:hAnsi="Arial" w:cs="Arial"/>
                <w:sz w:val="32"/>
                <w:szCs w:val="32"/>
              </w:rPr>
              <w:sym w:font="Wingdings" w:char="F0FC"/>
            </w:r>
          </w:p>
        </w:tc>
        <w:tc>
          <w:tcPr>
            <w:tcW w:w="1295" w:type="dxa"/>
            <w:vAlign w:val="center"/>
          </w:tcPr>
          <w:p w14:paraId="1BD531F7" w14:textId="77777777" w:rsidR="00487D89" w:rsidRPr="00CE376C" w:rsidRDefault="00487D89" w:rsidP="0009040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 xml:space="preserve">Provide to Agency </w:t>
            </w:r>
          </w:p>
        </w:tc>
        <w:tc>
          <w:tcPr>
            <w:tcW w:w="1449" w:type="dxa"/>
            <w:vAlign w:val="center"/>
          </w:tcPr>
          <w:p w14:paraId="5CEA9EBB" w14:textId="77777777" w:rsidR="00487D89" w:rsidRPr="00CE376C" w:rsidRDefault="00487D89" w:rsidP="0009040B">
            <w:pPr>
              <w:spacing w:line="240" w:lineRule="auto"/>
              <w:cnfStyle w:val="000000000000" w:firstRow="0" w:lastRow="0" w:firstColumn="0" w:lastColumn="0" w:oddVBand="0" w:evenVBand="0" w:oddHBand="0" w:evenHBand="0" w:firstRowFirstColumn="0" w:firstRowLastColumn="0" w:lastRowFirstColumn="0" w:lastRowLastColumn="0"/>
              <w:rPr>
                <w:rFonts w:ascii="Arial" w:hAnsi="Arial" w:cs="Arial"/>
              </w:rPr>
            </w:pPr>
            <w:r w:rsidRPr="00CE376C">
              <w:rPr>
                <w:rFonts w:ascii="Arial" w:hAnsi="Arial" w:cs="Arial"/>
              </w:rPr>
              <w:t>Schedule 2</w:t>
            </w:r>
          </w:p>
        </w:tc>
      </w:tr>
    </w:tbl>
    <w:p w14:paraId="177AE8C9" w14:textId="77777777" w:rsidR="00487D89" w:rsidRPr="005E0618" w:rsidRDefault="00487D89" w:rsidP="00487D89">
      <w:pPr>
        <w:spacing w:before="0" w:after="120" w:line="240" w:lineRule="auto"/>
        <w:rPr>
          <w:rFonts w:ascii="Arial" w:hAnsi="Arial" w:cs="Arial"/>
          <w:sz w:val="22"/>
          <w:szCs w:val="22"/>
        </w:rPr>
      </w:pPr>
    </w:p>
    <w:p w14:paraId="6141206A"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lastRenderedPageBreak/>
        <w:t xml:space="preserve">The purpose of the Industrial Relations Self-Assessment Checklist (the </w:t>
      </w:r>
      <w:r w:rsidRPr="005E0618">
        <w:rPr>
          <w:rFonts w:ascii="Arial" w:hAnsi="Arial" w:cs="Arial"/>
          <w:b/>
          <w:sz w:val="22"/>
          <w:szCs w:val="22"/>
        </w:rPr>
        <w:t>Checklist</w:t>
      </w:r>
      <w:r w:rsidRPr="005E0618">
        <w:rPr>
          <w:rFonts w:ascii="Arial" w:hAnsi="Arial" w:cs="Arial"/>
          <w:sz w:val="22"/>
          <w:szCs w:val="22"/>
        </w:rPr>
        <w:t xml:space="preserve">) (Schedule 1, below) and Declaration of Compliance with the Industrial Relations Management Criteria (the </w:t>
      </w:r>
      <w:r w:rsidRPr="005E0618">
        <w:rPr>
          <w:rFonts w:ascii="Arial" w:hAnsi="Arial" w:cs="Arial"/>
          <w:b/>
          <w:sz w:val="22"/>
          <w:szCs w:val="22"/>
        </w:rPr>
        <w:t>Declaration</w:t>
      </w:r>
      <w:r w:rsidRPr="005E0618">
        <w:rPr>
          <w:rFonts w:ascii="Arial" w:hAnsi="Arial" w:cs="Arial"/>
          <w:sz w:val="22"/>
          <w:szCs w:val="22"/>
        </w:rPr>
        <w:t>) (Schedule 2, below) is to assist Victorian Government departments and public bodies establish confidence in the industrial relations management practices of tender participants who seek to undertake work for the Victorian Government.</w:t>
      </w:r>
    </w:p>
    <w:p w14:paraId="1A856198" w14:textId="77777777" w:rsidR="00487D89" w:rsidRDefault="00487D89" w:rsidP="00487D89">
      <w:pPr>
        <w:spacing w:before="0" w:after="120"/>
        <w:rPr>
          <w:rFonts w:ascii="Arial" w:hAnsi="Arial" w:cs="Arial"/>
          <w:sz w:val="22"/>
          <w:szCs w:val="22"/>
        </w:rPr>
      </w:pPr>
      <w:r w:rsidRPr="005E0618">
        <w:rPr>
          <w:rFonts w:ascii="Arial" w:hAnsi="Arial" w:cs="Arial"/>
          <w:sz w:val="22"/>
          <w:szCs w:val="22"/>
        </w:rPr>
        <w:t>The tender participant’s compliance with the Industrial Relations Management Criteria may be subject to further assessment by the relevant department or public body. Documentary evidence to substantiate the tender participant’s assessment may be required.</w:t>
      </w:r>
    </w:p>
    <w:p w14:paraId="09FDCAF4" w14:textId="77777777" w:rsidR="00487D89" w:rsidRPr="00CE376C" w:rsidRDefault="00487D89" w:rsidP="00487D89">
      <w:pPr>
        <w:pStyle w:val="ListParagraph"/>
        <w:numPr>
          <w:ilvl w:val="0"/>
          <w:numId w:val="11"/>
        </w:numPr>
        <w:spacing w:before="240"/>
        <w:ind w:hanging="720"/>
        <w:rPr>
          <w:rFonts w:ascii="Arial" w:hAnsi="Arial" w:cs="Arial"/>
          <w:b/>
          <w:color w:val="0063A6"/>
          <w:sz w:val="28"/>
          <w:szCs w:val="28"/>
        </w:rPr>
      </w:pPr>
      <w:r w:rsidRPr="00CE376C">
        <w:rPr>
          <w:rFonts w:ascii="Arial" w:hAnsi="Arial" w:cs="Arial"/>
          <w:b/>
          <w:color w:val="0063A6"/>
          <w:sz w:val="28"/>
          <w:szCs w:val="28"/>
        </w:rPr>
        <w:t>Industrial Relations Management Criteria</w:t>
      </w:r>
    </w:p>
    <w:p w14:paraId="685FB819"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To enable completion of the Checklist and Declaration, and to satisfy the Industrial Relations Management Criteria, a tender participant must have in place the following:</w:t>
      </w:r>
    </w:p>
    <w:p w14:paraId="3B267F88" w14:textId="77777777" w:rsidR="00487D89" w:rsidRPr="005E0618" w:rsidRDefault="00487D89" w:rsidP="00487D89">
      <w:pPr>
        <w:pStyle w:val="ListParagraph"/>
        <w:numPr>
          <w:ilvl w:val="0"/>
          <w:numId w:val="10"/>
        </w:numPr>
        <w:spacing w:before="0" w:after="120"/>
        <w:contextualSpacing w:val="0"/>
        <w:rPr>
          <w:rFonts w:ascii="Arial" w:hAnsi="Arial" w:cs="Arial"/>
          <w:sz w:val="22"/>
          <w:szCs w:val="22"/>
        </w:rPr>
      </w:pPr>
      <w:r w:rsidRPr="005E0618">
        <w:rPr>
          <w:rFonts w:ascii="Arial" w:hAnsi="Arial" w:cs="Arial"/>
          <w:sz w:val="22"/>
          <w:szCs w:val="22"/>
        </w:rPr>
        <w:t xml:space="preserve">an Industrial Relations Policy </w:t>
      </w:r>
      <w:proofErr w:type="gramStart"/>
      <w:r w:rsidRPr="005E0618">
        <w:rPr>
          <w:rFonts w:ascii="Arial" w:hAnsi="Arial" w:cs="Arial"/>
          <w:sz w:val="22"/>
          <w:szCs w:val="22"/>
        </w:rPr>
        <w:t>Statement;</w:t>
      </w:r>
      <w:proofErr w:type="gramEnd"/>
    </w:p>
    <w:p w14:paraId="4EF76630" w14:textId="77777777" w:rsidR="00487D89" w:rsidRPr="005E0618" w:rsidRDefault="00487D89" w:rsidP="00487D89">
      <w:pPr>
        <w:pStyle w:val="ListParagraph"/>
        <w:numPr>
          <w:ilvl w:val="0"/>
          <w:numId w:val="10"/>
        </w:numPr>
        <w:spacing w:before="0" w:after="120"/>
        <w:contextualSpacing w:val="0"/>
        <w:rPr>
          <w:rFonts w:ascii="Arial" w:hAnsi="Arial" w:cs="Arial"/>
          <w:sz w:val="22"/>
          <w:szCs w:val="22"/>
        </w:rPr>
      </w:pPr>
      <w:r w:rsidRPr="005E0618">
        <w:rPr>
          <w:rFonts w:ascii="Arial" w:hAnsi="Arial" w:cs="Arial"/>
          <w:sz w:val="22"/>
          <w:szCs w:val="22"/>
        </w:rPr>
        <w:t xml:space="preserve">an Industrial Relations Plan (to be developed for each project) which </w:t>
      </w:r>
      <w:proofErr w:type="gramStart"/>
      <w:r w:rsidRPr="005E0618">
        <w:rPr>
          <w:rFonts w:ascii="Arial" w:hAnsi="Arial" w:cs="Arial"/>
          <w:sz w:val="22"/>
          <w:szCs w:val="22"/>
        </w:rPr>
        <w:t>outlines;</w:t>
      </w:r>
      <w:proofErr w:type="gramEnd"/>
    </w:p>
    <w:p w14:paraId="04181ADB" w14:textId="77777777" w:rsidR="00487D89" w:rsidRPr="005E0618" w:rsidRDefault="00487D89" w:rsidP="00487D89">
      <w:pPr>
        <w:pStyle w:val="ListParagraph"/>
        <w:numPr>
          <w:ilvl w:val="1"/>
          <w:numId w:val="10"/>
        </w:numPr>
        <w:spacing w:before="0" w:after="120"/>
        <w:contextualSpacing w:val="0"/>
        <w:rPr>
          <w:rFonts w:ascii="Arial" w:hAnsi="Arial" w:cs="Arial"/>
          <w:sz w:val="22"/>
          <w:szCs w:val="22"/>
        </w:rPr>
      </w:pPr>
      <w:r w:rsidRPr="005E0618">
        <w:rPr>
          <w:rFonts w:ascii="Arial" w:hAnsi="Arial" w:cs="Arial"/>
          <w:sz w:val="22"/>
          <w:szCs w:val="22"/>
        </w:rPr>
        <w:t xml:space="preserve">proposed approach to managing workplace relations </w:t>
      </w:r>
      <w:proofErr w:type="gramStart"/>
      <w:r w:rsidRPr="005E0618">
        <w:rPr>
          <w:rFonts w:ascii="Arial" w:hAnsi="Arial" w:cs="Arial"/>
          <w:sz w:val="22"/>
          <w:szCs w:val="22"/>
        </w:rPr>
        <w:t>risks;</w:t>
      </w:r>
      <w:proofErr w:type="gramEnd"/>
    </w:p>
    <w:p w14:paraId="2BCAE7C0" w14:textId="77777777" w:rsidR="00487D89" w:rsidRPr="005E0618" w:rsidRDefault="00487D89" w:rsidP="00487D89">
      <w:pPr>
        <w:pStyle w:val="ListParagraph"/>
        <w:numPr>
          <w:ilvl w:val="1"/>
          <w:numId w:val="10"/>
        </w:numPr>
        <w:spacing w:before="0" w:after="120"/>
        <w:contextualSpacing w:val="0"/>
        <w:rPr>
          <w:rFonts w:ascii="Arial" w:hAnsi="Arial" w:cs="Arial"/>
          <w:sz w:val="22"/>
          <w:szCs w:val="22"/>
        </w:rPr>
      </w:pPr>
      <w:r w:rsidRPr="005E0618">
        <w:rPr>
          <w:rFonts w:ascii="Arial" w:hAnsi="Arial" w:cs="Arial"/>
          <w:sz w:val="22"/>
          <w:szCs w:val="22"/>
        </w:rPr>
        <w:t xml:space="preserve">proposed approach to compliance with legal </w:t>
      </w:r>
      <w:proofErr w:type="gramStart"/>
      <w:r w:rsidRPr="005E0618">
        <w:rPr>
          <w:rFonts w:ascii="Arial" w:hAnsi="Arial" w:cs="Arial"/>
          <w:sz w:val="22"/>
          <w:szCs w:val="22"/>
        </w:rPr>
        <w:t>obligations;</w:t>
      </w:r>
      <w:proofErr w:type="gramEnd"/>
    </w:p>
    <w:p w14:paraId="22298053" w14:textId="77777777" w:rsidR="00487D89" w:rsidRPr="005E0618" w:rsidRDefault="00487D89" w:rsidP="00487D89">
      <w:pPr>
        <w:pStyle w:val="ListParagraph"/>
        <w:numPr>
          <w:ilvl w:val="1"/>
          <w:numId w:val="10"/>
        </w:numPr>
        <w:spacing w:before="0" w:after="120"/>
        <w:contextualSpacing w:val="0"/>
        <w:rPr>
          <w:rFonts w:ascii="Arial" w:hAnsi="Arial" w:cs="Arial"/>
          <w:sz w:val="22"/>
          <w:szCs w:val="22"/>
        </w:rPr>
      </w:pPr>
      <w:r w:rsidRPr="005E0618">
        <w:rPr>
          <w:rFonts w:ascii="Arial" w:hAnsi="Arial" w:cs="Arial"/>
          <w:sz w:val="22"/>
          <w:szCs w:val="22"/>
        </w:rPr>
        <w:t>proposed approach to the management of employee’s entitlements; and</w:t>
      </w:r>
    </w:p>
    <w:p w14:paraId="2D2CC63F" w14:textId="77777777" w:rsidR="00487D89" w:rsidRPr="005E0618" w:rsidRDefault="00487D89" w:rsidP="00487D89">
      <w:pPr>
        <w:pStyle w:val="ListParagraph"/>
        <w:numPr>
          <w:ilvl w:val="1"/>
          <w:numId w:val="10"/>
        </w:numPr>
        <w:spacing w:before="0" w:after="120"/>
        <w:contextualSpacing w:val="0"/>
        <w:rPr>
          <w:rFonts w:ascii="Arial" w:hAnsi="Arial" w:cs="Arial"/>
          <w:sz w:val="22"/>
          <w:szCs w:val="22"/>
        </w:rPr>
      </w:pPr>
      <w:r w:rsidRPr="005E0618">
        <w:rPr>
          <w:rFonts w:ascii="Arial" w:hAnsi="Arial" w:cs="Arial"/>
          <w:sz w:val="22"/>
          <w:szCs w:val="22"/>
        </w:rPr>
        <w:t>proposed approach to managing subcontractors.</w:t>
      </w:r>
    </w:p>
    <w:p w14:paraId="29BE2D6A" w14:textId="77777777" w:rsidR="00487D89" w:rsidRPr="005E0618" w:rsidRDefault="00487D89" w:rsidP="00487D89">
      <w:pPr>
        <w:pStyle w:val="ListParagraph"/>
        <w:numPr>
          <w:ilvl w:val="0"/>
          <w:numId w:val="10"/>
        </w:numPr>
        <w:spacing w:before="0" w:after="120"/>
        <w:contextualSpacing w:val="0"/>
        <w:rPr>
          <w:rFonts w:ascii="Arial" w:hAnsi="Arial" w:cs="Arial"/>
          <w:sz w:val="22"/>
          <w:szCs w:val="22"/>
        </w:rPr>
      </w:pPr>
      <w:r w:rsidRPr="005E0618">
        <w:rPr>
          <w:rFonts w:ascii="Arial" w:hAnsi="Arial" w:cs="Arial"/>
          <w:sz w:val="22"/>
          <w:szCs w:val="22"/>
        </w:rPr>
        <w:t>a declaration stating compliance with the Industrial Relations Management Criteria including obligations under Commonwealth and State legislation relating to wages and conditions of employment (see 3.2.2 below).</w:t>
      </w:r>
    </w:p>
    <w:p w14:paraId="7FE0FCC4"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Victorian Government encourages industry to adopt a proactive approach to the management of industrial relations at the enterprise level, and to integrate industrial relations management activity into project planning and management.</w:t>
      </w:r>
    </w:p>
    <w:p w14:paraId="754DF36B" w14:textId="77777777" w:rsidR="00487D89" w:rsidRPr="00CE376C" w:rsidRDefault="00487D89" w:rsidP="00487D89">
      <w:pPr>
        <w:keepNext/>
        <w:spacing w:before="320"/>
        <w:rPr>
          <w:rFonts w:ascii="Arial" w:hAnsi="Arial" w:cs="Arial"/>
          <w:b/>
          <w:color w:val="0063A6"/>
          <w:sz w:val="24"/>
          <w:szCs w:val="24"/>
        </w:rPr>
      </w:pPr>
      <w:r w:rsidRPr="00CE376C">
        <w:rPr>
          <w:rFonts w:ascii="Arial" w:hAnsi="Arial" w:cs="Arial"/>
          <w:b/>
          <w:color w:val="0063A6"/>
          <w:sz w:val="24"/>
          <w:szCs w:val="24"/>
        </w:rPr>
        <w:t>3.1</w:t>
      </w:r>
      <w:r w:rsidRPr="00CE376C">
        <w:rPr>
          <w:rFonts w:ascii="Arial" w:hAnsi="Arial" w:cs="Arial"/>
          <w:b/>
          <w:color w:val="0063A6"/>
          <w:sz w:val="24"/>
          <w:szCs w:val="24"/>
        </w:rPr>
        <w:tab/>
        <w:t>Industrial Relations Policy Statement</w:t>
      </w:r>
    </w:p>
    <w:p w14:paraId="4A8058C4"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Tender participants must have an Industrial Relations Policy statement that details:</w:t>
      </w:r>
    </w:p>
    <w:p w14:paraId="38DA2BA6"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the organisational structure for each project identifying the senior personnel, their responsibilities and the reporting </w:t>
      </w:r>
      <w:proofErr w:type="gramStart"/>
      <w:r w:rsidRPr="005E0618">
        <w:rPr>
          <w:sz w:val="22"/>
          <w:szCs w:val="22"/>
          <w:lang w:val="en-AU" w:eastAsia="en-AU"/>
        </w:rPr>
        <w:t>lines;</w:t>
      </w:r>
      <w:proofErr w:type="gramEnd"/>
    </w:p>
    <w:p w14:paraId="24C94DFB"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the contact details of the people responsible for managing workplace relations </w:t>
      </w:r>
      <w:proofErr w:type="gramStart"/>
      <w:r w:rsidRPr="005E0618">
        <w:rPr>
          <w:sz w:val="22"/>
          <w:szCs w:val="22"/>
          <w:lang w:val="en-AU" w:eastAsia="en-AU"/>
        </w:rPr>
        <w:t>matters;</w:t>
      </w:r>
      <w:proofErr w:type="gramEnd"/>
    </w:p>
    <w:p w14:paraId="59C16562"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the process for consulting and communicating with the workforce, including strategies to communicate with and manage the relationship with employees, subcontractors, construction unions and representatives of building </w:t>
      </w:r>
      <w:proofErr w:type="gramStart"/>
      <w:r w:rsidRPr="005E0618">
        <w:rPr>
          <w:sz w:val="22"/>
          <w:szCs w:val="22"/>
          <w:lang w:val="en-AU" w:eastAsia="en-AU"/>
        </w:rPr>
        <w:t>associations;</w:t>
      </w:r>
      <w:proofErr w:type="gramEnd"/>
    </w:p>
    <w:p w14:paraId="6B5B3A37"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the disputes resolution and grievance </w:t>
      </w:r>
      <w:proofErr w:type="gramStart"/>
      <w:r w:rsidRPr="005E0618">
        <w:rPr>
          <w:sz w:val="22"/>
          <w:szCs w:val="22"/>
          <w:lang w:val="en-AU" w:eastAsia="en-AU"/>
        </w:rPr>
        <w:t>procedure;</w:t>
      </w:r>
      <w:proofErr w:type="gramEnd"/>
    </w:p>
    <w:p w14:paraId="25D5331D"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the process for managing subcontractor compliance with legal obligations.</w:t>
      </w:r>
    </w:p>
    <w:p w14:paraId="7F169EFF"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policy should be signed by the most senior person within the organisation, for example the Chief Executive Officer, Directors, or Partners (as appropriate) to demonstrate commitment at the most senior levels of the organisation.</w:t>
      </w:r>
    </w:p>
    <w:p w14:paraId="21DE9712" w14:textId="77777777" w:rsidR="00487D89" w:rsidRPr="00CE376C" w:rsidRDefault="00487D89" w:rsidP="00487D89">
      <w:pPr>
        <w:keepNext/>
        <w:spacing w:before="320"/>
        <w:rPr>
          <w:rFonts w:ascii="Arial" w:hAnsi="Arial" w:cs="Arial"/>
          <w:b/>
          <w:color w:val="0063A6"/>
          <w:sz w:val="24"/>
          <w:szCs w:val="24"/>
        </w:rPr>
      </w:pPr>
      <w:r w:rsidRPr="00CE376C">
        <w:rPr>
          <w:rFonts w:ascii="Arial" w:hAnsi="Arial" w:cs="Arial"/>
          <w:b/>
          <w:color w:val="0063A6"/>
          <w:sz w:val="24"/>
          <w:szCs w:val="24"/>
        </w:rPr>
        <w:lastRenderedPageBreak/>
        <w:t>3.2</w:t>
      </w:r>
      <w:r w:rsidRPr="00CE376C">
        <w:rPr>
          <w:rFonts w:ascii="Arial" w:hAnsi="Arial" w:cs="Arial"/>
          <w:b/>
          <w:color w:val="0063A6"/>
          <w:sz w:val="24"/>
          <w:szCs w:val="24"/>
        </w:rPr>
        <w:tab/>
        <w:t>Industrial Relations Plan</w:t>
      </w:r>
    </w:p>
    <w:p w14:paraId="73565FE2"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objective of the Plan is to ensure each project is delivered on time and on budget, while reducing the likelihood of workplace relations issues.</w:t>
      </w:r>
    </w:p>
    <w:p w14:paraId="53A952D8"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 xml:space="preserve">Tender participants are required to develop Industrial Relations Plans (the </w:t>
      </w:r>
      <w:r w:rsidRPr="005E0618">
        <w:rPr>
          <w:rFonts w:ascii="Arial" w:hAnsi="Arial" w:cs="Arial"/>
          <w:b/>
          <w:sz w:val="22"/>
          <w:szCs w:val="22"/>
        </w:rPr>
        <w:t>Plan</w:t>
      </w:r>
      <w:r w:rsidRPr="005E0618">
        <w:rPr>
          <w:rFonts w:ascii="Arial" w:hAnsi="Arial" w:cs="Arial"/>
          <w:sz w:val="22"/>
          <w:szCs w:val="22"/>
        </w:rPr>
        <w:t>) for each project that:</w:t>
      </w:r>
    </w:p>
    <w:p w14:paraId="21DBF81F" w14:textId="77777777" w:rsidR="00487D89" w:rsidRPr="005E0618" w:rsidRDefault="00487D89" w:rsidP="00487D89">
      <w:pPr>
        <w:pStyle w:val="TableBullet"/>
        <w:spacing w:line="276" w:lineRule="auto"/>
        <w:rPr>
          <w:sz w:val="22"/>
          <w:szCs w:val="22"/>
        </w:rPr>
      </w:pPr>
      <w:r w:rsidRPr="005E0618">
        <w:rPr>
          <w:sz w:val="22"/>
          <w:szCs w:val="22"/>
        </w:rPr>
        <w:t xml:space="preserve">assesses the </w:t>
      </w:r>
      <w:bookmarkStart w:id="2" w:name="_Hlk502833424"/>
      <w:r w:rsidRPr="005E0618">
        <w:rPr>
          <w:sz w:val="22"/>
          <w:szCs w:val="22"/>
        </w:rPr>
        <w:t xml:space="preserve">workplace relations risks specific to that </w:t>
      </w:r>
      <w:proofErr w:type="gramStart"/>
      <w:r w:rsidRPr="005E0618">
        <w:rPr>
          <w:sz w:val="22"/>
          <w:szCs w:val="22"/>
        </w:rPr>
        <w:t>project</w:t>
      </w:r>
      <w:bookmarkEnd w:id="2"/>
      <w:r w:rsidRPr="005E0618">
        <w:rPr>
          <w:sz w:val="22"/>
          <w:szCs w:val="22"/>
        </w:rPr>
        <w:t>;</w:t>
      </w:r>
      <w:proofErr w:type="gramEnd"/>
    </w:p>
    <w:p w14:paraId="0ECA73F6" w14:textId="77777777" w:rsidR="00487D89" w:rsidRPr="005E0618" w:rsidRDefault="00487D89" w:rsidP="00487D89">
      <w:pPr>
        <w:pStyle w:val="TableBullet"/>
        <w:spacing w:line="276" w:lineRule="auto"/>
        <w:rPr>
          <w:sz w:val="22"/>
          <w:szCs w:val="22"/>
        </w:rPr>
      </w:pPr>
      <w:r w:rsidRPr="005E0618">
        <w:rPr>
          <w:sz w:val="22"/>
          <w:szCs w:val="22"/>
        </w:rPr>
        <w:t xml:space="preserve">outlines approaches tailored to manage those specific risks; and  </w:t>
      </w:r>
    </w:p>
    <w:p w14:paraId="07CF6EC6" w14:textId="77777777" w:rsidR="00487D89" w:rsidRPr="005E0618" w:rsidRDefault="00487D89" w:rsidP="00487D89">
      <w:pPr>
        <w:pStyle w:val="TableBullet"/>
        <w:spacing w:line="276" w:lineRule="auto"/>
        <w:rPr>
          <w:sz w:val="22"/>
          <w:szCs w:val="22"/>
        </w:rPr>
      </w:pPr>
      <w:r w:rsidRPr="005E0618">
        <w:rPr>
          <w:sz w:val="22"/>
          <w:szCs w:val="22"/>
        </w:rPr>
        <w:t>outline a contingency plan to respond to unforeseen risks.</w:t>
      </w:r>
    </w:p>
    <w:p w14:paraId="3BD96391"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Plan must identify industrial relations issues that are relevant to your organisations and actions that will be taken in the event of the following types of incidents:</w:t>
      </w:r>
    </w:p>
    <w:p w14:paraId="1DCD9003"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grievance </w:t>
      </w:r>
      <w:proofErr w:type="gramStart"/>
      <w:r w:rsidRPr="005E0618">
        <w:rPr>
          <w:sz w:val="22"/>
          <w:szCs w:val="22"/>
          <w:lang w:val="en-AU" w:eastAsia="en-AU"/>
        </w:rPr>
        <w:t>disputes;</w:t>
      </w:r>
      <w:proofErr w:type="gramEnd"/>
    </w:p>
    <w:p w14:paraId="721A90DD"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inclement </w:t>
      </w:r>
      <w:proofErr w:type="gramStart"/>
      <w:r w:rsidRPr="005E0618">
        <w:rPr>
          <w:sz w:val="22"/>
          <w:szCs w:val="22"/>
          <w:lang w:val="en-AU" w:eastAsia="en-AU"/>
        </w:rPr>
        <w:t>weather;</w:t>
      </w:r>
      <w:proofErr w:type="gramEnd"/>
    </w:p>
    <w:p w14:paraId="00345CF5"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site issues including site allowances, amenities, clothing and </w:t>
      </w:r>
      <w:proofErr w:type="gramStart"/>
      <w:r w:rsidRPr="005E0618">
        <w:rPr>
          <w:sz w:val="22"/>
          <w:szCs w:val="22"/>
          <w:lang w:val="en-AU" w:eastAsia="en-AU"/>
        </w:rPr>
        <w:t>tools;</w:t>
      </w:r>
      <w:proofErr w:type="gramEnd"/>
    </w:p>
    <w:p w14:paraId="73DEE16B"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potential or actual industrial action; and</w:t>
      </w:r>
    </w:p>
    <w:p w14:paraId="487AAB7A"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unforeseen risks.</w:t>
      </w:r>
    </w:p>
    <w:p w14:paraId="251134E0" w14:textId="77777777" w:rsidR="00487D89" w:rsidRPr="00CE376C" w:rsidRDefault="00487D89" w:rsidP="00487D89">
      <w:pPr>
        <w:keepNext/>
        <w:spacing w:before="320"/>
        <w:rPr>
          <w:rFonts w:ascii="Arial" w:hAnsi="Arial" w:cs="Arial"/>
          <w:b/>
          <w:color w:val="0063A6"/>
          <w:sz w:val="24"/>
          <w:szCs w:val="24"/>
        </w:rPr>
      </w:pPr>
      <w:r w:rsidRPr="00CE376C">
        <w:rPr>
          <w:rFonts w:ascii="Arial" w:hAnsi="Arial" w:cs="Arial"/>
          <w:b/>
          <w:color w:val="0063A6"/>
          <w:sz w:val="24"/>
          <w:szCs w:val="24"/>
        </w:rPr>
        <w:t>3.2.1</w:t>
      </w:r>
      <w:r w:rsidRPr="00CE376C">
        <w:rPr>
          <w:rFonts w:ascii="Arial" w:hAnsi="Arial" w:cs="Arial"/>
          <w:b/>
          <w:color w:val="0063A6"/>
          <w:sz w:val="24"/>
          <w:szCs w:val="24"/>
        </w:rPr>
        <w:tab/>
        <w:t>Compliance with legal obligations</w:t>
      </w:r>
    </w:p>
    <w:p w14:paraId="202628C7"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Tender participants are required to identify and comply with their legal obligations under relevant Commonwealth and State legislation, and industrial instruments including:</w:t>
      </w:r>
    </w:p>
    <w:p w14:paraId="72F724FE"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Commonwealth workplace relations </w:t>
      </w:r>
      <w:proofErr w:type="gramStart"/>
      <w:r w:rsidRPr="005E0618">
        <w:rPr>
          <w:sz w:val="22"/>
          <w:szCs w:val="22"/>
          <w:lang w:val="en-AU" w:eastAsia="en-AU"/>
        </w:rPr>
        <w:t>legislation;</w:t>
      </w:r>
      <w:proofErr w:type="gramEnd"/>
    </w:p>
    <w:p w14:paraId="0E532827"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applicable enterprise agreements and modern </w:t>
      </w:r>
      <w:proofErr w:type="gramStart"/>
      <w:r w:rsidRPr="005E0618">
        <w:rPr>
          <w:sz w:val="22"/>
          <w:szCs w:val="22"/>
          <w:lang w:val="en-AU" w:eastAsia="en-AU"/>
        </w:rPr>
        <w:t>awards;</w:t>
      </w:r>
      <w:proofErr w:type="gramEnd"/>
    </w:p>
    <w:p w14:paraId="273807A8"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applicable project </w:t>
      </w:r>
      <w:proofErr w:type="gramStart"/>
      <w:r w:rsidRPr="005E0618">
        <w:rPr>
          <w:sz w:val="22"/>
          <w:szCs w:val="22"/>
          <w:lang w:val="en-AU" w:eastAsia="en-AU"/>
        </w:rPr>
        <w:t>agreements;</w:t>
      </w:r>
      <w:proofErr w:type="gramEnd"/>
    </w:p>
    <w:p w14:paraId="2B8A874F"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Victorian long service leave </w:t>
      </w:r>
      <w:proofErr w:type="gramStart"/>
      <w:r w:rsidRPr="005E0618">
        <w:rPr>
          <w:sz w:val="22"/>
          <w:szCs w:val="22"/>
          <w:lang w:val="en-AU" w:eastAsia="en-AU"/>
        </w:rPr>
        <w:t>legislation;</w:t>
      </w:r>
      <w:proofErr w:type="gramEnd"/>
    </w:p>
    <w:p w14:paraId="7C759BEA"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Victorian occupational health and safety </w:t>
      </w:r>
      <w:proofErr w:type="gramStart"/>
      <w:r w:rsidRPr="005E0618">
        <w:rPr>
          <w:sz w:val="22"/>
          <w:szCs w:val="22"/>
          <w:lang w:val="en-AU" w:eastAsia="en-AU"/>
        </w:rPr>
        <w:t>legislation;</w:t>
      </w:r>
      <w:proofErr w:type="gramEnd"/>
    </w:p>
    <w:p w14:paraId="46EB6561"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Victorian workers compensation </w:t>
      </w:r>
      <w:proofErr w:type="gramStart"/>
      <w:r w:rsidRPr="005E0618">
        <w:rPr>
          <w:sz w:val="22"/>
          <w:szCs w:val="22"/>
          <w:lang w:val="en-AU" w:eastAsia="en-AU"/>
        </w:rPr>
        <w:t>legislation;</w:t>
      </w:r>
      <w:proofErr w:type="gramEnd"/>
    </w:p>
    <w:p w14:paraId="4F9D205D"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Victorian and Commonwealth equal opportunity, anti-discrimination and charter of human rights and responsibilities legislation; and</w:t>
      </w:r>
    </w:p>
    <w:p w14:paraId="59EF7FBA"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legislation relating to the operation of superannuation.</w:t>
      </w:r>
    </w:p>
    <w:p w14:paraId="5403EAA5"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Tender participants must have in place policies and procedures to ensure compliance with legal obligations, this may be a statement in the Plan. They will also be required to sign a declaration of compliance with the Industrial Relations Management Criteria, which includes ensuring compliance with their legal obligations.</w:t>
      </w:r>
    </w:p>
    <w:p w14:paraId="354DA13F" w14:textId="77777777" w:rsidR="00487D89" w:rsidRPr="00CE376C" w:rsidRDefault="00487D89" w:rsidP="00487D89">
      <w:pPr>
        <w:keepNext/>
        <w:spacing w:before="320"/>
        <w:rPr>
          <w:rFonts w:ascii="Arial" w:hAnsi="Arial" w:cs="Arial"/>
          <w:b/>
          <w:color w:val="0063A6"/>
          <w:sz w:val="24"/>
          <w:szCs w:val="24"/>
        </w:rPr>
      </w:pPr>
      <w:r w:rsidRPr="00CE376C">
        <w:rPr>
          <w:rFonts w:ascii="Arial" w:hAnsi="Arial" w:cs="Arial"/>
          <w:b/>
          <w:color w:val="0063A6"/>
          <w:sz w:val="24"/>
          <w:szCs w:val="24"/>
        </w:rPr>
        <w:lastRenderedPageBreak/>
        <w:t>3.2.2</w:t>
      </w:r>
      <w:r w:rsidRPr="00CE376C">
        <w:rPr>
          <w:rFonts w:ascii="Arial" w:hAnsi="Arial" w:cs="Arial"/>
          <w:b/>
          <w:color w:val="0063A6"/>
          <w:sz w:val="24"/>
          <w:szCs w:val="24"/>
        </w:rPr>
        <w:tab/>
        <w:t>Management of Employee Entitlements</w:t>
      </w:r>
    </w:p>
    <w:p w14:paraId="7E2FB78A"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Tender participants are required to provide employees with at least their minimum entitlements for wages and conditions of employment as specified in the relevant modern award, enterprise agreement or employment contract.</w:t>
      </w:r>
    </w:p>
    <w:p w14:paraId="07A1182E"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 xml:space="preserve">Tender participants are required to provide a signed declaration that states compliance </w:t>
      </w:r>
      <w:bookmarkStart w:id="3" w:name="_Hlk502848774"/>
      <w:r w:rsidRPr="005E0618">
        <w:rPr>
          <w:rFonts w:ascii="Arial" w:hAnsi="Arial" w:cs="Arial"/>
          <w:sz w:val="22"/>
          <w:szCs w:val="22"/>
        </w:rPr>
        <w:t>in the past 24-month period with obligations under Commonwealth and State legislation relating to wages and conditions of employment</w:t>
      </w:r>
      <w:bookmarkEnd w:id="3"/>
      <w:r w:rsidRPr="005E0618">
        <w:rPr>
          <w:rFonts w:ascii="Arial" w:hAnsi="Arial" w:cs="Arial"/>
          <w:sz w:val="22"/>
          <w:szCs w:val="22"/>
        </w:rPr>
        <w:t>.</w:t>
      </w:r>
    </w:p>
    <w:p w14:paraId="4A2957AE"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Tender participants may be required to provide documentary evidence relating to the payment of lawful payment including:</w:t>
      </w:r>
    </w:p>
    <w:p w14:paraId="2F15862E"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minimum wages such as penalty rates, overtime and casual </w:t>
      </w:r>
      <w:proofErr w:type="gramStart"/>
      <w:r w:rsidRPr="005E0618">
        <w:rPr>
          <w:sz w:val="22"/>
          <w:szCs w:val="22"/>
          <w:lang w:val="en-AU" w:eastAsia="en-AU"/>
        </w:rPr>
        <w:t>rates;</w:t>
      </w:r>
      <w:proofErr w:type="gramEnd"/>
    </w:p>
    <w:p w14:paraId="67C94FA0" w14:textId="77777777" w:rsidR="00487D89" w:rsidRPr="005E0618" w:rsidRDefault="00487D89" w:rsidP="00487D89">
      <w:pPr>
        <w:pStyle w:val="TableBullet"/>
        <w:spacing w:line="276" w:lineRule="auto"/>
        <w:rPr>
          <w:sz w:val="22"/>
          <w:szCs w:val="22"/>
          <w:lang w:val="en-AU" w:eastAsia="en-AU"/>
        </w:rPr>
      </w:pPr>
      <w:proofErr w:type="gramStart"/>
      <w:r w:rsidRPr="005E0618">
        <w:rPr>
          <w:sz w:val="22"/>
          <w:szCs w:val="22"/>
          <w:lang w:val="en-AU" w:eastAsia="en-AU"/>
        </w:rPr>
        <w:t>allowances;</w:t>
      </w:r>
      <w:proofErr w:type="gramEnd"/>
    </w:p>
    <w:p w14:paraId="3100A0D1"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annual </w:t>
      </w:r>
      <w:proofErr w:type="gramStart"/>
      <w:r w:rsidRPr="005E0618">
        <w:rPr>
          <w:sz w:val="22"/>
          <w:szCs w:val="22"/>
          <w:lang w:val="en-AU" w:eastAsia="en-AU"/>
        </w:rPr>
        <w:t>leave;</w:t>
      </w:r>
      <w:proofErr w:type="gramEnd"/>
    </w:p>
    <w:p w14:paraId="002636CA"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long service leave (for example registration with the relevant scheme such as </w:t>
      </w:r>
      <w:proofErr w:type="spellStart"/>
      <w:r w:rsidRPr="005E0618">
        <w:rPr>
          <w:sz w:val="22"/>
          <w:szCs w:val="22"/>
          <w:lang w:val="en-AU" w:eastAsia="en-AU"/>
        </w:rPr>
        <w:t>CoINVEST</w:t>
      </w:r>
      <w:proofErr w:type="spellEnd"/>
      <w:proofErr w:type="gramStart"/>
      <w:r w:rsidRPr="005E0618">
        <w:rPr>
          <w:sz w:val="22"/>
          <w:szCs w:val="22"/>
          <w:lang w:val="en-AU" w:eastAsia="en-AU"/>
        </w:rPr>
        <w:t>);</w:t>
      </w:r>
      <w:proofErr w:type="gramEnd"/>
    </w:p>
    <w:p w14:paraId="55109416"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superannuation (for example registration with the relevant scheme such as Cbus</w:t>
      </w:r>
      <w:proofErr w:type="gramStart"/>
      <w:r w:rsidRPr="005E0618">
        <w:rPr>
          <w:sz w:val="22"/>
          <w:szCs w:val="22"/>
          <w:lang w:val="en-AU" w:eastAsia="en-AU"/>
        </w:rPr>
        <w:t>);</w:t>
      </w:r>
      <w:proofErr w:type="gramEnd"/>
      <w:r w:rsidRPr="005E0618">
        <w:rPr>
          <w:sz w:val="22"/>
          <w:szCs w:val="22"/>
          <w:lang w:val="en-AU" w:eastAsia="en-AU"/>
        </w:rPr>
        <w:t xml:space="preserve"> </w:t>
      </w:r>
    </w:p>
    <w:p w14:paraId="780DEC61"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workers compensation insurance; and</w:t>
      </w:r>
    </w:p>
    <w:p w14:paraId="49322C0A" w14:textId="77777777" w:rsidR="00487D89" w:rsidRPr="005E0618" w:rsidRDefault="00487D89" w:rsidP="00487D89">
      <w:pPr>
        <w:pStyle w:val="TableBullet"/>
        <w:spacing w:line="276" w:lineRule="auto"/>
        <w:rPr>
          <w:sz w:val="22"/>
          <w:szCs w:val="22"/>
          <w:lang w:val="en-AU" w:eastAsia="en-AU"/>
        </w:rPr>
      </w:pPr>
      <w:r w:rsidRPr="005E0618">
        <w:rPr>
          <w:sz w:val="22"/>
          <w:szCs w:val="22"/>
          <w:lang w:val="en-AU" w:eastAsia="en-AU"/>
        </w:rPr>
        <w:t xml:space="preserve">other lawful payments where they are specified in a modern award or enterprise agreement (for example payments made to redundancy funds including </w:t>
      </w:r>
      <w:proofErr w:type="spellStart"/>
      <w:r w:rsidRPr="005E0618">
        <w:rPr>
          <w:sz w:val="22"/>
          <w:szCs w:val="22"/>
          <w:lang w:val="en-AU" w:eastAsia="en-AU"/>
        </w:rPr>
        <w:t>Incolink</w:t>
      </w:r>
      <w:proofErr w:type="spellEnd"/>
      <w:r w:rsidRPr="005E0618">
        <w:rPr>
          <w:sz w:val="22"/>
          <w:szCs w:val="22"/>
          <w:lang w:val="en-AU" w:eastAsia="en-AU"/>
        </w:rPr>
        <w:t>).</w:t>
      </w:r>
    </w:p>
    <w:p w14:paraId="24D05D91" w14:textId="77777777" w:rsidR="00487D89" w:rsidRPr="005E0618" w:rsidRDefault="00487D89" w:rsidP="00487D89">
      <w:pPr>
        <w:spacing w:before="0" w:after="120"/>
        <w:rPr>
          <w:rFonts w:ascii="Arial" w:hAnsi="Arial" w:cs="Arial"/>
          <w:sz w:val="22"/>
          <w:szCs w:val="22"/>
        </w:rPr>
      </w:pPr>
      <w:bookmarkStart w:id="4" w:name="_Hlk502848097"/>
      <w:r w:rsidRPr="005E0618">
        <w:rPr>
          <w:rFonts w:ascii="Arial" w:hAnsi="Arial" w:cs="Arial"/>
          <w:sz w:val="22"/>
          <w:szCs w:val="22"/>
        </w:rPr>
        <w:t>Where an organisation has implemented remedial measures to address non-compliance with their legal obligations, evidence must be provided to demonstrate the strategies put in place to rectify the relevant problem and ensure compliance in the future with lawful requirements.</w:t>
      </w:r>
    </w:p>
    <w:bookmarkEnd w:id="4"/>
    <w:p w14:paraId="68A246A9"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proposed approach to the management of employee’s entitlements may be specified in the Plan.</w:t>
      </w:r>
    </w:p>
    <w:p w14:paraId="347DAA12" w14:textId="77777777" w:rsidR="00487D89" w:rsidRPr="00CE376C" w:rsidRDefault="00487D89" w:rsidP="00487D89">
      <w:pPr>
        <w:keepNext/>
        <w:spacing w:before="320"/>
        <w:rPr>
          <w:rFonts w:ascii="Arial" w:hAnsi="Arial" w:cs="Arial"/>
          <w:b/>
          <w:color w:val="0063A6"/>
          <w:sz w:val="24"/>
          <w:szCs w:val="24"/>
        </w:rPr>
      </w:pPr>
      <w:r w:rsidRPr="00CE376C">
        <w:rPr>
          <w:rFonts w:ascii="Arial" w:hAnsi="Arial" w:cs="Arial"/>
          <w:b/>
          <w:color w:val="0063A6"/>
          <w:sz w:val="24"/>
          <w:szCs w:val="24"/>
        </w:rPr>
        <w:t>3.2.3</w:t>
      </w:r>
      <w:r w:rsidRPr="00CE376C">
        <w:rPr>
          <w:rFonts w:ascii="Arial" w:hAnsi="Arial" w:cs="Arial"/>
          <w:b/>
          <w:color w:val="0063A6"/>
          <w:sz w:val="24"/>
          <w:szCs w:val="24"/>
        </w:rPr>
        <w:tab/>
        <w:t>Management of subcontractors</w:t>
      </w:r>
    </w:p>
    <w:p w14:paraId="53F244DC"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 xml:space="preserve">Tender participants are required to have in place policies and procedures that detail the approach that will be taken to the selection, </w:t>
      </w:r>
      <w:proofErr w:type="gramStart"/>
      <w:r w:rsidRPr="005E0618">
        <w:rPr>
          <w:rFonts w:ascii="Arial" w:hAnsi="Arial" w:cs="Arial"/>
          <w:sz w:val="22"/>
          <w:szCs w:val="22"/>
        </w:rPr>
        <w:t>engagement</w:t>
      </w:r>
      <w:proofErr w:type="gramEnd"/>
      <w:r w:rsidRPr="005E0618">
        <w:rPr>
          <w:rFonts w:ascii="Arial" w:hAnsi="Arial" w:cs="Arial"/>
          <w:sz w:val="22"/>
          <w:szCs w:val="22"/>
        </w:rPr>
        <w:t xml:space="preserve"> and management of subcontractors. The policies must also detail the strategies that will be put in place to ensure subcontractors comply with their legal obligations.</w:t>
      </w:r>
    </w:p>
    <w:p w14:paraId="1048A156"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 xml:space="preserve">Departments and public bodies may require tender participants to demonstrate that the subcontractors they engage comply with their legal obligations. One way to meet this requirement could be to require subcontractors to provide documentation </w:t>
      </w:r>
      <w:proofErr w:type="gramStart"/>
      <w:r w:rsidRPr="005E0618">
        <w:rPr>
          <w:rFonts w:ascii="Arial" w:hAnsi="Arial" w:cs="Arial"/>
          <w:sz w:val="22"/>
          <w:szCs w:val="22"/>
        </w:rPr>
        <w:t>similar to</w:t>
      </w:r>
      <w:proofErr w:type="gramEnd"/>
      <w:r w:rsidRPr="005E0618">
        <w:rPr>
          <w:rFonts w:ascii="Arial" w:hAnsi="Arial" w:cs="Arial"/>
          <w:sz w:val="22"/>
          <w:szCs w:val="22"/>
        </w:rPr>
        <w:t xml:space="preserve"> the Checklist and Declaration detailed below in Schedules 1 and 2.</w:t>
      </w:r>
    </w:p>
    <w:p w14:paraId="4D622BEB" w14:textId="77777777" w:rsidR="00487D89" w:rsidRPr="005E0618" w:rsidRDefault="00487D89" w:rsidP="00487D89">
      <w:pPr>
        <w:spacing w:before="0" w:after="120"/>
        <w:rPr>
          <w:rFonts w:ascii="Arial" w:hAnsi="Arial" w:cs="Arial"/>
          <w:sz w:val="22"/>
          <w:szCs w:val="22"/>
        </w:rPr>
      </w:pPr>
      <w:r w:rsidRPr="005E0618">
        <w:rPr>
          <w:rFonts w:ascii="Arial" w:hAnsi="Arial" w:cs="Arial"/>
          <w:sz w:val="22"/>
          <w:szCs w:val="22"/>
        </w:rPr>
        <w:t>The proposed approach to managing subcontractors may be specified in the Plan.</w:t>
      </w:r>
    </w:p>
    <w:p w14:paraId="4A3BC1BE" w14:textId="77777777" w:rsidR="00487D89" w:rsidRPr="00CE376C" w:rsidRDefault="00487D89" w:rsidP="00487D89">
      <w:pPr>
        <w:rPr>
          <w:rFonts w:ascii="Arial" w:hAnsi="Arial" w:cs="Arial"/>
          <w:sz w:val="24"/>
          <w:szCs w:val="24"/>
        </w:rPr>
      </w:pPr>
      <w:r w:rsidRPr="00CE376C">
        <w:rPr>
          <w:rFonts w:ascii="Arial" w:hAnsi="Arial" w:cs="Arial"/>
          <w:sz w:val="24"/>
          <w:szCs w:val="24"/>
        </w:rPr>
        <w:br w:type="page"/>
      </w:r>
    </w:p>
    <w:p w14:paraId="71847B06" w14:textId="77777777" w:rsidR="00487D89" w:rsidRPr="00CE376C" w:rsidRDefault="00487D89" w:rsidP="00487D89">
      <w:pPr>
        <w:spacing w:before="0" w:after="160" w:line="259" w:lineRule="auto"/>
        <w:rPr>
          <w:rFonts w:ascii="Arial" w:hAnsi="Arial" w:cs="Arial"/>
          <w:sz w:val="28"/>
          <w:szCs w:val="28"/>
        </w:rPr>
      </w:pPr>
      <w:bookmarkStart w:id="5" w:name="_Toc471985010"/>
      <w:bookmarkStart w:id="6" w:name="_Toc471985012"/>
      <w:r w:rsidRPr="00CE376C">
        <w:rPr>
          <w:rFonts w:ascii="Arial" w:hAnsi="Arial" w:cs="Arial"/>
          <w:b/>
          <w:color w:val="0063A6"/>
          <w:sz w:val="28"/>
          <w:szCs w:val="28"/>
        </w:rPr>
        <w:lastRenderedPageBreak/>
        <w:t>Schedule 1: Industrial Relations Management Criteria Self-Assessment Checklist</w:t>
      </w:r>
      <w:bookmarkEnd w:id="5"/>
    </w:p>
    <w:tbl>
      <w:tblPr>
        <w:tblStyle w:val="PlainTable21"/>
        <w:tblW w:w="5000" w:type="pct"/>
        <w:tblLook w:val="04A0" w:firstRow="1" w:lastRow="0" w:firstColumn="1" w:lastColumn="0" w:noHBand="0" w:noVBand="1"/>
      </w:tblPr>
      <w:tblGrid>
        <w:gridCol w:w="6510"/>
        <w:gridCol w:w="1395"/>
        <w:gridCol w:w="1395"/>
      </w:tblGrid>
      <w:tr w:rsidR="00487D89" w:rsidRPr="00CE376C" w14:paraId="06978A2A" w14:textId="77777777" w:rsidTr="0009040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02708FB1" w14:textId="77777777" w:rsidR="00487D89" w:rsidRDefault="00487D89" w:rsidP="00487D89">
            <w:pPr>
              <w:pStyle w:val="Heading5"/>
              <w:keepNext w:val="0"/>
              <w:keepLines w:val="0"/>
              <w:numPr>
                <w:ilvl w:val="0"/>
                <w:numId w:val="2"/>
              </w:numPr>
              <w:spacing w:before="120" w:line="240" w:lineRule="auto"/>
              <w:ind w:left="425" w:hanging="425"/>
              <w:rPr>
                <w:rFonts w:ascii="Arial" w:hAnsi="Arial" w:cs="Arial"/>
                <w:sz w:val="28"/>
                <w:szCs w:val="28"/>
              </w:rPr>
            </w:pPr>
            <w:r w:rsidRPr="00CE376C">
              <w:rPr>
                <w:rFonts w:ascii="Arial" w:hAnsi="Arial" w:cs="Arial"/>
                <w:sz w:val="28"/>
                <w:szCs w:val="28"/>
              </w:rPr>
              <w:t>Industrial Relations Policy</w:t>
            </w:r>
          </w:p>
          <w:p w14:paraId="33452C2E" w14:textId="77777777" w:rsidR="00487D89" w:rsidRPr="000111BE" w:rsidRDefault="00487D89" w:rsidP="0009040B">
            <w:pPr>
              <w:spacing w:before="40" w:after="0" w:line="240" w:lineRule="auto"/>
              <w:rPr>
                <w:sz w:val="18"/>
                <w:szCs w:val="18"/>
              </w:rPr>
            </w:pPr>
            <w:r>
              <w:rPr>
                <w:sz w:val="18"/>
                <w:szCs w:val="18"/>
              </w:rPr>
              <w:t>Note:  All prequalified suppliers must have an Industrial Relations Policy in place.</w:t>
            </w:r>
          </w:p>
        </w:tc>
        <w:tc>
          <w:tcPr>
            <w:tcW w:w="750" w:type="pct"/>
          </w:tcPr>
          <w:p w14:paraId="7FBCA100" w14:textId="77777777" w:rsidR="00487D89" w:rsidRPr="00CE376C" w:rsidRDefault="00487D89" w:rsidP="0009040B">
            <w:pPr>
              <w:pStyle w:val="Heading5"/>
              <w:keepNext w:val="0"/>
              <w:keepLines w:val="0"/>
              <w:spacing w:before="120" w:after="60" w:line="240" w:lineRule="auto"/>
              <w:ind w:left="357"/>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 xml:space="preserve">  </w:t>
            </w:r>
            <w:r w:rsidRPr="00CE376C">
              <w:rPr>
                <w:rFonts w:ascii="Arial" w:hAnsi="Arial" w:cs="Arial"/>
                <w:sz w:val="28"/>
                <w:szCs w:val="28"/>
              </w:rPr>
              <w:t>Yes</w:t>
            </w:r>
          </w:p>
        </w:tc>
        <w:tc>
          <w:tcPr>
            <w:tcW w:w="750" w:type="pct"/>
          </w:tcPr>
          <w:p w14:paraId="02796800" w14:textId="77777777" w:rsidR="00487D89" w:rsidRPr="00CE376C" w:rsidRDefault="004C0D83" w:rsidP="0009040B">
            <w:pPr>
              <w:pStyle w:val="Heading5"/>
              <w:keepNext w:val="0"/>
              <w:keepLines w:val="0"/>
              <w:spacing w:before="120" w:after="60" w:line="240" w:lineRule="auto"/>
              <w:ind w:left="357"/>
              <w:cnfStyle w:val="100000000000" w:firstRow="1" w:lastRow="0" w:firstColumn="0" w:lastColumn="0" w:oddVBand="0" w:evenVBand="0" w:oddHBand="0" w:evenHBand="0" w:firstRowFirstColumn="0" w:firstRowLastColumn="0" w:lastRowFirstColumn="0" w:lastRowLastColumn="0"/>
              <w:rPr>
                <w:rFonts w:ascii="Arial" w:hAnsi="Arial" w:cs="Arial"/>
                <w:sz w:val="28"/>
                <w:szCs w:val="28"/>
              </w:rPr>
            </w:pPr>
            <w:r>
              <w:rPr>
                <w:rFonts w:ascii="Arial" w:hAnsi="Arial" w:cs="Arial"/>
                <w:sz w:val="28"/>
                <w:szCs w:val="28"/>
              </w:rPr>
              <w:t>No</w:t>
            </w:r>
          </w:p>
        </w:tc>
      </w:tr>
      <w:tr w:rsidR="00487D89" w:rsidRPr="005E0618" w14:paraId="54BFF29C"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7E9C2FA5" w14:textId="77777777" w:rsidR="00487D89" w:rsidRPr="005E0618" w:rsidRDefault="00487D89" w:rsidP="00487D89">
            <w:pPr>
              <w:numPr>
                <w:ilvl w:val="0"/>
                <w:numId w:val="3"/>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an industrial relations policy statement, that is signed by most senior person in the organisation, that details:</w:t>
            </w:r>
          </w:p>
        </w:tc>
        <w:tc>
          <w:tcPr>
            <w:tcW w:w="750" w:type="pct"/>
          </w:tcPr>
          <w:p w14:paraId="48DCBB3A" w14:textId="77777777" w:rsidR="00487D89" w:rsidRPr="005E0618" w:rsidRDefault="00487D89" w:rsidP="0009040B">
            <w:pPr>
              <w:pStyle w:val="Heading5"/>
              <w:spacing w:before="120" w:line="240" w:lineRule="auto"/>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c>
          <w:tcPr>
            <w:tcW w:w="750" w:type="pct"/>
          </w:tcPr>
          <w:p w14:paraId="57077929" w14:textId="77777777" w:rsidR="00487D89" w:rsidRPr="005E0618" w:rsidRDefault="00487D89" w:rsidP="0009040B">
            <w:pPr>
              <w:pStyle w:val="Heading5"/>
              <w:spacing w:before="120" w:line="240" w:lineRule="auto"/>
              <w:ind w:left="360"/>
              <w:jc w:val="center"/>
              <w:cnfStyle w:val="000000100000" w:firstRow="0" w:lastRow="0" w:firstColumn="0" w:lastColumn="0" w:oddVBand="0" w:evenVBand="0" w:oddHBand="1" w:evenHBand="0" w:firstRowFirstColumn="0" w:firstRowLastColumn="0" w:lastRowFirstColumn="0" w:lastRowLastColumn="0"/>
              <w:rPr>
                <w:rFonts w:ascii="Arial" w:hAnsi="Arial" w:cs="Arial"/>
                <w:sz w:val="22"/>
                <w:szCs w:val="22"/>
              </w:rPr>
            </w:pPr>
          </w:p>
        </w:tc>
      </w:tr>
      <w:tr w:rsidR="00487D89" w:rsidRPr="005E0618" w14:paraId="71D8BE74"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62CB26E8"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bookmarkStart w:id="7" w:name="_Hlk501358463"/>
            <w:r w:rsidRPr="005E0618">
              <w:rPr>
                <w:rFonts w:ascii="Arial" w:hAnsi="Arial" w:cs="Arial"/>
                <w:b w:val="0"/>
                <w:sz w:val="22"/>
                <w:szCs w:val="22"/>
                <w:lang w:eastAsia="en-US"/>
              </w:rPr>
              <w:t xml:space="preserve">the organisational structure for each project identifying the senior personnel, their </w:t>
            </w:r>
            <w:proofErr w:type="gramStart"/>
            <w:r w:rsidRPr="005E0618">
              <w:rPr>
                <w:rFonts w:ascii="Arial" w:hAnsi="Arial" w:cs="Arial"/>
                <w:b w:val="0"/>
                <w:sz w:val="22"/>
                <w:szCs w:val="22"/>
                <w:lang w:eastAsia="en-US"/>
              </w:rPr>
              <w:t>responsibilities</w:t>
            </w:r>
            <w:proofErr w:type="gramEnd"/>
            <w:r w:rsidRPr="005E0618">
              <w:rPr>
                <w:rFonts w:ascii="Arial" w:hAnsi="Arial" w:cs="Arial"/>
                <w:b w:val="0"/>
                <w:sz w:val="22"/>
                <w:szCs w:val="22"/>
                <w:lang w:eastAsia="en-US"/>
              </w:rPr>
              <w:t xml:space="preserve"> and the reporting lines;</w:t>
            </w:r>
          </w:p>
        </w:tc>
        <w:tc>
          <w:tcPr>
            <w:tcW w:w="750" w:type="pct"/>
          </w:tcPr>
          <w:sdt>
            <w:sdtPr>
              <w:rPr>
                <w:rFonts w:ascii="Arial" w:hAnsi="Arial" w:cs="Arial"/>
                <w:sz w:val="36"/>
                <w:szCs w:val="36"/>
              </w:rPr>
              <w:id w:val="1802725771"/>
              <w14:checkbox>
                <w14:checked w14:val="0"/>
                <w14:checkedState w14:val="2612" w14:font="MS Gothic"/>
                <w14:uncheckedState w14:val="2610" w14:font="MS Gothic"/>
              </w14:checkbox>
            </w:sdtPr>
            <w:sdtContent>
              <w:p w14:paraId="26A08320" w14:textId="77777777" w:rsidR="00487D89" w:rsidRPr="005E0618" w:rsidRDefault="004C0D83"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502702360"/>
              <w14:checkbox>
                <w14:checked w14:val="0"/>
                <w14:checkedState w14:val="2612" w14:font="MS Gothic"/>
                <w14:uncheckedState w14:val="2610" w14:font="MS Gothic"/>
              </w14:checkbox>
            </w:sdtPr>
            <w:sdtContent>
              <w:p w14:paraId="76D32B3A" w14:textId="77777777" w:rsidR="004C0D83" w:rsidRDefault="004C0D83" w:rsidP="004C0D83">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p w14:paraId="1E2E50A6" w14:textId="77777777" w:rsidR="00487D89" w:rsidRPr="005E0618"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bookmarkEnd w:id="7"/>
      <w:tr w:rsidR="00487D89" w:rsidRPr="005E0618" w14:paraId="29F02043"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230F534A"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contact details of the people responsible for managing workplace relations matters;</w:t>
            </w:r>
          </w:p>
        </w:tc>
        <w:tc>
          <w:tcPr>
            <w:tcW w:w="750" w:type="pct"/>
          </w:tcPr>
          <w:sdt>
            <w:sdtPr>
              <w:rPr>
                <w:rFonts w:ascii="Arial" w:hAnsi="Arial" w:cs="Arial"/>
                <w:sz w:val="36"/>
                <w:szCs w:val="36"/>
              </w:rPr>
              <w:id w:val="1704435567"/>
              <w14:checkbox>
                <w14:checked w14:val="0"/>
                <w14:checkedState w14:val="2612" w14:font="MS Gothic"/>
                <w14:uncheckedState w14:val="2610" w14:font="MS Gothic"/>
              </w14:checkbox>
            </w:sdtPr>
            <w:sdtContent>
              <w:p w14:paraId="1DFB0E22" w14:textId="77777777" w:rsidR="00487D89" w:rsidRPr="005E0618"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945583044"/>
              <w14:checkbox>
                <w14:checked w14:val="0"/>
                <w14:checkedState w14:val="2612" w14:font="MS Gothic"/>
                <w14:uncheckedState w14:val="2610" w14:font="MS Gothic"/>
              </w14:checkbox>
            </w:sdtPr>
            <w:sdtContent>
              <w:p w14:paraId="4359F66F" w14:textId="77777777" w:rsidR="004C0D83" w:rsidRDefault="004C0D83" w:rsidP="004C0D83">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p w14:paraId="6D4FD01F" w14:textId="77777777" w:rsidR="00487D89" w:rsidRPr="005E0618"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487D89" w:rsidRPr="005E0618" w14:paraId="7963B56E"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7C126C80"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 xml:space="preserve">the process for consulting and communicating with the workforce, including strategies to communicate with and manage the relationship with employees, subcontractors, officers, </w:t>
            </w:r>
            <w:proofErr w:type="gramStart"/>
            <w:r w:rsidRPr="005E0618">
              <w:rPr>
                <w:rFonts w:ascii="Arial" w:hAnsi="Arial" w:cs="Arial"/>
                <w:b w:val="0"/>
                <w:sz w:val="22"/>
                <w:szCs w:val="22"/>
                <w:lang w:eastAsia="en-US"/>
              </w:rPr>
              <w:t>delegates</w:t>
            </w:r>
            <w:proofErr w:type="gramEnd"/>
            <w:r w:rsidRPr="005E0618">
              <w:rPr>
                <w:rFonts w:ascii="Arial" w:hAnsi="Arial" w:cs="Arial"/>
                <w:b w:val="0"/>
                <w:sz w:val="22"/>
                <w:szCs w:val="22"/>
                <w:lang w:eastAsia="en-US"/>
              </w:rPr>
              <w:t xml:space="preserve"> and other representatives of building associations;</w:t>
            </w:r>
          </w:p>
        </w:tc>
        <w:tc>
          <w:tcPr>
            <w:tcW w:w="750" w:type="pct"/>
          </w:tcPr>
          <w:sdt>
            <w:sdtPr>
              <w:rPr>
                <w:rFonts w:ascii="Arial" w:hAnsi="Arial" w:cs="Arial"/>
                <w:sz w:val="36"/>
                <w:szCs w:val="36"/>
              </w:rPr>
              <w:id w:val="-746415532"/>
              <w14:checkbox>
                <w14:checked w14:val="0"/>
                <w14:checkedState w14:val="2612" w14:font="MS Gothic"/>
                <w14:uncheckedState w14:val="2610" w14:font="MS Gothic"/>
              </w14:checkbox>
            </w:sdtPr>
            <w:sdtContent>
              <w:p w14:paraId="69D9533F" w14:textId="77777777" w:rsidR="00487D89" w:rsidRPr="005E0618" w:rsidRDefault="0009040B"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963717518"/>
              <w14:checkbox>
                <w14:checked w14:val="0"/>
                <w14:checkedState w14:val="2612" w14:font="MS Gothic"/>
                <w14:uncheckedState w14:val="2610" w14:font="MS Gothic"/>
              </w14:checkbox>
            </w:sdtPr>
            <w:sdtContent>
              <w:p w14:paraId="515B95B1" w14:textId="77777777" w:rsidR="004C0D83" w:rsidRDefault="004C0D83" w:rsidP="004C0D83">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p w14:paraId="418A802A" w14:textId="77777777" w:rsidR="00487D89" w:rsidRPr="005E0618"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487D89" w:rsidRPr="005E0618" w14:paraId="24A4EEF8"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01342591"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disputes res</w:t>
            </w:r>
            <w:r w:rsidRPr="005E0618">
              <w:rPr>
                <w:rFonts w:ascii="Arial" w:hAnsi="Arial" w:cs="Arial"/>
                <w:b w:val="0"/>
                <w:sz w:val="22"/>
                <w:szCs w:val="22"/>
              </w:rPr>
              <w:t>olution and grievance procedure;</w:t>
            </w:r>
          </w:p>
        </w:tc>
        <w:tc>
          <w:tcPr>
            <w:tcW w:w="750" w:type="pct"/>
          </w:tcPr>
          <w:sdt>
            <w:sdtPr>
              <w:rPr>
                <w:rFonts w:ascii="Arial" w:hAnsi="Arial" w:cs="Arial"/>
                <w:sz w:val="36"/>
                <w:szCs w:val="36"/>
              </w:rPr>
              <w:id w:val="-684125313"/>
              <w14:checkbox>
                <w14:checked w14:val="0"/>
                <w14:checkedState w14:val="2612" w14:font="MS Gothic"/>
                <w14:uncheckedState w14:val="2610" w14:font="MS Gothic"/>
              </w14:checkbox>
            </w:sdtPr>
            <w:sdtContent>
              <w:p w14:paraId="4891CEAB" w14:textId="77777777" w:rsidR="00487D89" w:rsidRPr="005E0618"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980455522"/>
              <w14:checkbox>
                <w14:checked w14:val="0"/>
                <w14:checkedState w14:val="2612" w14:font="MS Gothic"/>
                <w14:uncheckedState w14:val="2610" w14:font="MS Gothic"/>
              </w14:checkbox>
            </w:sdtPr>
            <w:sdtContent>
              <w:p w14:paraId="1CB2494C" w14:textId="77777777" w:rsidR="004C0D83" w:rsidRDefault="004C0D83" w:rsidP="004C0D83">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p w14:paraId="7EB29902" w14:textId="77777777" w:rsidR="00487D89" w:rsidRPr="005E0618"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p>
        </w:tc>
      </w:tr>
      <w:tr w:rsidR="00487D89" w:rsidRPr="005E0618" w14:paraId="19D242E6"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667062B4"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lang w:eastAsia="en-US"/>
              </w:rPr>
              <w:t>the process for managing subcontractor compliance with legal obligations.</w:t>
            </w:r>
            <w:r w:rsidRPr="005E0618">
              <w:rPr>
                <w:rFonts w:ascii="Arial" w:hAnsi="Arial" w:cs="Arial"/>
                <w:b w:val="0"/>
                <w:sz w:val="22"/>
                <w:szCs w:val="22"/>
              </w:rPr>
              <w:t xml:space="preserve"> </w:t>
            </w:r>
          </w:p>
        </w:tc>
        <w:tc>
          <w:tcPr>
            <w:tcW w:w="750" w:type="pct"/>
          </w:tcPr>
          <w:sdt>
            <w:sdtPr>
              <w:rPr>
                <w:rFonts w:ascii="Arial" w:hAnsi="Arial" w:cs="Arial"/>
                <w:sz w:val="36"/>
                <w:szCs w:val="36"/>
              </w:rPr>
              <w:id w:val="1059672575"/>
              <w14:checkbox>
                <w14:checked w14:val="0"/>
                <w14:checkedState w14:val="2612" w14:font="MS Gothic"/>
                <w14:uncheckedState w14:val="2610" w14:font="MS Gothic"/>
              </w14:checkbox>
            </w:sdtPr>
            <w:sdtContent>
              <w:p w14:paraId="00877F97" w14:textId="77777777" w:rsidR="00487D89" w:rsidRPr="005E0618"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210919222"/>
              <w14:checkbox>
                <w14:checked w14:val="0"/>
                <w14:checkedState w14:val="2612" w14:font="MS Gothic"/>
                <w14:uncheckedState w14:val="2610" w14:font="MS Gothic"/>
              </w14:checkbox>
            </w:sdtPr>
            <w:sdtContent>
              <w:p w14:paraId="6936826B" w14:textId="77777777" w:rsidR="004C0D83" w:rsidRDefault="004C0D83" w:rsidP="004C0D83">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p w14:paraId="6B363669" w14:textId="77777777" w:rsidR="00487D89" w:rsidRPr="005E0618"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487D89" w:rsidRPr="00CE376C" w14:paraId="492AD66C"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25D22A2" w14:textId="77777777" w:rsidR="00487D89" w:rsidRDefault="00487D89" w:rsidP="00487D89">
            <w:pPr>
              <w:pStyle w:val="Heading5"/>
              <w:keepNext w:val="0"/>
              <w:keepLines w:val="0"/>
              <w:numPr>
                <w:ilvl w:val="0"/>
                <w:numId w:val="2"/>
              </w:numPr>
              <w:spacing w:before="120" w:line="240" w:lineRule="auto"/>
              <w:ind w:left="425" w:hanging="425"/>
              <w:rPr>
                <w:rFonts w:ascii="Arial" w:hAnsi="Arial" w:cs="Arial"/>
                <w:sz w:val="28"/>
                <w:szCs w:val="28"/>
              </w:rPr>
            </w:pPr>
            <w:r w:rsidRPr="00CE376C">
              <w:rPr>
                <w:rFonts w:ascii="Arial" w:hAnsi="Arial" w:cs="Arial"/>
                <w:sz w:val="28"/>
                <w:szCs w:val="28"/>
              </w:rPr>
              <w:t>Industrial Relations Plan</w:t>
            </w:r>
          </w:p>
          <w:p w14:paraId="3A0679B8" w14:textId="77777777" w:rsidR="00487D89" w:rsidRPr="000111BE" w:rsidRDefault="00487D89" w:rsidP="0009040B">
            <w:pPr>
              <w:spacing w:before="0" w:after="0" w:line="228" w:lineRule="auto"/>
            </w:pPr>
            <w:r>
              <w:t>A fully complying Industrial Relations plan must be provided when submitting tenders.  Refer 3.2 of this guide.</w:t>
            </w:r>
          </w:p>
        </w:tc>
        <w:tc>
          <w:tcPr>
            <w:tcW w:w="750" w:type="pct"/>
          </w:tcPr>
          <w:p w14:paraId="25784BA8"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Yes</w:t>
            </w:r>
          </w:p>
        </w:tc>
        <w:tc>
          <w:tcPr>
            <w:tcW w:w="750" w:type="pct"/>
          </w:tcPr>
          <w:p w14:paraId="12FB2E45"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No</w:t>
            </w:r>
          </w:p>
        </w:tc>
      </w:tr>
      <w:tr w:rsidR="00487D89" w:rsidRPr="003C71F7" w14:paraId="7E0914EC"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0B70C069" w14:textId="77777777" w:rsidR="00487D89" w:rsidRPr="003C71F7" w:rsidRDefault="00487D89" w:rsidP="00487D89">
            <w:pPr>
              <w:numPr>
                <w:ilvl w:val="0"/>
                <w:numId w:val="6"/>
              </w:numPr>
              <w:spacing w:before="120" w:after="120" w:line="240" w:lineRule="auto"/>
              <w:ind w:left="567" w:hanging="567"/>
              <w:rPr>
                <w:rFonts w:ascii="Arial" w:hAnsi="Arial" w:cs="Arial"/>
                <w:b w:val="0"/>
                <w:sz w:val="22"/>
                <w:szCs w:val="22"/>
              </w:rPr>
            </w:pPr>
            <w:r w:rsidRPr="003C71F7">
              <w:rPr>
                <w:rFonts w:ascii="Arial" w:hAnsi="Arial" w:cs="Arial"/>
                <w:b w:val="0"/>
                <w:sz w:val="22"/>
                <w:szCs w:val="22"/>
              </w:rPr>
              <w:t>Does your organisation have an industrial relations plan that identifies the following:</w:t>
            </w:r>
          </w:p>
        </w:tc>
        <w:tc>
          <w:tcPr>
            <w:tcW w:w="750" w:type="pct"/>
          </w:tcPr>
          <w:p w14:paraId="7F922115" w14:textId="77777777" w:rsidR="00487D89" w:rsidRPr="003C71F7" w:rsidRDefault="00487D89" w:rsidP="0009040B">
            <w:pPr>
              <w:pStyle w:val="Heading5"/>
              <w:spacing w:before="120" w:line="240" w:lineRule="auto"/>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50" w:type="pct"/>
          </w:tcPr>
          <w:p w14:paraId="240C1186" w14:textId="77777777" w:rsidR="00487D89" w:rsidRPr="003C71F7" w:rsidRDefault="00487D89" w:rsidP="0009040B">
            <w:pPr>
              <w:pStyle w:val="Heading5"/>
              <w:spacing w:before="120" w:line="240" w:lineRule="auto"/>
              <w:ind w:left="360"/>
              <w:jc w:val="center"/>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87D89" w:rsidRPr="003C71F7" w14:paraId="70391496"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D749A5F" w14:textId="77777777" w:rsidR="00487D89" w:rsidRPr="003C71F7"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3C71F7">
              <w:rPr>
                <w:rFonts w:ascii="Arial" w:hAnsi="Arial" w:cs="Arial"/>
                <w:b w:val="0"/>
                <w:sz w:val="22"/>
                <w:szCs w:val="22"/>
              </w:rPr>
              <w:t>the industrial relations issues that are relevant to your organisations;</w:t>
            </w:r>
          </w:p>
        </w:tc>
        <w:tc>
          <w:tcPr>
            <w:tcW w:w="750" w:type="pct"/>
          </w:tcPr>
          <w:sdt>
            <w:sdtPr>
              <w:rPr>
                <w:rFonts w:ascii="Arial" w:hAnsi="Arial" w:cs="Arial"/>
                <w:sz w:val="36"/>
                <w:szCs w:val="36"/>
              </w:rPr>
              <w:id w:val="-242336547"/>
              <w14:checkbox>
                <w14:checked w14:val="0"/>
                <w14:checkedState w14:val="2612" w14:font="MS Gothic"/>
                <w14:uncheckedState w14:val="2610" w14:font="MS Gothic"/>
              </w14:checkbox>
            </w:sdtPr>
            <w:sdtContent>
              <w:p w14:paraId="3D52F312" w14:textId="77777777" w:rsidR="00487D89" w:rsidRPr="003C71F7"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235049833"/>
              <w14:checkbox>
                <w14:checked w14:val="0"/>
                <w14:checkedState w14:val="2612" w14:font="MS Gothic"/>
                <w14:uncheckedState w14:val="2610" w14:font="MS Gothic"/>
              </w14:checkbox>
            </w:sdtPr>
            <w:sdtContent>
              <w:p w14:paraId="3243DB19" w14:textId="77777777" w:rsidR="00487D89" w:rsidRPr="003C71F7"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3C71F7" w14:paraId="7A5AE040"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58D7BBC5" w14:textId="77777777" w:rsidR="00487D89" w:rsidRPr="003C71F7"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3C71F7">
              <w:rPr>
                <w:rFonts w:ascii="Arial" w:hAnsi="Arial" w:cs="Arial"/>
                <w:b w:val="0"/>
                <w:sz w:val="22"/>
                <w:szCs w:val="22"/>
              </w:rPr>
              <w:t>actions that will be taken in the event of the following types of incidents:</w:t>
            </w:r>
          </w:p>
          <w:p w14:paraId="674B6961" w14:textId="77777777" w:rsidR="00487D89" w:rsidRPr="003C71F7" w:rsidRDefault="00487D89" w:rsidP="00487D89">
            <w:pPr>
              <w:pStyle w:val="ListParagraph"/>
              <w:numPr>
                <w:ilvl w:val="0"/>
                <w:numId w:val="9"/>
              </w:numPr>
              <w:spacing w:before="120" w:after="120" w:line="240" w:lineRule="auto"/>
              <w:ind w:firstLine="54"/>
              <w:rPr>
                <w:rFonts w:ascii="Arial" w:hAnsi="Arial" w:cs="Arial"/>
                <w:b w:val="0"/>
                <w:sz w:val="22"/>
                <w:szCs w:val="22"/>
                <w:lang w:eastAsia="en-US"/>
              </w:rPr>
            </w:pPr>
            <w:r w:rsidRPr="003C71F7">
              <w:rPr>
                <w:rFonts w:ascii="Arial" w:hAnsi="Arial" w:cs="Arial"/>
                <w:b w:val="0"/>
                <w:sz w:val="22"/>
                <w:szCs w:val="22"/>
                <w:lang w:eastAsia="en-US"/>
              </w:rPr>
              <w:t xml:space="preserve">grievance </w:t>
            </w:r>
            <w:proofErr w:type="gramStart"/>
            <w:r w:rsidRPr="003C71F7">
              <w:rPr>
                <w:rFonts w:ascii="Arial" w:hAnsi="Arial" w:cs="Arial"/>
                <w:b w:val="0"/>
                <w:sz w:val="22"/>
                <w:szCs w:val="22"/>
                <w:lang w:eastAsia="en-US"/>
              </w:rPr>
              <w:t>disputes;</w:t>
            </w:r>
            <w:proofErr w:type="gramEnd"/>
          </w:p>
          <w:p w14:paraId="53168EE5" w14:textId="77777777" w:rsidR="00487D89" w:rsidRPr="003C71F7" w:rsidRDefault="00487D89" w:rsidP="00487D89">
            <w:pPr>
              <w:pStyle w:val="ListParagraph"/>
              <w:numPr>
                <w:ilvl w:val="0"/>
                <w:numId w:val="9"/>
              </w:numPr>
              <w:spacing w:before="120" w:after="120" w:line="240" w:lineRule="auto"/>
              <w:ind w:firstLine="54"/>
              <w:rPr>
                <w:rFonts w:ascii="Arial" w:hAnsi="Arial" w:cs="Arial"/>
                <w:b w:val="0"/>
                <w:sz w:val="22"/>
                <w:szCs w:val="22"/>
                <w:lang w:eastAsia="en-US"/>
              </w:rPr>
            </w:pPr>
            <w:r w:rsidRPr="003C71F7">
              <w:rPr>
                <w:rFonts w:ascii="Arial" w:hAnsi="Arial" w:cs="Arial"/>
                <w:b w:val="0"/>
                <w:sz w:val="22"/>
                <w:szCs w:val="22"/>
                <w:lang w:eastAsia="en-US"/>
              </w:rPr>
              <w:t xml:space="preserve">inclement </w:t>
            </w:r>
            <w:proofErr w:type="gramStart"/>
            <w:r w:rsidRPr="003C71F7">
              <w:rPr>
                <w:rFonts w:ascii="Arial" w:hAnsi="Arial" w:cs="Arial"/>
                <w:b w:val="0"/>
                <w:sz w:val="22"/>
                <w:szCs w:val="22"/>
                <w:lang w:eastAsia="en-US"/>
              </w:rPr>
              <w:t>weather;</w:t>
            </w:r>
            <w:proofErr w:type="gramEnd"/>
          </w:p>
          <w:p w14:paraId="2374CD2C" w14:textId="77777777" w:rsidR="00487D89" w:rsidRPr="003C71F7" w:rsidRDefault="00487D89" w:rsidP="00487D89">
            <w:pPr>
              <w:pStyle w:val="ListParagraph"/>
              <w:numPr>
                <w:ilvl w:val="0"/>
                <w:numId w:val="9"/>
              </w:numPr>
              <w:spacing w:before="120" w:after="120" w:line="240" w:lineRule="auto"/>
              <w:ind w:left="1418" w:hanging="284"/>
              <w:rPr>
                <w:rFonts w:ascii="Arial" w:hAnsi="Arial" w:cs="Arial"/>
                <w:b w:val="0"/>
                <w:sz w:val="22"/>
                <w:szCs w:val="22"/>
                <w:lang w:eastAsia="en-US"/>
              </w:rPr>
            </w:pPr>
            <w:r w:rsidRPr="003C71F7">
              <w:rPr>
                <w:rFonts w:ascii="Arial" w:hAnsi="Arial" w:cs="Arial"/>
                <w:b w:val="0"/>
                <w:sz w:val="22"/>
                <w:szCs w:val="22"/>
                <w:lang w:eastAsia="en-US"/>
              </w:rPr>
              <w:t xml:space="preserve">site issues including site allowances, amenities, clothing and </w:t>
            </w:r>
            <w:proofErr w:type="gramStart"/>
            <w:r w:rsidRPr="003C71F7">
              <w:rPr>
                <w:rFonts w:ascii="Arial" w:hAnsi="Arial" w:cs="Arial"/>
                <w:b w:val="0"/>
                <w:sz w:val="22"/>
                <w:szCs w:val="22"/>
                <w:lang w:eastAsia="en-US"/>
              </w:rPr>
              <w:t>tools;</w:t>
            </w:r>
            <w:proofErr w:type="gramEnd"/>
            <w:r w:rsidRPr="003C71F7">
              <w:rPr>
                <w:rFonts w:ascii="Arial" w:hAnsi="Arial" w:cs="Arial"/>
                <w:b w:val="0"/>
                <w:sz w:val="22"/>
                <w:szCs w:val="22"/>
                <w:lang w:eastAsia="en-US"/>
              </w:rPr>
              <w:t xml:space="preserve"> </w:t>
            </w:r>
          </w:p>
          <w:p w14:paraId="52EFCCA0" w14:textId="77777777" w:rsidR="00487D89" w:rsidRPr="003C71F7" w:rsidRDefault="00487D89" w:rsidP="00487D89">
            <w:pPr>
              <w:pStyle w:val="ListParagraph"/>
              <w:numPr>
                <w:ilvl w:val="0"/>
                <w:numId w:val="9"/>
              </w:numPr>
              <w:spacing w:before="120" w:after="120" w:line="240" w:lineRule="auto"/>
              <w:ind w:firstLine="54"/>
              <w:rPr>
                <w:rFonts w:ascii="Arial" w:hAnsi="Arial" w:cs="Arial"/>
                <w:b w:val="0"/>
                <w:sz w:val="22"/>
                <w:szCs w:val="22"/>
                <w:lang w:eastAsia="en-US"/>
              </w:rPr>
            </w:pPr>
            <w:r w:rsidRPr="003C71F7">
              <w:rPr>
                <w:rFonts w:ascii="Arial" w:hAnsi="Arial" w:cs="Arial"/>
                <w:b w:val="0"/>
                <w:sz w:val="22"/>
                <w:szCs w:val="22"/>
                <w:lang w:eastAsia="en-US"/>
              </w:rPr>
              <w:t>potential or actual industrial action; and</w:t>
            </w:r>
          </w:p>
          <w:p w14:paraId="548A0671" w14:textId="77777777" w:rsidR="00487D89" w:rsidRPr="003C71F7" w:rsidRDefault="00487D89" w:rsidP="00487D89">
            <w:pPr>
              <w:pStyle w:val="ListParagraph"/>
              <w:numPr>
                <w:ilvl w:val="0"/>
                <w:numId w:val="9"/>
              </w:numPr>
              <w:spacing w:before="120" w:after="120" w:line="240" w:lineRule="auto"/>
              <w:ind w:firstLine="54"/>
              <w:rPr>
                <w:rFonts w:ascii="Arial" w:hAnsi="Arial" w:cs="Arial"/>
                <w:b w:val="0"/>
                <w:sz w:val="22"/>
                <w:szCs w:val="22"/>
              </w:rPr>
            </w:pPr>
            <w:r w:rsidRPr="003C71F7">
              <w:rPr>
                <w:rFonts w:ascii="Arial" w:hAnsi="Arial" w:cs="Arial"/>
                <w:b w:val="0"/>
                <w:sz w:val="22"/>
                <w:szCs w:val="22"/>
                <w:lang w:eastAsia="en-US"/>
              </w:rPr>
              <w:t>unforeseen risks.</w:t>
            </w:r>
          </w:p>
        </w:tc>
        <w:tc>
          <w:tcPr>
            <w:tcW w:w="750" w:type="pct"/>
          </w:tcPr>
          <w:sdt>
            <w:sdtPr>
              <w:rPr>
                <w:rFonts w:ascii="Arial" w:hAnsi="Arial" w:cs="Arial"/>
                <w:sz w:val="36"/>
                <w:szCs w:val="36"/>
              </w:rPr>
              <w:id w:val="-610286640"/>
              <w14:checkbox>
                <w14:checked w14:val="0"/>
                <w14:checkedState w14:val="2612" w14:font="MS Gothic"/>
                <w14:uncheckedState w14:val="2610" w14:font="MS Gothic"/>
              </w14:checkbox>
            </w:sdtPr>
            <w:sdtContent>
              <w:p w14:paraId="4E26019B" w14:textId="77777777" w:rsidR="00487D89" w:rsidRPr="003C71F7"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2073147546"/>
              <w14:checkbox>
                <w14:checked w14:val="0"/>
                <w14:checkedState w14:val="2612" w14:font="MS Gothic"/>
                <w14:uncheckedState w14:val="2610" w14:font="MS Gothic"/>
              </w14:checkbox>
            </w:sdtPr>
            <w:sdtContent>
              <w:p w14:paraId="23186802" w14:textId="77777777" w:rsidR="00487D89" w:rsidRPr="003C71F7"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4973247D"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0B59FB0D" w14:textId="77777777" w:rsidR="00487D89" w:rsidRPr="00CE376C" w:rsidRDefault="00487D89" w:rsidP="00487D89">
            <w:pPr>
              <w:pStyle w:val="Heading5"/>
              <w:numPr>
                <w:ilvl w:val="0"/>
                <w:numId w:val="2"/>
              </w:numPr>
              <w:spacing w:before="120" w:after="120" w:line="240" w:lineRule="auto"/>
              <w:ind w:left="426" w:hanging="426"/>
              <w:rPr>
                <w:rFonts w:ascii="Arial" w:hAnsi="Arial" w:cs="Arial"/>
                <w:sz w:val="28"/>
                <w:szCs w:val="28"/>
              </w:rPr>
            </w:pPr>
            <w:r w:rsidRPr="00CE376C">
              <w:rPr>
                <w:rFonts w:ascii="Arial" w:hAnsi="Arial" w:cs="Arial"/>
                <w:sz w:val="28"/>
                <w:szCs w:val="28"/>
              </w:rPr>
              <w:lastRenderedPageBreak/>
              <w:t>Compliance with legal obligation</w:t>
            </w:r>
          </w:p>
        </w:tc>
        <w:tc>
          <w:tcPr>
            <w:tcW w:w="750" w:type="pct"/>
          </w:tcPr>
          <w:p w14:paraId="1600E8AF" w14:textId="77777777" w:rsidR="00487D89" w:rsidRPr="00CE376C" w:rsidRDefault="00487D89" w:rsidP="0009040B">
            <w:pPr>
              <w:pStyle w:val="Heading5"/>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Yes</w:t>
            </w:r>
          </w:p>
        </w:tc>
        <w:tc>
          <w:tcPr>
            <w:tcW w:w="750" w:type="pct"/>
          </w:tcPr>
          <w:p w14:paraId="3BEB3593" w14:textId="77777777" w:rsidR="00487D89" w:rsidRPr="00CE376C" w:rsidRDefault="00487D89" w:rsidP="0009040B">
            <w:pPr>
              <w:pStyle w:val="Heading5"/>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No</w:t>
            </w:r>
          </w:p>
        </w:tc>
      </w:tr>
      <w:tr w:rsidR="00487D89" w:rsidRPr="00CE376C" w14:paraId="67B37262"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614BB250" w14:textId="77777777" w:rsidR="00487D89" w:rsidRPr="005E0618" w:rsidRDefault="00487D89" w:rsidP="00487D89">
            <w:pPr>
              <w:pStyle w:val="ListParagraph"/>
              <w:keepNext/>
              <w:keepLines/>
              <w:numPr>
                <w:ilvl w:val="0"/>
                <w:numId w:val="7"/>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policies and procedures to ensure compliance with the following categories of legislation:</w:t>
            </w:r>
          </w:p>
        </w:tc>
        <w:tc>
          <w:tcPr>
            <w:tcW w:w="750" w:type="pct"/>
          </w:tcPr>
          <w:p w14:paraId="30049E46" w14:textId="77777777" w:rsidR="00487D89" w:rsidRPr="00CE376C" w:rsidRDefault="00487D89" w:rsidP="0009040B">
            <w:pPr>
              <w:keepNext/>
              <w:keepLines/>
              <w:spacing w:before="120" w:after="0" w:line="240" w:lineRule="auto"/>
              <w:ind w:left="72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50" w:type="pct"/>
          </w:tcPr>
          <w:p w14:paraId="3C38BCE5" w14:textId="77777777" w:rsidR="00487D89" w:rsidRPr="00CE376C" w:rsidRDefault="00487D89" w:rsidP="0009040B">
            <w:pPr>
              <w:keepNext/>
              <w:keepLines/>
              <w:spacing w:before="120" w:after="0" w:line="240" w:lineRule="auto"/>
              <w:ind w:left="720"/>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87D89" w:rsidRPr="00CE376C" w14:paraId="08C88B5B"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6A380798"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Commonwealth workplace relations legislation (including the </w:t>
            </w:r>
            <w:r w:rsidRPr="005E0618">
              <w:rPr>
                <w:rFonts w:ascii="Arial" w:hAnsi="Arial" w:cs="Arial"/>
                <w:sz w:val="22"/>
                <w:szCs w:val="22"/>
              </w:rPr>
              <w:t>Building and Construction Industry (Improving Productivity) Act 2016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and where applicable the </w:t>
            </w:r>
            <w:r w:rsidRPr="005E0618">
              <w:rPr>
                <w:rFonts w:ascii="Arial" w:hAnsi="Arial" w:cs="Arial"/>
                <w:sz w:val="22"/>
                <w:szCs w:val="22"/>
              </w:rPr>
              <w:t>Code for the Tendering and Performance of Building Work 2016</w:t>
            </w:r>
            <w:r w:rsidRPr="005E0618">
              <w:rPr>
                <w:rFonts w:ascii="Arial" w:hAnsi="Arial" w:cs="Arial"/>
                <w:color w:val="373F46"/>
                <w:sz w:val="22"/>
                <w:szCs w:val="22"/>
              </w:rPr>
              <w:t> </w:t>
            </w:r>
            <w:r w:rsidRPr="005E0618">
              <w:rPr>
                <w:rFonts w:ascii="Arial" w:hAnsi="Arial" w:cs="Arial"/>
                <w:sz w:val="22"/>
                <w:szCs w:val="22"/>
              </w:rPr>
              <w:t>and the Fair Work Act 2009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750" w:type="pct"/>
          </w:tcPr>
          <w:sdt>
            <w:sdtPr>
              <w:rPr>
                <w:rFonts w:ascii="Arial" w:hAnsi="Arial" w:cs="Arial"/>
                <w:sz w:val="36"/>
                <w:szCs w:val="36"/>
              </w:rPr>
              <w:id w:val="1206447745"/>
              <w14:checkbox>
                <w14:checked w14:val="0"/>
                <w14:checkedState w14:val="2612" w14:font="MS Gothic"/>
                <w14:uncheckedState w14:val="2610" w14:font="MS Gothic"/>
              </w14:checkbox>
            </w:sdtPr>
            <w:sdtContent>
              <w:p w14:paraId="028844F0"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000163897"/>
              <w14:checkbox>
                <w14:checked w14:val="0"/>
                <w14:checkedState w14:val="2612" w14:font="MS Gothic"/>
                <w14:uncheckedState w14:val="2610" w14:font="MS Gothic"/>
              </w14:checkbox>
            </w:sdtPr>
            <w:sdtContent>
              <w:p w14:paraId="40C9622F"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A23E73C"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1096EA38"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Long service leave (including the </w:t>
            </w:r>
            <w:r w:rsidRPr="005E0618">
              <w:rPr>
                <w:rFonts w:ascii="Arial" w:hAnsi="Arial" w:cs="Arial"/>
                <w:sz w:val="22"/>
                <w:szCs w:val="22"/>
              </w:rPr>
              <w:t>Construction Industry Long Service Leave Act 1997 (Vic)</w:t>
            </w:r>
            <w:r w:rsidRPr="005E0618">
              <w:rPr>
                <w:rFonts w:ascii="Arial" w:hAnsi="Arial" w:cs="Arial"/>
                <w:b w:val="0"/>
                <w:sz w:val="22"/>
                <w:szCs w:val="22"/>
              </w:rPr>
              <w:t xml:space="preserve"> and </w:t>
            </w:r>
            <w:r w:rsidRPr="005E0618">
              <w:rPr>
                <w:rFonts w:ascii="Arial" w:hAnsi="Arial" w:cs="Arial"/>
                <w:sz w:val="22"/>
                <w:szCs w:val="22"/>
              </w:rPr>
              <w:t>Long Service Leave Act 1992 (Vic)</w:t>
            </w:r>
            <w:r w:rsidRPr="005E0618">
              <w:rPr>
                <w:rFonts w:ascii="Arial" w:hAnsi="Arial" w:cs="Arial"/>
                <w:b w:val="0"/>
                <w:sz w:val="22"/>
                <w:szCs w:val="22"/>
              </w:rPr>
              <w:t>)</w:t>
            </w:r>
          </w:p>
        </w:tc>
        <w:tc>
          <w:tcPr>
            <w:tcW w:w="750" w:type="pct"/>
          </w:tcPr>
          <w:sdt>
            <w:sdtPr>
              <w:rPr>
                <w:rFonts w:ascii="Arial" w:hAnsi="Arial" w:cs="Arial"/>
                <w:sz w:val="36"/>
                <w:szCs w:val="36"/>
              </w:rPr>
              <w:id w:val="-1062173036"/>
              <w14:checkbox>
                <w14:checked w14:val="0"/>
                <w14:checkedState w14:val="2612" w14:font="MS Gothic"/>
                <w14:uncheckedState w14:val="2610" w14:font="MS Gothic"/>
              </w14:checkbox>
            </w:sdtPr>
            <w:sdtContent>
              <w:p w14:paraId="08A416C0"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042249008"/>
              <w14:checkbox>
                <w14:checked w14:val="0"/>
                <w14:checkedState w14:val="2612" w14:font="MS Gothic"/>
                <w14:uncheckedState w14:val="2610" w14:font="MS Gothic"/>
              </w14:checkbox>
            </w:sdtPr>
            <w:sdtContent>
              <w:p w14:paraId="1A098444"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52E1D176"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4E6AF463"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Occupational health and safety (including the </w:t>
            </w:r>
            <w:r w:rsidRPr="005E0618">
              <w:rPr>
                <w:rFonts w:ascii="Arial" w:hAnsi="Arial" w:cs="Arial"/>
                <w:sz w:val="22"/>
                <w:szCs w:val="22"/>
              </w:rPr>
              <w:t>Occupational Health and Safety Act 2004 (Vic)</w:t>
            </w:r>
            <w:r w:rsidRPr="005E0618">
              <w:rPr>
                <w:rFonts w:ascii="Arial" w:hAnsi="Arial" w:cs="Arial"/>
                <w:b w:val="0"/>
                <w:sz w:val="22"/>
                <w:szCs w:val="22"/>
              </w:rPr>
              <w:t>)</w:t>
            </w:r>
          </w:p>
        </w:tc>
        <w:tc>
          <w:tcPr>
            <w:tcW w:w="750" w:type="pct"/>
          </w:tcPr>
          <w:sdt>
            <w:sdtPr>
              <w:rPr>
                <w:rFonts w:ascii="Arial" w:hAnsi="Arial" w:cs="Arial"/>
                <w:sz w:val="36"/>
                <w:szCs w:val="36"/>
              </w:rPr>
              <w:id w:val="-894971244"/>
              <w14:checkbox>
                <w14:checked w14:val="0"/>
                <w14:checkedState w14:val="2612" w14:font="MS Gothic"/>
                <w14:uncheckedState w14:val="2610" w14:font="MS Gothic"/>
              </w14:checkbox>
            </w:sdtPr>
            <w:sdtContent>
              <w:p w14:paraId="782E6316"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783656339"/>
              <w14:checkbox>
                <w14:checked w14:val="0"/>
                <w14:checkedState w14:val="2612" w14:font="MS Gothic"/>
                <w14:uncheckedState w14:val="2610" w14:font="MS Gothic"/>
              </w14:checkbox>
            </w:sdtPr>
            <w:sdtContent>
              <w:p w14:paraId="269C3D21"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6041659C"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3C2D77BB"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proofErr w:type="gramStart"/>
            <w:r w:rsidRPr="005E0618">
              <w:rPr>
                <w:rFonts w:ascii="Arial" w:hAnsi="Arial" w:cs="Arial"/>
                <w:b w:val="0"/>
                <w:sz w:val="22"/>
                <w:szCs w:val="22"/>
              </w:rPr>
              <w:t>Workers</w:t>
            </w:r>
            <w:proofErr w:type="gramEnd"/>
            <w:r w:rsidRPr="005E0618">
              <w:rPr>
                <w:rFonts w:ascii="Arial" w:hAnsi="Arial" w:cs="Arial"/>
                <w:b w:val="0"/>
                <w:sz w:val="22"/>
                <w:szCs w:val="22"/>
              </w:rPr>
              <w:t xml:space="preserve"> compensation (including the </w:t>
            </w:r>
            <w:r w:rsidRPr="005E0618">
              <w:rPr>
                <w:rFonts w:ascii="Arial" w:hAnsi="Arial" w:cs="Arial"/>
                <w:sz w:val="22"/>
                <w:szCs w:val="22"/>
              </w:rPr>
              <w:t>Workplace Injury Rehabilitation and Compensation Act 2013 (Vic)</w:t>
            </w:r>
            <w:r w:rsidRPr="005E0618">
              <w:rPr>
                <w:rFonts w:ascii="Arial" w:hAnsi="Arial" w:cs="Arial"/>
                <w:b w:val="0"/>
                <w:sz w:val="22"/>
                <w:szCs w:val="22"/>
              </w:rPr>
              <w:t>)</w:t>
            </w:r>
          </w:p>
        </w:tc>
        <w:tc>
          <w:tcPr>
            <w:tcW w:w="750" w:type="pct"/>
          </w:tcPr>
          <w:sdt>
            <w:sdtPr>
              <w:rPr>
                <w:rFonts w:ascii="Arial" w:hAnsi="Arial" w:cs="Arial"/>
                <w:sz w:val="36"/>
                <w:szCs w:val="36"/>
              </w:rPr>
              <w:id w:val="1318759547"/>
              <w14:checkbox>
                <w14:checked w14:val="0"/>
                <w14:checkedState w14:val="2612" w14:font="MS Gothic"/>
                <w14:uncheckedState w14:val="2610" w14:font="MS Gothic"/>
              </w14:checkbox>
            </w:sdtPr>
            <w:sdtContent>
              <w:p w14:paraId="37570EEF"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054970293"/>
              <w14:checkbox>
                <w14:checked w14:val="0"/>
                <w14:checkedState w14:val="2612" w14:font="MS Gothic"/>
                <w14:uncheckedState w14:val="2610" w14:font="MS Gothic"/>
              </w14:checkbox>
            </w:sdtPr>
            <w:sdtContent>
              <w:p w14:paraId="21E4C40A"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1324ED2E"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47E3F16E"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Equal opportunity (including the </w:t>
            </w:r>
            <w:r w:rsidRPr="005E0618">
              <w:rPr>
                <w:rFonts w:ascii="Arial" w:hAnsi="Arial" w:cs="Arial"/>
                <w:sz w:val="22"/>
                <w:szCs w:val="22"/>
              </w:rPr>
              <w:t>Equal Opportunity Act 2010 (Vic)</w:t>
            </w:r>
            <w:r w:rsidRPr="005E0618">
              <w:rPr>
                <w:rFonts w:ascii="Arial" w:hAnsi="Arial" w:cs="Arial"/>
                <w:b w:val="0"/>
                <w:sz w:val="22"/>
                <w:szCs w:val="22"/>
              </w:rPr>
              <w:t>)</w:t>
            </w:r>
          </w:p>
        </w:tc>
        <w:tc>
          <w:tcPr>
            <w:tcW w:w="750" w:type="pct"/>
          </w:tcPr>
          <w:sdt>
            <w:sdtPr>
              <w:rPr>
                <w:rFonts w:ascii="Arial" w:hAnsi="Arial" w:cs="Arial"/>
                <w:sz w:val="36"/>
                <w:szCs w:val="36"/>
              </w:rPr>
              <w:id w:val="571783673"/>
              <w14:checkbox>
                <w14:checked w14:val="0"/>
                <w14:checkedState w14:val="2612" w14:font="MS Gothic"/>
                <w14:uncheckedState w14:val="2610" w14:font="MS Gothic"/>
              </w14:checkbox>
            </w:sdtPr>
            <w:sdtContent>
              <w:p w14:paraId="0EB1E80C"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550852474"/>
              <w14:checkbox>
                <w14:checked w14:val="0"/>
                <w14:checkedState w14:val="2612" w14:font="MS Gothic"/>
                <w14:uncheckedState w14:val="2610" w14:font="MS Gothic"/>
              </w14:checkbox>
            </w:sdtPr>
            <w:sdtContent>
              <w:p w14:paraId="5A1FDB17"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BA64913"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0AABBFCD"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Anti-discrimination (including the </w:t>
            </w:r>
            <w:r w:rsidRPr="005E0618">
              <w:rPr>
                <w:rFonts w:ascii="Arial" w:hAnsi="Arial" w:cs="Arial"/>
                <w:sz w:val="22"/>
                <w:szCs w:val="22"/>
              </w:rPr>
              <w:t>Age Discrimination Act 2004 (</w:t>
            </w:r>
            <w:proofErr w:type="spellStart"/>
            <w:r w:rsidRPr="005E0618">
              <w:rPr>
                <w:rFonts w:ascii="Arial" w:hAnsi="Arial" w:cs="Arial"/>
                <w:sz w:val="22"/>
                <w:szCs w:val="22"/>
              </w:rPr>
              <w:t>Cth</w:t>
            </w:r>
            <w:proofErr w:type="spellEnd"/>
            <w:r w:rsidRPr="005E0618">
              <w:rPr>
                <w:rFonts w:ascii="Arial" w:hAnsi="Arial" w:cs="Arial"/>
                <w:b w:val="0"/>
                <w:sz w:val="22"/>
                <w:szCs w:val="22"/>
              </w:rPr>
              <w:t xml:space="preserve">), </w:t>
            </w:r>
            <w:r w:rsidRPr="005E0618">
              <w:rPr>
                <w:rFonts w:ascii="Arial" w:hAnsi="Arial" w:cs="Arial"/>
                <w:sz w:val="22"/>
                <w:szCs w:val="22"/>
              </w:rPr>
              <w:t>Sex Discrimination Act 1984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w:t>
            </w:r>
            <w:r w:rsidRPr="005E0618">
              <w:rPr>
                <w:rFonts w:ascii="Arial" w:hAnsi="Arial" w:cs="Arial"/>
                <w:sz w:val="22"/>
                <w:szCs w:val="22"/>
              </w:rPr>
              <w:t>Racial Discrimination Act 1975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 xml:space="preserve"> and </w:t>
            </w:r>
            <w:r w:rsidRPr="005E0618">
              <w:rPr>
                <w:rFonts w:ascii="Arial" w:hAnsi="Arial" w:cs="Arial"/>
                <w:sz w:val="22"/>
                <w:szCs w:val="22"/>
              </w:rPr>
              <w:t>Disability Discrimination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750" w:type="pct"/>
          </w:tcPr>
          <w:sdt>
            <w:sdtPr>
              <w:rPr>
                <w:rFonts w:ascii="Arial" w:hAnsi="Arial" w:cs="Arial"/>
                <w:sz w:val="36"/>
                <w:szCs w:val="36"/>
              </w:rPr>
              <w:id w:val="2129741992"/>
              <w14:checkbox>
                <w14:checked w14:val="0"/>
                <w14:checkedState w14:val="2612" w14:font="MS Gothic"/>
                <w14:uncheckedState w14:val="2610" w14:font="MS Gothic"/>
              </w14:checkbox>
            </w:sdtPr>
            <w:sdtContent>
              <w:p w14:paraId="79E9D6E3"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488396950"/>
              <w14:checkbox>
                <w14:checked w14:val="0"/>
                <w14:checkedState w14:val="2612" w14:font="MS Gothic"/>
                <w14:uncheckedState w14:val="2610" w14:font="MS Gothic"/>
              </w14:checkbox>
            </w:sdtPr>
            <w:sdtContent>
              <w:p w14:paraId="1AE5C43E"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07311222"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54E53D7"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Charter of human rights and responsibilities (including the </w:t>
            </w:r>
            <w:hyperlink r:id="rId22" w:tgtFrame="_blank" w:history="1">
              <w:r w:rsidRPr="005E0618">
                <w:rPr>
                  <w:rFonts w:ascii="Arial" w:hAnsi="Arial" w:cs="Arial"/>
                  <w:sz w:val="22"/>
                  <w:szCs w:val="22"/>
                </w:rPr>
                <w:t>Charter of Human Rights and Responsibilities Act 2006</w:t>
              </w:r>
            </w:hyperlink>
            <w:r w:rsidRPr="005E0618">
              <w:rPr>
                <w:rFonts w:ascii="Arial" w:hAnsi="Arial" w:cs="Arial"/>
                <w:sz w:val="22"/>
                <w:szCs w:val="22"/>
              </w:rPr>
              <w:t xml:space="preserve"> (Vic)</w:t>
            </w:r>
            <w:r w:rsidRPr="005E0618">
              <w:rPr>
                <w:rFonts w:ascii="Arial" w:hAnsi="Arial" w:cs="Arial"/>
                <w:b w:val="0"/>
                <w:sz w:val="22"/>
                <w:szCs w:val="22"/>
              </w:rPr>
              <w:t xml:space="preserve"> and the </w:t>
            </w:r>
            <w:r w:rsidRPr="005E0618">
              <w:rPr>
                <w:rFonts w:ascii="Arial" w:hAnsi="Arial" w:cs="Arial"/>
                <w:sz w:val="22"/>
                <w:szCs w:val="22"/>
              </w:rPr>
              <w:t>Australian Human Rights Commission Act 1986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750" w:type="pct"/>
          </w:tcPr>
          <w:sdt>
            <w:sdtPr>
              <w:rPr>
                <w:rFonts w:ascii="Arial" w:hAnsi="Arial" w:cs="Arial"/>
                <w:sz w:val="36"/>
                <w:szCs w:val="36"/>
              </w:rPr>
              <w:id w:val="-2047981796"/>
              <w14:checkbox>
                <w14:checked w14:val="0"/>
                <w14:checkedState w14:val="2612" w14:font="MS Gothic"/>
                <w14:uncheckedState w14:val="2610" w14:font="MS Gothic"/>
              </w14:checkbox>
            </w:sdtPr>
            <w:sdtContent>
              <w:p w14:paraId="18F3355A"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473172988"/>
              <w14:checkbox>
                <w14:checked w14:val="0"/>
                <w14:checkedState w14:val="2612" w14:font="MS Gothic"/>
                <w14:uncheckedState w14:val="2610" w14:font="MS Gothic"/>
              </w14:checkbox>
            </w:sdtPr>
            <w:sdtContent>
              <w:p w14:paraId="455273CB"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13AE3BEE"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00915E99"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Superannuation (including the </w:t>
            </w:r>
            <w:r w:rsidRPr="005E0618">
              <w:rPr>
                <w:rFonts w:ascii="Arial" w:hAnsi="Arial" w:cs="Arial"/>
                <w:sz w:val="22"/>
                <w:szCs w:val="22"/>
              </w:rPr>
              <w:t>Superannuation Guarantee Administration Act 1992 (</w:t>
            </w:r>
            <w:proofErr w:type="spellStart"/>
            <w:r w:rsidRPr="005E0618">
              <w:rPr>
                <w:rFonts w:ascii="Arial" w:hAnsi="Arial" w:cs="Arial"/>
                <w:sz w:val="22"/>
                <w:szCs w:val="22"/>
              </w:rPr>
              <w:t>Cth</w:t>
            </w:r>
            <w:proofErr w:type="spellEnd"/>
            <w:r w:rsidRPr="005E0618">
              <w:rPr>
                <w:rFonts w:ascii="Arial" w:hAnsi="Arial" w:cs="Arial"/>
                <w:sz w:val="22"/>
                <w:szCs w:val="22"/>
              </w:rPr>
              <w:t>)</w:t>
            </w:r>
            <w:r w:rsidRPr="005E0618">
              <w:rPr>
                <w:rFonts w:ascii="Arial" w:hAnsi="Arial" w:cs="Arial"/>
                <w:b w:val="0"/>
                <w:sz w:val="22"/>
                <w:szCs w:val="22"/>
              </w:rPr>
              <w:t>)</w:t>
            </w:r>
          </w:p>
        </w:tc>
        <w:tc>
          <w:tcPr>
            <w:tcW w:w="750" w:type="pct"/>
          </w:tcPr>
          <w:sdt>
            <w:sdtPr>
              <w:rPr>
                <w:rFonts w:ascii="Arial" w:hAnsi="Arial" w:cs="Arial"/>
                <w:sz w:val="36"/>
                <w:szCs w:val="36"/>
              </w:rPr>
              <w:id w:val="-1966032897"/>
              <w14:checkbox>
                <w14:checked w14:val="0"/>
                <w14:checkedState w14:val="2612" w14:font="MS Gothic"/>
                <w14:uncheckedState w14:val="2610" w14:font="MS Gothic"/>
              </w14:checkbox>
            </w:sdtPr>
            <w:sdtContent>
              <w:p w14:paraId="63E6C88E"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300268238"/>
              <w14:checkbox>
                <w14:checked w14:val="0"/>
                <w14:checkedState w14:val="2612" w14:font="MS Gothic"/>
                <w14:uncheckedState w14:val="2610" w14:font="MS Gothic"/>
              </w14:checkbox>
            </w:sdtPr>
            <w:sdtContent>
              <w:p w14:paraId="27A8D98A"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61A36341"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1E3DE72A" w14:textId="77777777" w:rsidR="00487D89" w:rsidRPr="00CE376C" w:rsidRDefault="00487D89" w:rsidP="00487D89">
            <w:pPr>
              <w:pStyle w:val="Heading5"/>
              <w:keepNext w:val="0"/>
              <w:keepLines w:val="0"/>
              <w:numPr>
                <w:ilvl w:val="0"/>
                <w:numId w:val="2"/>
              </w:numPr>
              <w:spacing w:before="120" w:after="120" w:line="240" w:lineRule="auto"/>
              <w:ind w:left="426" w:hanging="426"/>
              <w:rPr>
                <w:rFonts w:ascii="Arial" w:hAnsi="Arial" w:cs="Arial"/>
                <w:sz w:val="28"/>
                <w:szCs w:val="28"/>
              </w:rPr>
            </w:pPr>
            <w:r w:rsidRPr="00CE376C">
              <w:rPr>
                <w:rFonts w:ascii="Arial" w:hAnsi="Arial" w:cs="Arial"/>
                <w:sz w:val="28"/>
                <w:szCs w:val="28"/>
              </w:rPr>
              <w:t>Management of Employee Entitlements</w:t>
            </w:r>
          </w:p>
        </w:tc>
        <w:tc>
          <w:tcPr>
            <w:tcW w:w="750" w:type="pct"/>
          </w:tcPr>
          <w:p w14:paraId="47D9F798"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Yes</w:t>
            </w:r>
          </w:p>
        </w:tc>
        <w:tc>
          <w:tcPr>
            <w:tcW w:w="750" w:type="pct"/>
          </w:tcPr>
          <w:p w14:paraId="0FFC6B0C"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No</w:t>
            </w:r>
          </w:p>
        </w:tc>
      </w:tr>
      <w:tr w:rsidR="00487D89" w:rsidRPr="00CE376C" w14:paraId="6EAE7840"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5423A1C8"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only employ employees in accordance with an enterprise agreement approved by the Fair Work Commission, modern </w:t>
            </w:r>
            <w:proofErr w:type="gramStart"/>
            <w:r w:rsidRPr="005E0618">
              <w:rPr>
                <w:rFonts w:ascii="Arial" w:hAnsi="Arial" w:cs="Arial"/>
                <w:b w:val="0"/>
                <w:sz w:val="22"/>
                <w:szCs w:val="22"/>
              </w:rPr>
              <w:t>award</w:t>
            </w:r>
            <w:proofErr w:type="gramEnd"/>
            <w:r w:rsidRPr="005E0618">
              <w:rPr>
                <w:rFonts w:ascii="Arial" w:hAnsi="Arial" w:cs="Arial"/>
                <w:b w:val="0"/>
                <w:sz w:val="22"/>
                <w:szCs w:val="22"/>
              </w:rPr>
              <w:t xml:space="preserve"> or employment contract?</w:t>
            </w:r>
          </w:p>
        </w:tc>
        <w:tc>
          <w:tcPr>
            <w:tcW w:w="750" w:type="pct"/>
          </w:tcPr>
          <w:sdt>
            <w:sdtPr>
              <w:rPr>
                <w:rFonts w:ascii="Arial" w:hAnsi="Arial" w:cs="Arial"/>
                <w:sz w:val="36"/>
                <w:szCs w:val="36"/>
              </w:rPr>
              <w:id w:val="-695459142"/>
              <w14:checkbox>
                <w14:checked w14:val="0"/>
                <w14:checkedState w14:val="2612" w14:font="MS Gothic"/>
                <w14:uncheckedState w14:val="2610" w14:font="MS Gothic"/>
              </w14:checkbox>
            </w:sdtPr>
            <w:sdtContent>
              <w:p w14:paraId="76026872"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2012414043"/>
              <w14:checkbox>
                <w14:checked w14:val="0"/>
                <w14:checkedState w14:val="2612" w14:font="MS Gothic"/>
                <w14:uncheckedState w14:val="2610" w14:font="MS Gothic"/>
              </w14:checkbox>
            </w:sdtPr>
            <w:sdtContent>
              <w:p w14:paraId="556DC1BE"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10CA9A3C"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6483479"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Does your organisation have an applicable or proposed project agreement in place?</w:t>
            </w:r>
          </w:p>
        </w:tc>
        <w:tc>
          <w:tcPr>
            <w:tcW w:w="750" w:type="pct"/>
          </w:tcPr>
          <w:sdt>
            <w:sdtPr>
              <w:rPr>
                <w:rFonts w:ascii="Arial" w:hAnsi="Arial" w:cs="Arial"/>
                <w:sz w:val="36"/>
                <w:szCs w:val="36"/>
              </w:rPr>
              <w:id w:val="-537049751"/>
              <w14:checkbox>
                <w14:checked w14:val="0"/>
                <w14:checkedState w14:val="2612" w14:font="MS Gothic"/>
                <w14:uncheckedState w14:val="2610" w14:font="MS Gothic"/>
              </w14:checkbox>
            </w:sdtPr>
            <w:sdtContent>
              <w:p w14:paraId="0B11DE4D"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787011350"/>
              <w14:checkbox>
                <w14:checked w14:val="0"/>
                <w14:checkedState w14:val="2612" w14:font="MS Gothic"/>
                <w14:uncheckedState w14:val="2610" w14:font="MS Gothic"/>
              </w14:checkbox>
            </w:sdtPr>
            <w:sdtContent>
              <w:p w14:paraId="4789E95E"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DC4A013"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478BB687"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lastRenderedPageBreak/>
              <w:t>Does your organisation have policies and procedures that allow employees to access information about the relevant enterprise agreement or modern award?</w:t>
            </w:r>
          </w:p>
        </w:tc>
        <w:tc>
          <w:tcPr>
            <w:tcW w:w="750" w:type="pct"/>
          </w:tcPr>
          <w:sdt>
            <w:sdtPr>
              <w:rPr>
                <w:rFonts w:ascii="Arial" w:hAnsi="Arial" w:cs="Arial"/>
                <w:sz w:val="36"/>
                <w:szCs w:val="36"/>
              </w:rPr>
              <w:id w:val="-993485469"/>
              <w14:checkbox>
                <w14:checked w14:val="0"/>
                <w14:checkedState w14:val="2612" w14:font="MS Gothic"/>
                <w14:uncheckedState w14:val="2610" w14:font="MS Gothic"/>
              </w14:checkbox>
            </w:sdtPr>
            <w:sdtContent>
              <w:p w14:paraId="55E644DD"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981653882"/>
              <w14:checkbox>
                <w14:checked w14:val="0"/>
                <w14:checkedState w14:val="2612" w14:font="MS Gothic"/>
                <w14:uncheckedState w14:val="2610" w14:font="MS Gothic"/>
              </w14:checkbox>
            </w:sdtPr>
            <w:sdtContent>
              <w:p w14:paraId="7DECBABB"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5195F59"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7B3DFAC0"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In the past 24-month period, has your organisation complied with its obligations under Commonwealth workplace relations legislation? </w:t>
            </w:r>
          </w:p>
        </w:tc>
        <w:tc>
          <w:tcPr>
            <w:tcW w:w="750" w:type="pct"/>
          </w:tcPr>
          <w:sdt>
            <w:sdtPr>
              <w:rPr>
                <w:rFonts w:ascii="Arial" w:hAnsi="Arial" w:cs="Arial"/>
                <w:sz w:val="36"/>
                <w:szCs w:val="36"/>
              </w:rPr>
              <w:id w:val="-2049678908"/>
              <w14:checkbox>
                <w14:checked w14:val="0"/>
                <w14:checkedState w14:val="2612" w14:font="MS Gothic"/>
                <w14:uncheckedState w14:val="2610" w14:font="MS Gothic"/>
              </w14:checkbox>
            </w:sdtPr>
            <w:sdtContent>
              <w:p w14:paraId="13C98FB7"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43804484"/>
              <w14:checkbox>
                <w14:checked w14:val="0"/>
                <w14:checkedState w14:val="2612" w14:font="MS Gothic"/>
                <w14:uncheckedState w14:val="2610" w14:font="MS Gothic"/>
              </w14:checkbox>
            </w:sdtPr>
            <w:sdtContent>
              <w:p w14:paraId="369B0B9D"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1B7F3AE2"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696BC6F3"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In the past 24-month period, has your organisation made the following payments relating to minimum wages and employment conditions?</w:t>
            </w:r>
          </w:p>
        </w:tc>
        <w:tc>
          <w:tcPr>
            <w:tcW w:w="750" w:type="pct"/>
          </w:tcPr>
          <w:p w14:paraId="66BC4E96"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c>
          <w:tcPr>
            <w:tcW w:w="750" w:type="pct"/>
          </w:tcPr>
          <w:p w14:paraId="611FC96D"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24"/>
                <w:szCs w:val="24"/>
              </w:rPr>
            </w:pPr>
          </w:p>
        </w:tc>
      </w:tr>
      <w:tr w:rsidR="00487D89" w:rsidRPr="00CE376C" w14:paraId="415267BD"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7B02B33C"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 xml:space="preserve">wages including penalty rates, </w:t>
            </w:r>
            <w:proofErr w:type="gramStart"/>
            <w:r w:rsidRPr="005E0618">
              <w:rPr>
                <w:rFonts w:ascii="Arial" w:hAnsi="Arial" w:cs="Arial"/>
                <w:b w:val="0"/>
                <w:sz w:val="22"/>
                <w:szCs w:val="22"/>
              </w:rPr>
              <w:t>overtime</w:t>
            </w:r>
            <w:proofErr w:type="gramEnd"/>
            <w:r w:rsidRPr="005E0618">
              <w:rPr>
                <w:rFonts w:ascii="Arial" w:hAnsi="Arial" w:cs="Arial"/>
                <w:b w:val="0"/>
                <w:sz w:val="22"/>
                <w:szCs w:val="22"/>
              </w:rPr>
              <w:t xml:space="preserve"> and casual rates;</w:t>
            </w:r>
          </w:p>
        </w:tc>
        <w:tc>
          <w:tcPr>
            <w:tcW w:w="750" w:type="pct"/>
          </w:tcPr>
          <w:sdt>
            <w:sdtPr>
              <w:rPr>
                <w:rFonts w:ascii="Arial" w:hAnsi="Arial" w:cs="Arial"/>
                <w:sz w:val="36"/>
                <w:szCs w:val="36"/>
              </w:rPr>
              <w:id w:val="-256528820"/>
              <w14:checkbox>
                <w14:checked w14:val="0"/>
                <w14:checkedState w14:val="2612" w14:font="MS Gothic"/>
                <w14:uncheckedState w14:val="2610" w14:font="MS Gothic"/>
              </w14:checkbox>
            </w:sdtPr>
            <w:sdtContent>
              <w:p w14:paraId="31A2FB69"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232788338"/>
              <w14:checkbox>
                <w14:checked w14:val="0"/>
                <w14:checkedState w14:val="2612" w14:font="MS Gothic"/>
                <w14:uncheckedState w14:val="2610" w14:font="MS Gothic"/>
              </w14:checkbox>
            </w:sdtPr>
            <w:sdtContent>
              <w:p w14:paraId="5493B34D"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4FD4B461"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1162A48A"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allowances;</w:t>
            </w:r>
          </w:p>
        </w:tc>
        <w:tc>
          <w:tcPr>
            <w:tcW w:w="750" w:type="pct"/>
          </w:tcPr>
          <w:sdt>
            <w:sdtPr>
              <w:rPr>
                <w:rFonts w:ascii="Arial" w:hAnsi="Arial" w:cs="Arial"/>
                <w:sz w:val="36"/>
                <w:szCs w:val="36"/>
              </w:rPr>
              <w:id w:val="488295074"/>
              <w14:checkbox>
                <w14:checked w14:val="0"/>
                <w14:checkedState w14:val="2612" w14:font="MS Gothic"/>
                <w14:uncheckedState w14:val="2610" w14:font="MS Gothic"/>
              </w14:checkbox>
            </w:sdtPr>
            <w:sdtContent>
              <w:p w14:paraId="104F04AC"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417603392"/>
              <w14:checkbox>
                <w14:checked w14:val="0"/>
                <w14:checkedState w14:val="2612" w14:font="MS Gothic"/>
                <w14:uncheckedState w14:val="2610" w14:font="MS Gothic"/>
              </w14:checkbox>
            </w:sdtPr>
            <w:sdtContent>
              <w:p w14:paraId="4272F959"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86EA386"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2E18E068"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annual leave;</w:t>
            </w:r>
          </w:p>
        </w:tc>
        <w:tc>
          <w:tcPr>
            <w:tcW w:w="750" w:type="pct"/>
          </w:tcPr>
          <w:sdt>
            <w:sdtPr>
              <w:rPr>
                <w:rFonts w:ascii="Arial" w:hAnsi="Arial" w:cs="Arial"/>
                <w:sz w:val="36"/>
                <w:szCs w:val="36"/>
              </w:rPr>
              <w:id w:val="421615310"/>
              <w14:checkbox>
                <w14:checked w14:val="0"/>
                <w14:checkedState w14:val="2612" w14:font="MS Gothic"/>
                <w14:uncheckedState w14:val="2610" w14:font="MS Gothic"/>
              </w14:checkbox>
            </w:sdtPr>
            <w:sdtContent>
              <w:p w14:paraId="0B65B03B"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717932511"/>
              <w14:checkbox>
                <w14:checked w14:val="0"/>
                <w14:checkedState w14:val="2612" w14:font="MS Gothic"/>
                <w14:uncheckedState w14:val="2610" w14:font="MS Gothic"/>
              </w14:checkbox>
            </w:sdtPr>
            <w:sdtContent>
              <w:p w14:paraId="57266E9F"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0E6067F3"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47843CBF"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long service leave;</w:t>
            </w:r>
          </w:p>
        </w:tc>
        <w:tc>
          <w:tcPr>
            <w:tcW w:w="750" w:type="pct"/>
          </w:tcPr>
          <w:sdt>
            <w:sdtPr>
              <w:rPr>
                <w:rFonts w:ascii="Arial" w:hAnsi="Arial" w:cs="Arial"/>
                <w:sz w:val="36"/>
                <w:szCs w:val="36"/>
              </w:rPr>
              <w:id w:val="-2112503718"/>
              <w14:checkbox>
                <w14:checked w14:val="0"/>
                <w14:checkedState w14:val="2612" w14:font="MS Gothic"/>
                <w14:uncheckedState w14:val="2610" w14:font="MS Gothic"/>
              </w14:checkbox>
            </w:sdtPr>
            <w:sdtContent>
              <w:p w14:paraId="371B48F9"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457480138"/>
              <w14:checkbox>
                <w14:checked w14:val="0"/>
                <w14:checkedState w14:val="2612" w14:font="MS Gothic"/>
                <w14:uncheckedState w14:val="2610" w14:font="MS Gothic"/>
              </w14:checkbox>
            </w:sdtPr>
            <w:sdtContent>
              <w:p w14:paraId="2CCB4D47"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6EEB72A1"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23808FE0"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superannuation;</w:t>
            </w:r>
          </w:p>
        </w:tc>
        <w:tc>
          <w:tcPr>
            <w:tcW w:w="750" w:type="pct"/>
          </w:tcPr>
          <w:sdt>
            <w:sdtPr>
              <w:rPr>
                <w:rFonts w:ascii="Arial" w:hAnsi="Arial" w:cs="Arial"/>
                <w:sz w:val="36"/>
                <w:szCs w:val="36"/>
              </w:rPr>
              <w:id w:val="-741413971"/>
              <w14:checkbox>
                <w14:checked w14:val="0"/>
                <w14:checkedState w14:val="2612" w14:font="MS Gothic"/>
                <w14:uncheckedState w14:val="2610" w14:font="MS Gothic"/>
              </w14:checkbox>
            </w:sdtPr>
            <w:sdtContent>
              <w:p w14:paraId="161C3981"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147970500"/>
              <w14:checkbox>
                <w14:checked w14:val="0"/>
                <w14:checkedState w14:val="2612" w14:font="MS Gothic"/>
                <w14:uncheckedState w14:val="2610" w14:font="MS Gothic"/>
              </w14:checkbox>
            </w:sdtPr>
            <w:sdtContent>
              <w:p w14:paraId="53D6B505"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6E8CF3DD"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59998751"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workers compensation insurance;</w:t>
            </w:r>
          </w:p>
        </w:tc>
        <w:tc>
          <w:tcPr>
            <w:tcW w:w="750" w:type="pct"/>
          </w:tcPr>
          <w:sdt>
            <w:sdtPr>
              <w:rPr>
                <w:rFonts w:ascii="Arial" w:hAnsi="Arial" w:cs="Arial"/>
                <w:sz w:val="36"/>
                <w:szCs w:val="36"/>
              </w:rPr>
              <w:id w:val="-1324964986"/>
              <w14:checkbox>
                <w14:checked w14:val="0"/>
                <w14:checkedState w14:val="2612" w14:font="MS Gothic"/>
                <w14:uncheckedState w14:val="2610" w14:font="MS Gothic"/>
              </w14:checkbox>
            </w:sdtPr>
            <w:sdtContent>
              <w:p w14:paraId="71E91FF0"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414932354"/>
              <w14:checkbox>
                <w14:checked w14:val="0"/>
                <w14:checkedState w14:val="2612" w14:font="MS Gothic"/>
                <w14:uncheckedState w14:val="2610" w14:font="MS Gothic"/>
              </w14:checkbox>
            </w:sdtPr>
            <w:sdtContent>
              <w:p w14:paraId="177B4183"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750BCA5C"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07444BF"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other lawful payments where they are specified in a modern award or enterprise agreement, for example, payments made to redundancy funds.</w:t>
            </w:r>
          </w:p>
        </w:tc>
        <w:tc>
          <w:tcPr>
            <w:tcW w:w="750" w:type="pct"/>
          </w:tcPr>
          <w:p w14:paraId="777E16BF" w14:textId="77777777" w:rsidR="00487D89" w:rsidRPr="00CE376C" w:rsidRDefault="00000000"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sdt>
              <w:sdtPr>
                <w:rPr>
                  <w:rFonts w:ascii="Arial" w:hAnsi="Arial" w:cs="Arial"/>
                  <w:sz w:val="36"/>
                  <w:szCs w:val="36"/>
                </w:rPr>
                <w:id w:val="-716973112"/>
                <w14:checkbox>
                  <w14:checked w14:val="0"/>
                  <w14:checkedState w14:val="2612" w14:font="MS Gothic"/>
                  <w14:uncheckedState w14:val="2610" w14:font="MS Gothic"/>
                </w14:checkbox>
              </w:sdtPr>
              <w:sdtContent>
                <w:r w:rsidR="00487D89">
                  <w:rPr>
                    <w:rFonts w:ascii="MS Gothic" w:eastAsia="MS Gothic" w:hAnsi="MS Gothic" w:cs="Arial" w:hint="eastAsia"/>
                    <w:sz w:val="36"/>
                    <w:szCs w:val="36"/>
                  </w:rPr>
                  <w:t>☐</w:t>
                </w:r>
              </w:sdtContent>
            </w:sdt>
          </w:p>
        </w:tc>
        <w:tc>
          <w:tcPr>
            <w:tcW w:w="750" w:type="pct"/>
          </w:tcPr>
          <w:sdt>
            <w:sdtPr>
              <w:rPr>
                <w:rFonts w:ascii="Arial" w:hAnsi="Arial" w:cs="Arial"/>
                <w:sz w:val="36"/>
                <w:szCs w:val="36"/>
              </w:rPr>
              <w:id w:val="477802957"/>
              <w14:checkbox>
                <w14:checked w14:val="0"/>
                <w14:checkedState w14:val="2612" w14:font="MS Gothic"/>
                <w14:uncheckedState w14:val="2610" w14:font="MS Gothic"/>
              </w14:checkbox>
            </w:sdtPr>
            <w:sdtContent>
              <w:p w14:paraId="3B3B828A"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4083E718"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605F30A5" w14:textId="77777777" w:rsidR="00487D89" w:rsidRPr="005E0618" w:rsidRDefault="00487D89" w:rsidP="00487D89">
            <w:pPr>
              <w:numPr>
                <w:ilvl w:val="0"/>
                <w:numId w:val="4"/>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In the last 24-month period, has your organisation been subject to:</w:t>
            </w:r>
          </w:p>
        </w:tc>
        <w:tc>
          <w:tcPr>
            <w:tcW w:w="750" w:type="pct"/>
          </w:tcPr>
          <w:p w14:paraId="3EDA0248"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c>
          <w:tcPr>
            <w:tcW w:w="750" w:type="pct"/>
          </w:tcPr>
          <w:p w14:paraId="4C9663EA"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p>
        </w:tc>
      </w:tr>
      <w:tr w:rsidR="00487D89" w:rsidRPr="00CE376C" w14:paraId="2B78E3B0"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1F454A74"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findings against it by a court or tribunal regarding breach of an industrial instrument, including a breach of a non-confidential consent order?</w:t>
            </w:r>
          </w:p>
        </w:tc>
        <w:tc>
          <w:tcPr>
            <w:tcW w:w="750" w:type="pct"/>
          </w:tcPr>
          <w:sdt>
            <w:sdtPr>
              <w:rPr>
                <w:rFonts w:ascii="Arial" w:hAnsi="Arial" w:cs="Arial"/>
                <w:sz w:val="36"/>
                <w:szCs w:val="36"/>
              </w:rPr>
              <w:id w:val="1838797451"/>
              <w14:checkbox>
                <w14:checked w14:val="0"/>
                <w14:checkedState w14:val="2612" w14:font="MS Gothic"/>
                <w14:uncheckedState w14:val="2610" w14:font="MS Gothic"/>
              </w14:checkbox>
            </w:sdtPr>
            <w:sdtContent>
              <w:p w14:paraId="40460999"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977136879"/>
              <w14:checkbox>
                <w14:checked w14:val="0"/>
                <w14:checkedState w14:val="2612" w14:font="MS Gothic"/>
                <w14:uncheckedState w14:val="2610" w14:font="MS Gothic"/>
              </w14:checkbox>
            </w:sdtPr>
            <w:sdtContent>
              <w:p w14:paraId="59EB1B08" w14:textId="77777777" w:rsidR="00487D89" w:rsidRPr="00CE376C" w:rsidRDefault="00487D89" w:rsidP="0009040B">
                <w:pPr>
                  <w:keepNext/>
                  <w:keepLines/>
                  <w:spacing w:before="120" w:after="0" w:line="240" w:lineRule="auto"/>
                  <w:ind w:left="357"/>
                  <w:jc w:val="center"/>
                  <w:outlineLvl w:val="4"/>
                  <w:cnfStyle w:val="000000100000" w:firstRow="0" w:lastRow="0" w:firstColumn="0" w:lastColumn="0" w:oddVBand="0" w:evenVBand="0" w:oddHBand="1"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3C62BBBF"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57C3B259" w14:textId="77777777" w:rsidR="00487D89" w:rsidRPr="005E0618" w:rsidRDefault="00487D89" w:rsidP="00487D89">
            <w:pPr>
              <w:pStyle w:val="ListParagraph"/>
              <w:numPr>
                <w:ilvl w:val="0"/>
                <w:numId w:val="5"/>
              </w:numPr>
              <w:spacing w:before="120" w:after="120" w:line="240" w:lineRule="auto"/>
              <w:ind w:left="993" w:hanging="426"/>
              <w:rPr>
                <w:rFonts w:ascii="Arial" w:hAnsi="Arial" w:cs="Arial"/>
                <w:b w:val="0"/>
                <w:sz w:val="22"/>
                <w:szCs w:val="22"/>
              </w:rPr>
            </w:pPr>
            <w:r w:rsidRPr="005E0618">
              <w:rPr>
                <w:rFonts w:ascii="Arial" w:hAnsi="Arial" w:cs="Arial"/>
                <w:b w:val="0"/>
                <w:sz w:val="22"/>
                <w:szCs w:val="22"/>
              </w:rPr>
              <w:t>any current proceedings in respect of a breach of an industrial instrument?</w:t>
            </w:r>
          </w:p>
        </w:tc>
        <w:tc>
          <w:tcPr>
            <w:tcW w:w="750" w:type="pct"/>
          </w:tcPr>
          <w:sdt>
            <w:sdtPr>
              <w:rPr>
                <w:rFonts w:ascii="Arial" w:hAnsi="Arial" w:cs="Arial"/>
                <w:sz w:val="36"/>
                <w:szCs w:val="36"/>
              </w:rPr>
              <w:id w:val="1494676996"/>
              <w14:checkbox>
                <w14:checked w14:val="0"/>
                <w14:checkedState w14:val="2612" w14:font="MS Gothic"/>
                <w14:uncheckedState w14:val="2610" w14:font="MS Gothic"/>
              </w14:checkbox>
            </w:sdtPr>
            <w:sdtContent>
              <w:p w14:paraId="099DF141"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c>
          <w:tcPr>
            <w:tcW w:w="750" w:type="pct"/>
          </w:tcPr>
          <w:sdt>
            <w:sdtPr>
              <w:rPr>
                <w:rFonts w:ascii="Arial" w:hAnsi="Arial" w:cs="Arial"/>
                <w:sz w:val="36"/>
                <w:szCs w:val="36"/>
              </w:rPr>
              <w:id w:val="1582791392"/>
              <w14:checkbox>
                <w14:checked w14:val="0"/>
                <w14:checkedState w14:val="2612" w14:font="MS Gothic"/>
                <w14:uncheckedState w14:val="2610" w14:font="MS Gothic"/>
              </w14:checkbox>
            </w:sdtPr>
            <w:sdtContent>
              <w:p w14:paraId="0B3CF3D4"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r w:rsidR="00487D89" w:rsidRPr="00CE376C" w14:paraId="5B544644" w14:textId="77777777" w:rsidTr="0009040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0" w:type="pct"/>
          </w:tcPr>
          <w:p w14:paraId="32C95CEA" w14:textId="77777777" w:rsidR="00487D89" w:rsidRPr="00CE376C" w:rsidRDefault="00487D89" w:rsidP="00487D89">
            <w:pPr>
              <w:pStyle w:val="Heading5"/>
              <w:keepNext w:val="0"/>
              <w:keepLines w:val="0"/>
              <w:numPr>
                <w:ilvl w:val="0"/>
                <w:numId w:val="2"/>
              </w:numPr>
              <w:spacing w:before="120" w:after="120" w:line="240" w:lineRule="auto"/>
              <w:ind w:left="426" w:hanging="426"/>
              <w:rPr>
                <w:rFonts w:ascii="Arial" w:hAnsi="Arial" w:cs="Arial"/>
                <w:sz w:val="28"/>
                <w:szCs w:val="28"/>
              </w:rPr>
            </w:pPr>
            <w:r w:rsidRPr="00CE376C">
              <w:rPr>
                <w:rFonts w:ascii="Arial" w:hAnsi="Arial" w:cs="Arial"/>
                <w:sz w:val="28"/>
                <w:szCs w:val="28"/>
              </w:rPr>
              <w:t>Management of subcontractors</w:t>
            </w:r>
          </w:p>
        </w:tc>
        <w:tc>
          <w:tcPr>
            <w:tcW w:w="750" w:type="pct"/>
          </w:tcPr>
          <w:p w14:paraId="71FE3E45"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Yes</w:t>
            </w:r>
          </w:p>
        </w:tc>
        <w:tc>
          <w:tcPr>
            <w:tcW w:w="750" w:type="pct"/>
          </w:tcPr>
          <w:p w14:paraId="41A7BEEC" w14:textId="77777777" w:rsidR="00487D89" w:rsidRPr="00CE376C" w:rsidRDefault="00487D89" w:rsidP="0009040B">
            <w:pPr>
              <w:pStyle w:val="Heading5"/>
              <w:keepNext w:val="0"/>
              <w:keepLines w:val="0"/>
              <w:spacing w:before="120" w:after="60" w:line="240" w:lineRule="auto"/>
              <w:ind w:left="357"/>
              <w:cnfStyle w:val="000000100000" w:firstRow="0" w:lastRow="0" w:firstColumn="0" w:lastColumn="0" w:oddVBand="0" w:evenVBand="0" w:oddHBand="1" w:evenHBand="0" w:firstRowFirstColumn="0" w:firstRowLastColumn="0" w:lastRowFirstColumn="0" w:lastRowLastColumn="0"/>
              <w:rPr>
                <w:rFonts w:ascii="Arial" w:hAnsi="Arial" w:cs="Arial"/>
                <w:b/>
                <w:sz w:val="28"/>
                <w:szCs w:val="28"/>
              </w:rPr>
            </w:pPr>
            <w:r>
              <w:rPr>
                <w:rFonts w:ascii="Arial" w:hAnsi="Arial" w:cs="Arial"/>
                <w:b/>
                <w:sz w:val="28"/>
                <w:szCs w:val="28"/>
              </w:rPr>
              <w:t xml:space="preserve">   </w:t>
            </w:r>
            <w:r w:rsidRPr="00CE376C">
              <w:rPr>
                <w:rFonts w:ascii="Arial" w:hAnsi="Arial" w:cs="Arial"/>
                <w:b/>
                <w:sz w:val="28"/>
                <w:szCs w:val="28"/>
              </w:rPr>
              <w:t>No</w:t>
            </w:r>
          </w:p>
        </w:tc>
      </w:tr>
      <w:tr w:rsidR="00487D89" w:rsidRPr="00CE376C" w14:paraId="59A24F83" w14:textId="77777777" w:rsidTr="0009040B">
        <w:tc>
          <w:tcPr>
            <w:cnfStyle w:val="001000000000" w:firstRow="0" w:lastRow="0" w:firstColumn="1" w:lastColumn="0" w:oddVBand="0" w:evenVBand="0" w:oddHBand="0" w:evenHBand="0" w:firstRowFirstColumn="0" w:firstRowLastColumn="0" w:lastRowFirstColumn="0" w:lastRowLastColumn="0"/>
            <w:tcW w:w="3500" w:type="pct"/>
          </w:tcPr>
          <w:p w14:paraId="4B187312" w14:textId="77777777" w:rsidR="00487D89" w:rsidRPr="005E0618" w:rsidRDefault="00487D89" w:rsidP="00487D89">
            <w:pPr>
              <w:numPr>
                <w:ilvl w:val="0"/>
                <w:numId w:val="8"/>
              </w:numPr>
              <w:spacing w:before="120" w:after="120" w:line="240" w:lineRule="auto"/>
              <w:ind w:left="567" w:hanging="567"/>
              <w:rPr>
                <w:rFonts w:ascii="Arial" w:hAnsi="Arial" w:cs="Arial"/>
                <w:b w:val="0"/>
                <w:sz w:val="22"/>
                <w:szCs w:val="22"/>
              </w:rPr>
            </w:pPr>
            <w:r w:rsidRPr="005E0618">
              <w:rPr>
                <w:rFonts w:ascii="Arial" w:hAnsi="Arial" w:cs="Arial"/>
                <w:b w:val="0"/>
                <w:sz w:val="22"/>
                <w:szCs w:val="22"/>
              </w:rPr>
              <w:t xml:space="preserve">Does your organisation have in place policies and procedures to ensure that relevant contractual documentation, </w:t>
            </w:r>
            <w:proofErr w:type="gramStart"/>
            <w:r w:rsidRPr="005E0618">
              <w:rPr>
                <w:rFonts w:ascii="Arial" w:hAnsi="Arial" w:cs="Arial"/>
                <w:b w:val="0"/>
                <w:sz w:val="22"/>
                <w:szCs w:val="22"/>
              </w:rPr>
              <w:t>arrangements</w:t>
            </w:r>
            <w:proofErr w:type="gramEnd"/>
            <w:r w:rsidRPr="005E0618">
              <w:rPr>
                <w:rFonts w:ascii="Arial" w:hAnsi="Arial" w:cs="Arial"/>
                <w:b w:val="0"/>
                <w:sz w:val="22"/>
                <w:szCs w:val="22"/>
              </w:rPr>
              <w:t xml:space="preserve"> or agreements that require subcontractors to comply with their legal obligations?</w:t>
            </w:r>
          </w:p>
        </w:tc>
        <w:tc>
          <w:tcPr>
            <w:tcW w:w="750" w:type="pct"/>
          </w:tcPr>
          <w:bookmarkStart w:id="8" w:name="_Hlk12613560" w:displacedByCustomXml="next"/>
          <w:sdt>
            <w:sdtPr>
              <w:rPr>
                <w:rFonts w:ascii="Arial" w:hAnsi="Arial" w:cs="Arial"/>
                <w:sz w:val="36"/>
                <w:szCs w:val="36"/>
              </w:rPr>
              <w:id w:val="1114571010"/>
              <w14:checkbox>
                <w14:checked w14:val="0"/>
                <w14:checkedState w14:val="2612" w14:font="MS Gothic"/>
                <w14:uncheckedState w14:val="2610" w14:font="MS Gothic"/>
              </w14:checkbox>
            </w:sdtPr>
            <w:sdtContent>
              <w:p w14:paraId="0403679D"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bookmarkEnd w:id="8" w:displacedByCustomXml="prev"/>
        </w:tc>
        <w:tc>
          <w:tcPr>
            <w:tcW w:w="750" w:type="pct"/>
          </w:tcPr>
          <w:sdt>
            <w:sdtPr>
              <w:rPr>
                <w:rFonts w:ascii="Arial" w:hAnsi="Arial" w:cs="Arial"/>
                <w:sz w:val="36"/>
                <w:szCs w:val="36"/>
              </w:rPr>
              <w:id w:val="-334456731"/>
              <w14:checkbox>
                <w14:checked w14:val="0"/>
                <w14:checkedState w14:val="2612" w14:font="MS Gothic"/>
                <w14:uncheckedState w14:val="2610" w14:font="MS Gothic"/>
              </w14:checkbox>
            </w:sdtPr>
            <w:sdtContent>
              <w:p w14:paraId="11AA9EFF" w14:textId="77777777" w:rsidR="00487D89" w:rsidRPr="00CE376C" w:rsidRDefault="00487D89" w:rsidP="0009040B">
                <w:pPr>
                  <w:keepNext/>
                  <w:keepLines/>
                  <w:spacing w:before="120" w:after="0" w:line="240" w:lineRule="auto"/>
                  <w:ind w:left="357"/>
                  <w:jc w:val="center"/>
                  <w:outlineLvl w:val="4"/>
                  <w:cnfStyle w:val="000000000000" w:firstRow="0" w:lastRow="0" w:firstColumn="0" w:lastColumn="0" w:oddVBand="0" w:evenVBand="0" w:oddHBand="0" w:evenHBand="0" w:firstRowFirstColumn="0" w:firstRowLastColumn="0" w:lastRowFirstColumn="0" w:lastRowLastColumn="0"/>
                  <w:rPr>
                    <w:rFonts w:ascii="Arial" w:hAnsi="Arial" w:cs="Arial"/>
                    <w:sz w:val="36"/>
                    <w:szCs w:val="36"/>
                  </w:rPr>
                </w:pPr>
                <w:r>
                  <w:rPr>
                    <w:rFonts w:ascii="MS Gothic" w:eastAsia="MS Gothic" w:hAnsi="MS Gothic" w:cs="Arial" w:hint="eastAsia"/>
                    <w:sz w:val="36"/>
                    <w:szCs w:val="36"/>
                  </w:rPr>
                  <w:t>☐</w:t>
                </w:r>
              </w:p>
            </w:sdtContent>
          </w:sdt>
        </w:tc>
      </w:tr>
    </w:tbl>
    <w:p w14:paraId="42D13B3E" w14:textId="77777777" w:rsidR="00487D89" w:rsidRPr="00CE376C" w:rsidRDefault="00487D89" w:rsidP="0009040B">
      <w:pPr>
        <w:rPr>
          <w:rFonts w:ascii="Arial" w:hAnsi="Arial" w:cs="Arial"/>
          <w:b/>
          <w:sz w:val="28"/>
          <w:szCs w:val="28"/>
        </w:rPr>
      </w:pPr>
      <w:bookmarkStart w:id="9" w:name="_Toc471985011"/>
      <w:r w:rsidRPr="005E0618">
        <w:rPr>
          <w:rFonts w:ascii="Arial" w:hAnsi="Arial" w:cs="Arial"/>
          <w:sz w:val="24"/>
          <w:szCs w:val="24"/>
        </w:rPr>
        <w:br w:type="page"/>
      </w:r>
      <w:r w:rsidRPr="00CE376C">
        <w:rPr>
          <w:rFonts w:ascii="Arial" w:hAnsi="Arial" w:cs="Arial"/>
          <w:b/>
          <w:sz w:val="28"/>
          <w:szCs w:val="28"/>
        </w:rPr>
        <w:lastRenderedPageBreak/>
        <w:t>Statement of Non-Compliance</w:t>
      </w:r>
      <w:bookmarkEnd w:id="9"/>
    </w:p>
    <w:p w14:paraId="6FDA8D84" w14:textId="77777777" w:rsidR="00487D89" w:rsidRPr="00CE376C" w:rsidRDefault="00487D89" w:rsidP="00487D89">
      <w:pPr>
        <w:rPr>
          <w:rFonts w:ascii="Arial" w:hAnsi="Arial" w:cs="Arial"/>
          <w:sz w:val="24"/>
          <w:szCs w:val="24"/>
        </w:rPr>
      </w:pPr>
      <w:r w:rsidRPr="00CE376C">
        <w:rPr>
          <w:rFonts w:ascii="Arial" w:hAnsi="Arial" w:cs="Arial"/>
          <w:sz w:val="24"/>
          <w:szCs w:val="24"/>
        </w:rPr>
        <w:t xml:space="preserve">If you have answered no to any of the above questions (or yes to part </w:t>
      </w:r>
      <w:proofErr w:type="gramStart"/>
      <w:r w:rsidRPr="00CE376C">
        <w:rPr>
          <w:rFonts w:ascii="Arial" w:hAnsi="Arial" w:cs="Arial"/>
          <w:sz w:val="24"/>
          <w:szCs w:val="24"/>
        </w:rPr>
        <w:t>D(</w:t>
      </w:r>
      <w:proofErr w:type="gramEnd"/>
      <w:r w:rsidRPr="00CE376C">
        <w:rPr>
          <w:rFonts w:ascii="Arial" w:hAnsi="Arial" w:cs="Arial"/>
          <w:sz w:val="24"/>
          <w:szCs w:val="24"/>
        </w:rPr>
        <w:t>6)), please provide a detailed explanation of the extent of non-compliance for each question below.</w:t>
      </w:r>
    </w:p>
    <w:tbl>
      <w:tblPr>
        <w:tblStyle w:val="TableGrid"/>
        <w:tblW w:w="0" w:type="auto"/>
        <w:tblLook w:val="04A0" w:firstRow="1" w:lastRow="0" w:firstColumn="1" w:lastColumn="0" w:noHBand="0" w:noVBand="1"/>
      </w:tblPr>
      <w:tblGrid>
        <w:gridCol w:w="1046"/>
        <w:gridCol w:w="8244"/>
      </w:tblGrid>
      <w:tr w:rsidR="00487D89" w:rsidRPr="00CE376C" w14:paraId="312CA66C" w14:textId="77777777" w:rsidTr="0009040B">
        <w:tc>
          <w:tcPr>
            <w:tcW w:w="9769" w:type="dxa"/>
            <w:gridSpan w:val="2"/>
          </w:tcPr>
          <w:p w14:paraId="2E73F28C" w14:textId="77777777" w:rsidR="00487D89" w:rsidRPr="00CE376C" w:rsidRDefault="00487D89" w:rsidP="0009040B">
            <w:pPr>
              <w:pStyle w:val="Heading5"/>
              <w:spacing w:before="120" w:after="120"/>
              <w:ind w:left="142"/>
              <w:jc w:val="center"/>
              <w:rPr>
                <w:rFonts w:ascii="Arial" w:hAnsi="Arial" w:cs="Arial"/>
                <w:b/>
                <w:sz w:val="28"/>
                <w:szCs w:val="28"/>
                <w:lang w:val="en-AU"/>
              </w:rPr>
            </w:pPr>
            <w:r w:rsidRPr="00CE376C">
              <w:rPr>
                <w:rFonts w:ascii="Arial" w:hAnsi="Arial" w:cs="Arial"/>
                <w:b/>
                <w:sz w:val="28"/>
                <w:szCs w:val="28"/>
              </w:rPr>
              <w:t>Criteria</w:t>
            </w:r>
          </w:p>
        </w:tc>
      </w:tr>
      <w:tr w:rsidR="00487D89" w:rsidRPr="00CE376C" w14:paraId="44DEE5AF" w14:textId="77777777" w:rsidTr="0009040B">
        <w:trPr>
          <w:trHeight w:val="482"/>
        </w:trPr>
        <w:tc>
          <w:tcPr>
            <w:tcW w:w="1077" w:type="dxa"/>
          </w:tcPr>
          <w:p w14:paraId="18F9549A" w14:textId="77777777" w:rsidR="00487D89" w:rsidRPr="00CE376C" w:rsidRDefault="00487D89" w:rsidP="0009040B">
            <w:pPr>
              <w:spacing w:before="120" w:after="120"/>
              <w:jc w:val="center"/>
              <w:rPr>
                <w:rFonts w:ascii="Arial" w:hAnsi="Arial" w:cs="Arial"/>
                <w:b/>
                <w:sz w:val="24"/>
                <w:szCs w:val="24"/>
                <w:lang w:val="en-AU"/>
              </w:rPr>
            </w:pPr>
            <w:r w:rsidRPr="00CE376C">
              <w:rPr>
                <w:rFonts w:ascii="Arial" w:hAnsi="Arial" w:cs="Arial"/>
                <w:b/>
                <w:sz w:val="24"/>
                <w:szCs w:val="24"/>
              </w:rPr>
              <w:t>A</w:t>
            </w:r>
          </w:p>
        </w:tc>
        <w:tc>
          <w:tcPr>
            <w:tcW w:w="8692" w:type="dxa"/>
          </w:tcPr>
          <w:p w14:paraId="302F69D8" w14:textId="77777777" w:rsidR="00487D89" w:rsidRPr="00CE376C" w:rsidRDefault="00487D89" w:rsidP="0009040B">
            <w:pPr>
              <w:spacing w:before="120" w:after="120"/>
              <w:ind w:left="22"/>
              <w:jc w:val="both"/>
              <w:rPr>
                <w:rFonts w:ascii="Arial" w:hAnsi="Arial" w:cs="Arial"/>
                <w:sz w:val="24"/>
                <w:szCs w:val="24"/>
                <w:lang w:val="en-AU"/>
              </w:rPr>
            </w:pPr>
          </w:p>
          <w:p w14:paraId="25FC4B67" w14:textId="77777777" w:rsidR="00487D89" w:rsidRPr="00CE376C" w:rsidRDefault="00487D89" w:rsidP="0009040B">
            <w:pPr>
              <w:spacing w:before="120" w:after="120"/>
              <w:ind w:left="22"/>
              <w:jc w:val="both"/>
              <w:rPr>
                <w:rFonts w:ascii="Arial" w:hAnsi="Arial" w:cs="Arial"/>
                <w:sz w:val="24"/>
                <w:szCs w:val="24"/>
                <w:lang w:val="en-AU"/>
              </w:rPr>
            </w:pPr>
          </w:p>
          <w:p w14:paraId="5AE57047" w14:textId="77777777" w:rsidR="00487D89" w:rsidRPr="00CE376C" w:rsidRDefault="00487D89" w:rsidP="0009040B">
            <w:pPr>
              <w:spacing w:before="120" w:after="120"/>
              <w:ind w:left="22"/>
              <w:jc w:val="both"/>
              <w:rPr>
                <w:rFonts w:ascii="Arial" w:hAnsi="Arial" w:cs="Arial"/>
                <w:sz w:val="24"/>
                <w:szCs w:val="24"/>
                <w:lang w:val="en-AU"/>
              </w:rPr>
            </w:pPr>
          </w:p>
          <w:p w14:paraId="2F114709" w14:textId="77777777" w:rsidR="00487D89" w:rsidRPr="00CE376C" w:rsidRDefault="00487D89" w:rsidP="0009040B">
            <w:pPr>
              <w:spacing w:before="120" w:after="120"/>
              <w:ind w:left="22"/>
              <w:rPr>
                <w:rFonts w:ascii="Arial" w:hAnsi="Arial" w:cs="Arial"/>
                <w:sz w:val="24"/>
                <w:szCs w:val="24"/>
                <w:lang w:val="en-AU"/>
              </w:rPr>
            </w:pPr>
          </w:p>
        </w:tc>
      </w:tr>
      <w:tr w:rsidR="00487D89" w:rsidRPr="00CE376C" w14:paraId="2C32C680" w14:textId="77777777" w:rsidTr="0009040B">
        <w:tc>
          <w:tcPr>
            <w:tcW w:w="1077" w:type="dxa"/>
          </w:tcPr>
          <w:p w14:paraId="361E3401" w14:textId="77777777" w:rsidR="00487D89" w:rsidRPr="00CE376C" w:rsidRDefault="00487D89" w:rsidP="0009040B">
            <w:pPr>
              <w:spacing w:before="120" w:after="120"/>
              <w:jc w:val="center"/>
              <w:rPr>
                <w:rFonts w:ascii="Arial" w:hAnsi="Arial" w:cs="Arial"/>
                <w:b/>
                <w:sz w:val="24"/>
                <w:szCs w:val="24"/>
                <w:lang w:val="en-AU"/>
              </w:rPr>
            </w:pPr>
            <w:r w:rsidRPr="00CE376C">
              <w:rPr>
                <w:rFonts w:ascii="Arial" w:hAnsi="Arial" w:cs="Arial"/>
                <w:b/>
                <w:sz w:val="24"/>
                <w:szCs w:val="24"/>
              </w:rPr>
              <w:t>B</w:t>
            </w:r>
          </w:p>
        </w:tc>
        <w:tc>
          <w:tcPr>
            <w:tcW w:w="8692" w:type="dxa"/>
          </w:tcPr>
          <w:p w14:paraId="3FBDE481" w14:textId="77777777" w:rsidR="00487D89" w:rsidRPr="00CE376C" w:rsidRDefault="00487D89" w:rsidP="0009040B">
            <w:pPr>
              <w:spacing w:before="120" w:after="120"/>
              <w:ind w:left="22"/>
              <w:rPr>
                <w:rFonts w:ascii="Arial" w:hAnsi="Arial" w:cs="Arial"/>
                <w:sz w:val="24"/>
                <w:szCs w:val="24"/>
                <w:lang w:val="en-AU"/>
              </w:rPr>
            </w:pPr>
          </w:p>
          <w:p w14:paraId="72F3F00B" w14:textId="77777777" w:rsidR="00487D89" w:rsidRPr="00CE376C" w:rsidRDefault="00487D89" w:rsidP="0009040B">
            <w:pPr>
              <w:spacing w:before="120" w:after="120"/>
              <w:ind w:left="22"/>
              <w:rPr>
                <w:rFonts w:ascii="Arial" w:hAnsi="Arial" w:cs="Arial"/>
                <w:sz w:val="24"/>
                <w:szCs w:val="24"/>
                <w:lang w:val="en-AU"/>
              </w:rPr>
            </w:pPr>
          </w:p>
          <w:p w14:paraId="134CC545" w14:textId="77777777" w:rsidR="00487D89" w:rsidRPr="00CE376C" w:rsidRDefault="00487D89" w:rsidP="0009040B">
            <w:pPr>
              <w:spacing w:before="120" w:after="120"/>
              <w:ind w:left="22"/>
              <w:rPr>
                <w:rFonts w:ascii="Arial" w:hAnsi="Arial" w:cs="Arial"/>
                <w:sz w:val="24"/>
                <w:szCs w:val="24"/>
                <w:lang w:val="en-AU"/>
              </w:rPr>
            </w:pPr>
          </w:p>
          <w:p w14:paraId="03389181" w14:textId="77777777" w:rsidR="00487D89" w:rsidRPr="00CE376C" w:rsidRDefault="00487D89" w:rsidP="0009040B">
            <w:pPr>
              <w:spacing w:before="120" w:after="120"/>
              <w:ind w:left="22"/>
              <w:rPr>
                <w:rFonts w:ascii="Arial" w:hAnsi="Arial" w:cs="Arial"/>
                <w:sz w:val="24"/>
                <w:szCs w:val="24"/>
                <w:lang w:val="en-AU"/>
              </w:rPr>
            </w:pPr>
          </w:p>
        </w:tc>
      </w:tr>
      <w:tr w:rsidR="00487D89" w:rsidRPr="00CE376C" w14:paraId="46C29765" w14:textId="77777777" w:rsidTr="0009040B">
        <w:tc>
          <w:tcPr>
            <w:tcW w:w="1077" w:type="dxa"/>
          </w:tcPr>
          <w:p w14:paraId="32F5DEAA" w14:textId="77777777" w:rsidR="00487D89" w:rsidRPr="00CE376C" w:rsidRDefault="00487D89" w:rsidP="0009040B">
            <w:pPr>
              <w:spacing w:before="120" w:after="120"/>
              <w:jc w:val="center"/>
              <w:rPr>
                <w:rFonts w:ascii="Arial" w:hAnsi="Arial" w:cs="Arial"/>
                <w:b/>
                <w:sz w:val="24"/>
                <w:szCs w:val="24"/>
                <w:lang w:val="en-AU"/>
              </w:rPr>
            </w:pPr>
            <w:r w:rsidRPr="00CE376C">
              <w:rPr>
                <w:rFonts w:ascii="Arial" w:hAnsi="Arial" w:cs="Arial"/>
                <w:b/>
                <w:sz w:val="24"/>
                <w:szCs w:val="24"/>
              </w:rPr>
              <w:t>C</w:t>
            </w:r>
          </w:p>
        </w:tc>
        <w:tc>
          <w:tcPr>
            <w:tcW w:w="8692" w:type="dxa"/>
          </w:tcPr>
          <w:p w14:paraId="1D6BF926" w14:textId="77777777" w:rsidR="00487D89" w:rsidRPr="00CE376C" w:rsidRDefault="00487D89" w:rsidP="0009040B">
            <w:pPr>
              <w:spacing w:before="120" w:after="120"/>
              <w:ind w:left="22"/>
              <w:rPr>
                <w:rFonts w:ascii="Arial" w:hAnsi="Arial" w:cs="Arial"/>
                <w:sz w:val="24"/>
                <w:szCs w:val="24"/>
                <w:lang w:val="en-AU"/>
              </w:rPr>
            </w:pPr>
          </w:p>
          <w:p w14:paraId="5241F507" w14:textId="77777777" w:rsidR="00487D89" w:rsidRPr="00CE376C" w:rsidRDefault="00487D89" w:rsidP="0009040B">
            <w:pPr>
              <w:spacing w:before="120" w:after="120"/>
              <w:ind w:left="22"/>
              <w:rPr>
                <w:rFonts w:ascii="Arial" w:hAnsi="Arial" w:cs="Arial"/>
                <w:sz w:val="24"/>
                <w:szCs w:val="24"/>
                <w:lang w:val="en-AU"/>
              </w:rPr>
            </w:pPr>
          </w:p>
          <w:p w14:paraId="4761FFA9" w14:textId="77777777" w:rsidR="00487D89" w:rsidRPr="00CE376C" w:rsidRDefault="00487D89" w:rsidP="0009040B">
            <w:pPr>
              <w:spacing w:before="120" w:after="120"/>
              <w:ind w:left="22"/>
              <w:rPr>
                <w:rFonts w:ascii="Arial" w:hAnsi="Arial" w:cs="Arial"/>
                <w:sz w:val="24"/>
                <w:szCs w:val="24"/>
                <w:lang w:val="en-AU"/>
              </w:rPr>
            </w:pPr>
          </w:p>
          <w:p w14:paraId="1599C260" w14:textId="77777777" w:rsidR="00487D89" w:rsidRPr="00CE376C" w:rsidRDefault="00487D89" w:rsidP="0009040B">
            <w:pPr>
              <w:spacing w:before="120" w:after="120"/>
              <w:ind w:left="22"/>
              <w:rPr>
                <w:rFonts w:ascii="Arial" w:hAnsi="Arial" w:cs="Arial"/>
                <w:sz w:val="24"/>
                <w:szCs w:val="24"/>
                <w:lang w:val="en-AU"/>
              </w:rPr>
            </w:pPr>
          </w:p>
        </w:tc>
      </w:tr>
      <w:tr w:rsidR="00487D89" w:rsidRPr="00CE376C" w14:paraId="6F09A355" w14:textId="77777777" w:rsidTr="0009040B">
        <w:tc>
          <w:tcPr>
            <w:tcW w:w="1077" w:type="dxa"/>
          </w:tcPr>
          <w:p w14:paraId="3236D236" w14:textId="77777777" w:rsidR="00487D89" w:rsidRPr="00CE376C" w:rsidRDefault="00487D89" w:rsidP="0009040B">
            <w:pPr>
              <w:spacing w:before="120" w:after="120"/>
              <w:jc w:val="center"/>
              <w:rPr>
                <w:rFonts w:ascii="Arial" w:hAnsi="Arial" w:cs="Arial"/>
                <w:b/>
                <w:sz w:val="24"/>
                <w:szCs w:val="24"/>
                <w:lang w:val="en-AU"/>
              </w:rPr>
            </w:pPr>
            <w:r w:rsidRPr="00CE376C">
              <w:rPr>
                <w:rFonts w:ascii="Arial" w:hAnsi="Arial" w:cs="Arial"/>
                <w:b/>
                <w:sz w:val="24"/>
                <w:szCs w:val="24"/>
              </w:rPr>
              <w:t>D</w:t>
            </w:r>
          </w:p>
        </w:tc>
        <w:tc>
          <w:tcPr>
            <w:tcW w:w="8692" w:type="dxa"/>
          </w:tcPr>
          <w:p w14:paraId="7C2B3742" w14:textId="77777777" w:rsidR="00487D89" w:rsidRPr="00CE376C" w:rsidRDefault="00487D89" w:rsidP="0009040B">
            <w:pPr>
              <w:spacing w:before="120" w:after="120"/>
              <w:ind w:left="22"/>
              <w:rPr>
                <w:rFonts w:ascii="Arial" w:hAnsi="Arial" w:cs="Arial"/>
                <w:sz w:val="24"/>
                <w:szCs w:val="24"/>
                <w:lang w:val="en-AU"/>
              </w:rPr>
            </w:pPr>
          </w:p>
          <w:p w14:paraId="20F3D06C" w14:textId="77777777" w:rsidR="00487D89" w:rsidRPr="00CE376C" w:rsidRDefault="00487D89" w:rsidP="0009040B">
            <w:pPr>
              <w:spacing w:before="120" w:after="120"/>
              <w:ind w:left="22"/>
              <w:rPr>
                <w:rFonts w:ascii="Arial" w:hAnsi="Arial" w:cs="Arial"/>
                <w:sz w:val="24"/>
                <w:szCs w:val="24"/>
                <w:lang w:val="en-AU"/>
              </w:rPr>
            </w:pPr>
          </w:p>
          <w:p w14:paraId="448F7303" w14:textId="77777777" w:rsidR="00487D89" w:rsidRPr="00CE376C" w:rsidRDefault="00487D89" w:rsidP="0009040B">
            <w:pPr>
              <w:spacing w:before="120" w:after="120"/>
              <w:ind w:left="22"/>
              <w:rPr>
                <w:rFonts w:ascii="Arial" w:hAnsi="Arial" w:cs="Arial"/>
                <w:sz w:val="24"/>
                <w:szCs w:val="24"/>
                <w:lang w:val="en-AU"/>
              </w:rPr>
            </w:pPr>
          </w:p>
          <w:p w14:paraId="4E3C0145" w14:textId="77777777" w:rsidR="00487D89" w:rsidRPr="00CE376C" w:rsidRDefault="00487D89" w:rsidP="0009040B">
            <w:pPr>
              <w:spacing w:before="120" w:after="120"/>
              <w:ind w:left="22"/>
              <w:rPr>
                <w:rFonts w:ascii="Arial" w:hAnsi="Arial" w:cs="Arial"/>
                <w:sz w:val="24"/>
                <w:szCs w:val="24"/>
                <w:lang w:val="en-AU"/>
              </w:rPr>
            </w:pPr>
          </w:p>
        </w:tc>
      </w:tr>
      <w:tr w:rsidR="00487D89" w:rsidRPr="00CE376C" w14:paraId="61C7F005" w14:textId="77777777" w:rsidTr="0009040B">
        <w:tc>
          <w:tcPr>
            <w:tcW w:w="1077" w:type="dxa"/>
          </w:tcPr>
          <w:p w14:paraId="5FCBE9F7" w14:textId="77777777" w:rsidR="00487D89" w:rsidRPr="00CE376C" w:rsidRDefault="00487D89" w:rsidP="0009040B">
            <w:pPr>
              <w:spacing w:before="120" w:after="120"/>
              <w:jc w:val="center"/>
              <w:rPr>
                <w:rFonts w:ascii="Arial" w:hAnsi="Arial" w:cs="Arial"/>
                <w:b/>
                <w:sz w:val="24"/>
                <w:szCs w:val="24"/>
                <w:lang w:val="en-AU"/>
              </w:rPr>
            </w:pPr>
            <w:r w:rsidRPr="00CE376C">
              <w:rPr>
                <w:rFonts w:ascii="Arial" w:hAnsi="Arial" w:cs="Arial"/>
                <w:b/>
                <w:sz w:val="24"/>
                <w:szCs w:val="24"/>
              </w:rPr>
              <w:t>E</w:t>
            </w:r>
          </w:p>
        </w:tc>
        <w:tc>
          <w:tcPr>
            <w:tcW w:w="8692" w:type="dxa"/>
          </w:tcPr>
          <w:p w14:paraId="2CDB8CC3" w14:textId="77777777" w:rsidR="00487D89" w:rsidRPr="00CE376C" w:rsidRDefault="00487D89" w:rsidP="0009040B">
            <w:pPr>
              <w:spacing w:before="120" w:after="120"/>
              <w:ind w:left="22"/>
              <w:rPr>
                <w:rFonts w:ascii="Arial" w:hAnsi="Arial" w:cs="Arial"/>
                <w:sz w:val="24"/>
                <w:szCs w:val="24"/>
                <w:lang w:val="en-AU"/>
              </w:rPr>
            </w:pPr>
          </w:p>
          <w:p w14:paraId="7DB3DB1F" w14:textId="77777777" w:rsidR="00487D89" w:rsidRPr="00CE376C" w:rsidRDefault="00487D89" w:rsidP="0009040B">
            <w:pPr>
              <w:spacing w:before="120" w:after="120"/>
              <w:ind w:left="22"/>
              <w:rPr>
                <w:rFonts w:ascii="Arial" w:hAnsi="Arial" w:cs="Arial"/>
                <w:sz w:val="24"/>
                <w:szCs w:val="24"/>
                <w:lang w:val="en-AU"/>
              </w:rPr>
            </w:pPr>
          </w:p>
          <w:p w14:paraId="77EA1CA2" w14:textId="77777777" w:rsidR="00487D89" w:rsidRPr="00CE376C" w:rsidRDefault="00487D89" w:rsidP="0009040B">
            <w:pPr>
              <w:spacing w:before="120" w:after="120"/>
              <w:ind w:left="22"/>
              <w:rPr>
                <w:rFonts w:ascii="Arial" w:hAnsi="Arial" w:cs="Arial"/>
                <w:sz w:val="24"/>
                <w:szCs w:val="24"/>
                <w:lang w:val="en-AU"/>
              </w:rPr>
            </w:pPr>
          </w:p>
          <w:p w14:paraId="6B59741A" w14:textId="77777777" w:rsidR="00487D89" w:rsidRPr="00CE376C" w:rsidRDefault="00487D89" w:rsidP="0009040B">
            <w:pPr>
              <w:spacing w:before="120" w:after="120"/>
              <w:ind w:left="22"/>
              <w:rPr>
                <w:rFonts w:ascii="Arial" w:hAnsi="Arial" w:cs="Arial"/>
                <w:sz w:val="24"/>
                <w:szCs w:val="24"/>
                <w:lang w:val="en-AU"/>
              </w:rPr>
            </w:pPr>
          </w:p>
        </w:tc>
      </w:tr>
    </w:tbl>
    <w:p w14:paraId="4E4FE348" w14:textId="77777777" w:rsidR="00487D89" w:rsidRPr="00CE376C" w:rsidRDefault="00487D89" w:rsidP="00487D89">
      <w:pPr>
        <w:spacing w:after="0" w:line="240" w:lineRule="auto"/>
        <w:rPr>
          <w:rFonts w:ascii="Arial" w:hAnsi="Arial" w:cs="Arial"/>
          <w:sz w:val="24"/>
          <w:szCs w:val="24"/>
        </w:rPr>
      </w:pPr>
      <w:r w:rsidRPr="00CE376C">
        <w:rPr>
          <w:rFonts w:ascii="Arial" w:hAnsi="Arial" w:cs="Arial"/>
          <w:sz w:val="24"/>
          <w:szCs w:val="24"/>
        </w:rPr>
        <w:br w:type="page"/>
      </w:r>
    </w:p>
    <w:p w14:paraId="69CF1779" w14:textId="77777777" w:rsidR="00487D89" w:rsidRPr="00CE376C" w:rsidRDefault="00487D89" w:rsidP="00487D89">
      <w:pPr>
        <w:spacing w:before="0" w:after="160" w:line="259" w:lineRule="auto"/>
        <w:rPr>
          <w:rFonts w:ascii="Arial" w:hAnsi="Arial" w:cs="Arial"/>
          <w:b/>
          <w:color w:val="0063A6"/>
          <w:sz w:val="28"/>
          <w:szCs w:val="28"/>
        </w:rPr>
      </w:pPr>
      <w:bookmarkStart w:id="10" w:name="_Hlk501355916"/>
      <w:r w:rsidRPr="00CE376C">
        <w:rPr>
          <w:rFonts w:ascii="Arial" w:hAnsi="Arial" w:cs="Arial"/>
          <w:b/>
          <w:color w:val="0063A6"/>
          <w:sz w:val="28"/>
          <w:szCs w:val="28"/>
        </w:rPr>
        <w:lastRenderedPageBreak/>
        <w:t xml:space="preserve">Schedule 2: Declaration of Compliance with </w:t>
      </w:r>
      <w:bookmarkEnd w:id="6"/>
      <w:r w:rsidRPr="00CE376C">
        <w:rPr>
          <w:rFonts w:ascii="Arial" w:hAnsi="Arial" w:cs="Arial"/>
          <w:b/>
          <w:color w:val="0063A6"/>
          <w:sz w:val="28"/>
          <w:szCs w:val="28"/>
        </w:rPr>
        <w:t>Industria</w:t>
      </w:r>
      <w:r>
        <w:rPr>
          <w:rFonts w:ascii="Arial" w:hAnsi="Arial" w:cs="Arial"/>
          <w:b/>
          <w:color w:val="0063A6"/>
          <w:sz w:val="28"/>
          <w:szCs w:val="28"/>
        </w:rPr>
        <w:t>l Relations Management Criteria</w:t>
      </w:r>
    </w:p>
    <w:tbl>
      <w:tblPr>
        <w:tblStyle w:val="TableGrid"/>
        <w:tblW w:w="0" w:type="auto"/>
        <w:tblLook w:val="04A0" w:firstRow="1" w:lastRow="0" w:firstColumn="1" w:lastColumn="0" w:noHBand="0" w:noVBand="1"/>
      </w:tblPr>
      <w:tblGrid>
        <w:gridCol w:w="2376"/>
        <w:gridCol w:w="4820"/>
        <w:gridCol w:w="2046"/>
      </w:tblGrid>
      <w:tr w:rsidR="00487D89" w:rsidRPr="00CE376C" w14:paraId="661E6789" w14:textId="77777777" w:rsidTr="0009040B">
        <w:trPr>
          <w:trHeight w:val="784"/>
        </w:trPr>
        <w:tc>
          <w:tcPr>
            <w:tcW w:w="2376" w:type="dxa"/>
            <w:vAlign w:val="center"/>
          </w:tcPr>
          <w:bookmarkEnd w:id="10"/>
          <w:p w14:paraId="48C46063"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Legal name of organisation</w:t>
            </w:r>
          </w:p>
        </w:tc>
        <w:tc>
          <w:tcPr>
            <w:tcW w:w="4820" w:type="dxa"/>
            <w:vAlign w:val="center"/>
          </w:tcPr>
          <w:p w14:paraId="30B2913B" w14:textId="77777777" w:rsidR="00487D89" w:rsidRPr="00CE376C" w:rsidRDefault="00487D89" w:rsidP="0009040B">
            <w:pPr>
              <w:spacing w:before="0" w:after="0" w:line="240" w:lineRule="auto"/>
              <w:rPr>
                <w:rFonts w:ascii="Arial" w:hAnsi="Arial" w:cs="Arial"/>
                <w:sz w:val="24"/>
                <w:szCs w:val="24"/>
                <w:lang w:val="en-AU"/>
              </w:rPr>
            </w:pPr>
          </w:p>
        </w:tc>
        <w:tc>
          <w:tcPr>
            <w:tcW w:w="2046" w:type="dxa"/>
            <w:vMerge w:val="restart"/>
            <w:vAlign w:val="center"/>
          </w:tcPr>
          <w:p w14:paraId="4D7A410D"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w:t>
            </w:r>
            <w:proofErr w:type="gramStart"/>
            <w:r w:rsidRPr="00CE376C">
              <w:rPr>
                <w:rFonts w:ascii="Arial" w:hAnsi="Arial" w:cs="Arial"/>
                <w:sz w:val="24"/>
                <w:szCs w:val="24"/>
                <w:lang w:val="en-AU"/>
              </w:rPr>
              <w:t>the</w:t>
            </w:r>
            <w:proofErr w:type="gramEnd"/>
            <w:r w:rsidRPr="00CE376C">
              <w:rPr>
                <w:rFonts w:ascii="Arial" w:hAnsi="Arial" w:cs="Arial"/>
                <w:sz w:val="24"/>
                <w:szCs w:val="24"/>
                <w:lang w:val="en-AU"/>
              </w:rPr>
              <w:t xml:space="preserve"> </w:t>
            </w:r>
            <w:r w:rsidRPr="00CE376C">
              <w:rPr>
                <w:rFonts w:ascii="Arial" w:hAnsi="Arial" w:cs="Arial"/>
                <w:b/>
                <w:sz w:val="24"/>
                <w:szCs w:val="24"/>
                <w:lang w:val="en-AU"/>
              </w:rPr>
              <w:t>tender participant</w:t>
            </w:r>
            <w:r w:rsidRPr="00CE376C">
              <w:rPr>
                <w:rFonts w:ascii="Arial" w:hAnsi="Arial" w:cs="Arial"/>
                <w:sz w:val="24"/>
                <w:szCs w:val="24"/>
                <w:lang w:val="en-AU"/>
              </w:rPr>
              <w:t>)</w:t>
            </w:r>
          </w:p>
        </w:tc>
      </w:tr>
      <w:tr w:rsidR="00487D89" w:rsidRPr="00CE376C" w14:paraId="02AAB64D" w14:textId="77777777" w:rsidTr="0009040B">
        <w:trPr>
          <w:trHeight w:val="708"/>
        </w:trPr>
        <w:tc>
          <w:tcPr>
            <w:tcW w:w="2376" w:type="dxa"/>
            <w:vAlign w:val="center"/>
          </w:tcPr>
          <w:p w14:paraId="3776EE7A"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ABN / ACN</w:t>
            </w:r>
          </w:p>
        </w:tc>
        <w:tc>
          <w:tcPr>
            <w:tcW w:w="4820" w:type="dxa"/>
            <w:vAlign w:val="center"/>
          </w:tcPr>
          <w:p w14:paraId="68A793E3" w14:textId="77777777" w:rsidR="00487D89" w:rsidRPr="00CE376C" w:rsidRDefault="00487D89" w:rsidP="0009040B">
            <w:pPr>
              <w:spacing w:before="0" w:after="0" w:line="240" w:lineRule="auto"/>
              <w:rPr>
                <w:rFonts w:ascii="Arial" w:hAnsi="Arial" w:cs="Arial"/>
                <w:sz w:val="24"/>
                <w:szCs w:val="24"/>
                <w:lang w:val="en-AU"/>
              </w:rPr>
            </w:pPr>
          </w:p>
        </w:tc>
        <w:tc>
          <w:tcPr>
            <w:tcW w:w="2046" w:type="dxa"/>
            <w:vMerge/>
            <w:vAlign w:val="center"/>
          </w:tcPr>
          <w:p w14:paraId="7FE155EF" w14:textId="77777777" w:rsidR="00487D89" w:rsidRPr="00CE376C" w:rsidRDefault="00487D89" w:rsidP="0009040B">
            <w:pPr>
              <w:spacing w:before="0" w:after="0" w:line="240" w:lineRule="auto"/>
              <w:rPr>
                <w:rFonts w:ascii="Arial" w:hAnsi="Arial" w:cs="Arial"/>
                <w:sz w:val="24"/>
                <w:szCs w:val="24"/>
                <w:lang w:val="en-AU"/>
              </w:rPr>
            </w:pPr>
          </w:p>
        </w:tc>
      </w:tr>
    </w:tbl>
    <w:p w14:paraId="6A2060D7" w14:textId="77777777" w:rsidR="00487D89" w:rsidRPr="00CE376C" w:rsidRDefault="00487D89" w:rsidP="00487D89">
      <w:pPr>
        <w:spacing w:before="0" w:after="0" w:line="240" w:lineRule="auto"/>
        <w:rPr>
          <w:rFonts w:ascii="Arial" w:hAnsi="Arial" w:cs="Arial"/>
          <w:sz w:val="24"/>
          <w:szCs w:val="24"/>
        </w:rPr>
      </w:pPr>
    </w:p>
    <w:tbl>
      <w:tblPr>
        <w:tblStyle w:val="TableGrid"/>
        <w:tblW w:w="0" w:type="auto"/>
        <w:tblLook w:val="04A0" w:firstRow="1" w:lastRow="0" w:firstColumn="1" w:lastColumn="0" w:noHBand="0" w:noVBand="1"/>
      </w:tblPr>
      <w:tblGrid>
        <w:gridCol w:w="2376"/>
        <w:gridCol w:w="4820"/>
        <w:gridCol w:w="2047"/>
      </w:tblGrid>
      <w:tr w:rsidR="00487D89" w:rsidRPr="00CE376C" w14:paraId="5517CB96" w14:textId="77777777" w:rsidTr="0009040B">
        <w:tc>
          <w:tcPr>
            <w:tcW w:w="2376" w:type="dxa"/>
            <w:vAlign w:val="center"/>
          </w:tcPr>
          <w:p w14:paraId="77301323"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(name)*</w:t>
            </w:r>
          </w:p>
        </w:tc>
        <w:tc>
          <w:tcPr>
            <w:tcW w:w="4820" w:type="dxa"/>
            <w:vAlign w:val="center"/>
          </w:tcPr>
          <w:p w14:paraId="0A5B204D" w14:textId="77777777" w:rsidR="00487D89" w:rsidRPr="00CE376C" w:rsidRDefault="00487D89" w:rsidP="0009040B">
            <w:pPr>
              <w:spacing w:before="0" w:after="0" w:line="240" w:lineRule="auto"/>
              <w:rPr>
                <w:rFonts w:ascii="Arial" w:hAnsi="Arial" w:cs="Arial"/>
                <w:sz w:val="24"/>
                <w:szCs w:val="24"/>
                <w:lang w:val="en-AU"/>
              </w:rPr>
            </w:pPr>
          </w:p>
        </w:tc>
        <w:tc>
          <w:tcPr>
            <w:tcW w:w="2046" w:type="dxa"/>
            <w:vMerge w:val="restart"/>
            <w:vAlign w:val="center"/>
          </w:tcPr>
          <w:p w14:paraId="64F2E3BE"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w:t>
            </w:r>
            <w:proofErr w:type="gramStart"/>
            <w:r w:rsidRPr="00CE376C">
              <w:rPr>
                <w:rFonts w:ascii="Arial" w:hAnsi="Arial" w:cs="Arial"/>
                <w:sz w:val="24"/>
                <w:szCs w:val="24"/>
                <w:lang w:val="en-AU"/>
              </w:rPr>
              <w:t>the</w:t>
            </w:r>
            <w:proofErr w:type="gramEnd"/>
            <w:r w:rsidRPr="00CE376C">
              <w:rPr>
                <w:rFonts w:ascii="Arial" w:hAnsi="Arial" w:cs="Arial"/>
                <w:sz w:val="24"/>
                <w:szCs w:val="24"/>
                <w:lang w:val="en-AU"/>
              </w:rPr>
              <w:t xml:space="preserve"> </w:t>
            </w:r>
            <w:r w:rsidRPr="00CE376C">
              <w:rPr>
                <w:rFonts w:ascii="Arial" w:hAnsi="Arial" w:cs="Arial"/>
                <w:b/>
                <w:sz w:val="24"/>
                <w:szCs w:val="24"/>
                <w:lang w:val="en-AU"/>
              </w:rPr>
              <w:t>Authorised Representative</w:t>
            </w:r>
            <w:r w:rsidRPr="00CE376C">
              <w:rPr>
                <w:rFonts w:ascii="Arial" w:hAnsi="Arial" w:cs="Arial"/>
                <w:sz w:val="24"/>
                <w:szCs w:val="24"/>
                <w:lang w:val="en-AU"/>
              </w:rPr>
              <w:t>)</w:t>
            </w:r>
          </w:p>
        </w:tc>
      </w:tr>
      <w:tr w:rsidR="00487D89" w:rsidRPr="00CE376C" w14:paraId="258B609D" w14:textId="77777777" w:rsidTr="0009040B">
        <w:trPr>
          <w:trHeight w:val="778"/>
        </w:trPr>
        <w:tc>
          <w:tcPr>
            <w:tcW w:w="2376" w:type="dxa"/>
            <w:vAlign w:val="center"/>
          </w:tcPr>
          <w:p w14:paraId="0CEA11FC" w14:textId="77777777" w:rsidR="00487D89" w:rsidRPr="00CE376C" w:rsidRDefault="00487D89" w:rsidP="0009040B">
            <w:pPr>
              <w:spacing w:before="0" w:after="0" w:line="240" w:lineRule="auto"/>
              <w:rPr>
                <w:rFonts w:ascii="Arial" w:hAnsi="Arial" w:cs="Arial"/>
                <w:sz w:val="24"/>
                <w:szCs w:val="24"/>
                <w:lang w:val="en-AU"/>
              </w:rPr>
            </w:pPr>
            <w:r w:rsidRPr="00CE376C">
              <w:rPr>
                <w:rFonts w:ascii="Arial" w:hAnsi="Arial" w:cs="Arial"/>
                <w:sz w:val="24"/>
                <w:szCs w:val="24"/>
                <w:lang w:val="en-AU"/>
              </w:rPr>
              <w:t>Authorised Representative (title)*</w:t>
            </w:r>
          </w:p>
        </w:tc>
        <w:tc>
          <w:tcPr>
            <w:tcW w:w="4820" w:type="dxa"/>
            <w:vAlign w:val="center"/>
          </w:tcPr>
          <w:p w14:paraId="0AC0B7E2" w14:textId="77777777" w:rsidR="00487D89" w:rsidRPr="00CE376C" w:rsidRDefault="00487D89" w:rsidP="0009040B">
            <w:pPr>
              <w:spacing w:before="0" w:after="0" w:line="240" w:lineRule="auto"/>
              <w:rPr>
                <w:rFonts w:ascii="Arial" w:hAnsi="Arial" w:cs="Arial"/>
                <w:sz w:val="24"/>
                <w:szCs w:val="24"/>
                <w:lang w:val="en-AU"/>
              </w:rPr>
            </w:pPr>
          </w:p>
        </w:tc>
        <w:tc>
          <w:tcPr>
            <w:tcW w:w="2046" w:type="dxa"/>
            <w:vMerge/>
            <w:vAlign w:val="center"/>
          </w:tcPr>
          <w:p w14:paraId="1E5B0995" w14:textId="77777777" w:rsidR="00487D89" w:rsidRPr="00CE376C" w:rsidRDefault="00487D89" w:rsidP="0009040B">
            <w:pPr>
              <w:spacing w:before="0" w:after="0" w:line="240" w:lineRule="auto"/>
              <w:rPr>
                <w:rFonts w:ascii="Arial" w:hAnsi="Arial" w:cs="Arial"/>
                <w:sz w:val="24"/>
                <w:szCs w:val="24"/>
                <w:lang w:val="en-AU"/>
              </w:rPr>
            </w:pPr>
          </w:p>
        </w:tc>
      </w:tr>
    </w:tbl>
    <w:p w14:paraId="6F062573" w14:textId="77777777" w:rsidR="00487D89" w:rsidRPr="00CE376C" w:rsidRDefault="00487D89" w:rsidP="00487D89">
      <w:pPr>
        <w:spacing w:before="0" w:after="0" w:line="240" w:lineRule="auto"/>
        <w:rPr>
          <w:rFonts w:ascii="Arial" w:hAnsi="Arial" w:cs="Arial"/>
          <w:sz w:val="24"/>
          <w:szCs w:val="24"/>
        </w:rPr>
      </w:pPr>
    </w:p>
    <w:p w14:paraId="59D79261" w14:textId="77777777" w:rsidR="00487D89" w:rsidRPr="00CE376C" w:rsidRDefault="00487D89" w:rsidP="00487D89">
      <w:pPr>
        <w:spacing w:after="0" w:line="240" w:lineRule="auto"/>
        <w:rPr>
          <w:rFonts w:ascii="Arial" w:hAnsi="Arial" w:cs="Arial"/>
          <w:sz w:val="24"/>
          <w:szCs w:val="24"/>
        </w:rPr>
      </w:pPr>
      <w:r w:rsidRPr="00CE376C">
        <w:rPr>
          <w:rFonts w:ascii="Arial" w:hAnsi="Arial" w:cs="Arial"/>
          <w:sz w:val="24"/>
          <w:szCs w:val="24"/>
        </w:rPr>
        <w:t>I, the Authorised Representative of the tender participant, declare that the tender participant will comply with the Industrial</w:t>
      </w:r>
      <w:r>
        <w:rPr>
          <w:rFonts w:ascii="Arial" w:hAnsi="Arial" w:cs="Arial"/>
          <w:sz w:val="24"/>
          <w:szCs w:val="24"/>
        </w:rPr>
        <w:t xml:space="preserve"> Relations Management Criteria.</w:t>
      </w:r>
    </w:p>
    <w:p w14:paraId="3E1778C4" w14:textId="77777777" w:rsidR="00487D89" w:rsidRPr="00CE376C" w:rsidRDefault="00487D89" w:rsidP="00487D89">
      <w:pPr>
        <w:spacing w:after="0" w:line="240" w:lineRule="auto"/>
        <w:rPr>
          <w:rFonts w:ascii="Arial" w:hAnsi="Arial" w:cs="Arial"/>
          <w:sz w:val="24"/>
          <w:szCs w:val="24"/>
        </w:rPr>
      </w:pPr>
      <w:r w:rsidRPr="00CE376C">
        <w:rPr>
          <w:rFonts w:ascii="Arial" w:hAnsi="Arial" w:cs="Arial"/>
          <w:sz w:val="24"/>
          <w:szCs w:val="24"/>
        </w:rPr>
        <w:t xml:space="preserve">I acknowledge that all the information provided by or on behalf of the tender participant as part of the pre-qualification or tender process is current, accurate and provided in good faith. I acknowledge that those applying the </w:t>
      </w:r>
      <w:r w:rsidRPr="005C279F">
        <w:rPr>
          <w:rFonts w:ascii="Arial" w:hAnsi="Arial" w:cs="Arial"/>
          <w:b/>
          <w:sz w:val="24"/>
          <w:szCs w:val="24"/>
        </w:rPr>
        <w:t>Industrial Relations Management Criteria Self-Assessment Checklist</w:t>
      </w:r>
      <w:r w:rsidRPr="00CE376C">
        <w:rPr>
          <w:rFonts w:ascii="Arial" w:hAnsi="Arial" w:cs="Arial"/>
          <w:sz w:val="24"/>
          <w:szCs w:val="24"/>
        </w:rPr>
        <w:t xml:space="preserve"> may rely on the information and hereby indemnify the Victorian Government for any costs or liabilities incurred from or associated with use of the information.</w:t>
      </w:r>
    </w:p>
    <w:p w14:paraId="2580D5C4" w14:textId="77777777" w:rsidR="00487D89" w:rsidRPr="00CE376C" w:rsidRDefault="00487D89" w:rsidP="00487D89">
      <w:pPr>
        <w:spacing w:after="0" w:line="240" w:lineRule="auto"/>
        <w:rPr>
          <w:rFonts w:ascii="Arial" w:hAnsi="Arial" w:cs="Arial"/>
          <w:sz w:val="24"/>
          <w:szCs w:val="24"/>
        </w:rPr>
      </w:pPr>
      <w:r w:rsidRPr="00CE376C">
        <w:rPr>
          <w:rFonts w:ascii="Arial" w:hAnsi="Arial" w:cs="Arial"/>
          <w:sz w:val="24"/>
          <w:szCs w:val="24"/>
        </w:rPr>
        <w:t>I acknowledge that the Victorian Government may further assess the tender participants compliance with the Industrial Relations Management Criteria and may require the tender participant to provide documentary evidence to assist in such further assessment.</w:t>
      </w:r>
    </w:p>
    <w:p w14:paraId="5A957C85" w14:textId="77777777" w:rsidR="00487D89" w:rsidRPr="00CE376C" w:rsidRDefault="00487D89" w:rsidP="00487D89">
      <w:pPr>
        <w:spacing w:after="0" w:line="240" w:lineRule="auto"/>
        <w:rPr>
          <w:rFonts w:ascii="Arial" w:hAnsi="Arial" w:cs="Arial"/>
          <w:sz w:val="24"/>
          <w:szCs w:val="24"/>
        </w:rPr>
      </w:pPr>
      <w:r w:rsidRPr="00CE376C">
        <w:rPr>
          <w:rFonts w:ascii="Arial" w:hAnsi="Arial" w:cs="Arial"/>
          <w:sz w:val="24"/>
          <w:szCs w:val="24"/>
        </w:rPr>
        <w:t xml:space="preserve">If the tender participant has not complied with their legal obligations in the past 24-months, and remedial measures have been implemented to address the non-compliance, I will attach evidence to this declaration to demonstrate the strategies put in place to rectify the </w:t>
      </w:r>
      <w:r>
        <w:rPr>
          <w:rFonts w:ascii="Arial" w:hAnsi="Arial" w:cs="Arial"/>
          <w:sz w:val="24"/>
          <w:szCs w:val="24"/>
        </w:rPr>
        <w:t>non-compliance.</w:t>
      </w:r>
    </w:p>
    <w:p w14:paraId="33D6DCA0" w14:textId="77777777" w:rsidR="00487D89" w:rsidRPr="00CE376C" w:rsidRDefault="00487D89" w:rsidP="00487D89">
      <w:pPr>
        <w:spacing w:after="0" w:line="360" w:lineRule="auto"/>
        <w:rPr>
          <w:rFonts w:ascii="Arial" w:hAnsi="Arial" w:cs="Arial"/>
          <w:sz w:val="24"/>
          <w:szCs w:val="24"/>
        </w:rPr>
      </w:pPr>
      <w:r w:rsidRPr="00CE376C">
        <w:rPr>
          <w:rFonts w:ascii="Arial" w:hAnsi="Arial" w:cs="Arial"/>
          <w:sz w:val="24"/>
          <w:szCs w:val="24"/>
        </w:rPr>
        <w:t>Signatur</w:t>
      </w:r>
      <w:r>
        <w:rPr>
          <w:rFonts w:ascii="Arial" w:hAnsi="Arial" w:cs="Arial"/>
          <w:sz w:val="24"/>
          <w:szCs w:val="24"/>
        </w:rPr>
        <w:t>e of authorised representative:</w:t>
      </w:r>
    </w:p>
    <w:p w14:paraId="54DAA597" w14:textId="77777777" w:rsidR="00487D89" w:rsidRPr="00CE376C" w:rsidRDefault="00487D89" w:rsidP="00487D89">
      <w:pPr>
        <w:spacing w:after="0" w:line="360" w:lineRule="auto"/>
        <w:rPr>
          <w:rFonts w:ascii="Arial" w:hAnsi="Arial" w:cs="Arial"/>
          <w:sz w:val="24"/>
          <w:szCs w:val="24"/>
        </w:rPr>
      </w:pPr>
      <w:r w:rsidRPr="00CE376C">
        <w:rPr>
          <w:rFonts w:ascii="Arial" w:hAnsi="Arial" w:cs="Arial"/>
          <w:sz w:val="24"/>
          <w:szCs w:val="24"/>
        </w:rPr>
        <w:t>................................................................................................................................</w:t>
      </w:r>
    </w:p>
    <w:p w14:paraId="630F65EC" w14:textId="77777777" w:rsidR="00487D89" w:rsidRPr="00CE376C" w:rsidRDefault="00487D89" w:rsidP="00487D89">
      <w:pPr>
        <w:spacing w:after="0" w:line="360" w:lineRule="auto"/>
        <w:rPr>
          <w:rFonts w:ascii="Arial" w:hAnsi="Arial" w:cs="Arial"/>
          <w:sz w:val="24"/>
          <w:szCs w:val="24"/>
        </w:rPr>
      </w:pPr>
      <w:r w:rsidRPr="00CE376C">
        <w:rPr>
          <w:rFonts w:ascii="Arial" w:hAnsi="Arial" w:cs="Arial"/>
          <w:sz w:val="24"/>
          <w:szCs w:val="24"/>
        </w:rPr>
        <w:t>Nam</w:t>
      </w:r>
      <w:r>
        <w:rPr>
          <w:rFonts w:ascii="Arial" w:hAnsi="Arial" w:cs="Arial"/>
          <w:sz w:val="24"/>
          <w:szCs w:val="24"/>
        </w:rPr>
        <w:t>e of authorised representative:</w:t>
      </w:r>
    </w:p>
    <w:p w14:paraId="60C6074B" w14:textId="77777777" w:rsidR="00487D89" w:rsidRPr="00CE376C" w:rsidRDefault="00487D89" w:rsidP="00487D89">
      <w:pPr>
        <w:spacing w:after="0" w:line="360" w:lineRule="auto"/>
        <w:rPr>
          <w:rFonts w:ascii="Arial" w:hAnsi="Arial" w:cs="Arial"/>
          <w:sz w:val="24"/>
          <w:szCs w:val="24"/>
        </w:rPr>
      </w:pPr>
      <w:r w:rsidRPr="00CE376C">
        <w:rPr>
          <w:rFonts w:ascii="Arial" w:hAnsi="Arial" w:cs="Arial"/>
          <w:sz w:val="24"/>
          <w:szCs w:val="24"/>
        </w:rPr>
        <w:t>.........................................................................................................</w:t>
      </w:r>
      <w:r>
        <w:rPr>
          <w:rFonts w:ascii="Arial" w:hAnsi="Arial" w:cs="Arial"/>
          <w:sz w:val="24"/>
          <w:szCs w:val="24"/>
        </w:rPr>
        <w:t>........................</w:t>
      </w:r>
    </w:p>
    <w:p w14:paraId="2812AC0D" w14:textId="77777777" w:rsidR="00487D89" w:rsidRPr="00CE376C" w:rsidRDefault="00487D89" w:rsidP="00487D89">
      <w:pPr>
        <w:spacing w:after="0" w:line="360" w:lineRule="auto"/>
        <w:rPr>
          <w:rFonts w:ascii="Arial" w:hAnsi="Arial" w:cs="Arial"/>
          <w:sz w:val="24"/>
          <w:szCs w:val="24"/>
        </w:rPr>
      </w:pPr>
      <w:r>
        <w:rPr>
          <w:rFonts w:ascii="Arial" w:hAnsi="Arial" w:cs="Arial"/>
          <w:sz w:val="24"/>
          <w:szCs w:val="24"/>
        </w:rPr>
        <w:t>Dated: ……</w:t>
      </w:r>
      <w:proofErr w:type="gramStart"/>
      <w:r>
        <w:rPr>
          <w:rFonts w:ascii="Arial" w:hAnsi="Arial" w:cs="Arial"/>
          <w:sz w:val="24"/>
          <w:szCs w:val="24"/>
        </w:rPr>
        <w:t>…./</w:t>
      </w:r>
      <w:proofErr w:type="gramEnd"/>
      <w:r>
        <w:rPr>
          <w:rFonts w:ascii="Arial" w:hAnsi="Arial" w:cs="Arial"/>
          <w:sz w:val="24"/>
          <w:szCs w:val="24"/>
        </w:rPr>
        <w:t>………../……….</w:t>
      </w:r>
    </w:p>
    <w:p w14:paraId="6F5F4676" w14:textId="77777777" w:rsidR="002B6E99" w:rsidRDefault="00487D89" w:rsidP="00132DE1">
      <w:pPr>
        <w:rPr>
          <w:rFonts w:ascii="Arial" w:hAnsi="Arial" w:cs="Arial"/>
          <w:b/>
        </w:rPr>
      </w:pPr>
      <w:r w:rsidRPr="00CE376C">
        <w:rPr>
          <w:rFonts w:ascii="Arial" w:hAnsi="Arial" w:cs="Arial"/>
          <w:b/>
        </w:rPr>
        <w:t>* The authorised representative must be nominated and must have the authority to complete the decla</w:t>
      </w:r>
      <w:r w:rsidR="00132DE1">
        <w:rPr>
          <w:rFonts w:ascii="Arial" w:hAnsi="Arial" w:cs="Arial"/>
          <w:b/>
        </w:rPr>
        <w:t>ration.</w:t>
      </w:r>
    </w:p>
    <w:p w14:paraId="351F119B" w14:textId="77777777" w:rsidR="002B6E99" w:rsidRDefault="002B6E99" w:rsidP="00132DE1">
      <w:pPr>
        <w:sectPr w:rsidR="002B6E99" w:rsidSect="004F2AAB">
          <w:pgSz w:w="11908" w:h="16833"/>
          <w:pgMar w:top="1134" w:right="1304" w:bottom="851" w:left="1304" w:header="862" w:footer="431" w:gutter="0"/>
          <w:paperSrc w:first="15" w:other="15"/>
          <w:cols w:space="720"/>
          <w:noEndnote/>
        </w:sectPr>
      </w:pPr>
    </w:p>
    <w:p w14:paraId="03F34127" w14:textId="77777777" w:rsidR="004F2AAB" w:rsidRPr="004F2AAB" w:rsidRDefault="004F2AAB" w:rsidP="004F2AAB">
      <w:pPr>
        <w:spacing w:before="0" w:after="0" w:line="240" w:lineRule="auto"/>
        <w:jc w:val="center"/>
        <w:outlineLvl w:val="0"/>
        <w:rPr>
          <w:rFonts w:ascii="Arial Narrow" w:eastAsia="Times New Roman" w:hAnsi="Arial Narrow" w:cs="Times New Roman"/>
          <w:b/>
          <w:spacing w:val="0"/>
          <w:sz w:val="36"/>
          <w:lang w:eastAsia="en-US"/>
        </w:rPr>
      </w:pPr>
      <w:r w:rsidRPr="004F2AAB">
        <w:rPr>
          <w:rFonts w:ascii="Arial Narrow" w:eastAsia="Times New Roman" w:hAnsi="Arial Narrow" w:cs="Times New Roman"/>
          <w:b/>
          <w:spacing w:val="0"/>
          <w:sz w:val="36"/>
          <w:lang w:eastAsia="en-US"/>
        </w:rPr>
        <w:lastRenderedPageBreak/>
        <w:t>VICROADS DECLARATION FORM</w:t>
      </w:r>
    </w:p>
    <w:p w14:paraId="2617207A" w14:textId="77777777" w:rsidR="004F2AAB" w:rsidRPr="004F2AAB" w:rsidRDefault="004F2AAB" w:rsidP="004F2AAB">
      <w:pPr>
        <w:spacing w:before="80" w:after="0" w:line="240" w:lineRule="auto"/>
        <w:jc w:val="center"/>
        <w:outlineLvl w:val="0"/>
        <w:rPr>
          <w:rFonts w:ascii="Arial Narrow" w:eastAsia="Times New Roman" w:hAnsi="Arial Narrow" w:cs="Times New Roman"/>
          <w:b/>
          <w:spacing w:val="0"/>
          <w:sz w:val="28"/>
          <w:szCs w:val="28"/>
          <w:lang w:eastAsia="en-US"/>
        </w:rPr>
      </w:pPr>
      <w:r w:rsidRPr="004F2AAB">
        <w:rPr>
          <w:rFonts w:ascii="Arial Narrow" w:eastAsia="Times New Roman" w:hAnsi="Arial Narrow" w:cs="Times New Roman"/>
          <w:b/>
          <w:spacing w:val="0"/>
          <w:sz w:val="28"/>
          <w:szCs w:val="28"/>
          <w:lang w:eastAsia="en-US"/>
        </w:rPr>
        <w:t>FOR AUDITOR CONDUCTING MANAGEMENT SYSTEM REVIEWS</w:t>
      </w:r>
    </w:p>
    <w:p w14:paraId="6045C1B5" w14:textId="77777777" w:rsidR="004F2AAB" w:rsidRPr="004F2AAB" w:rsidRDefault="004F2AAB" w:rsidP="004F2AAB">
      <w:pPr>
        <w:spacing w:before="0" w:after="0" w:line="180" w:lineRule="exact"/>
        <w:rPr>
          <w:rFonts w:ascii="Arial Narrow" w:eastAsia="Times New Roman" w:hAnsi="Arial Narrow" w:cs="Times New Roman"/>
          <w:spacing w:val="0"/>
          <w:sz w:val="24"/>
          <w:lang w:eastAsia="en-US"/>
        </w:rPr>
      </w:pPr>
    </w:p>
    <w:tbl>
      <w:tblPr>
        <w:tblW w:w="93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1E0" w:firstRow="1" w:lastRow="1" w:firstColumn="1" w:lastColumn="1" w:noHBand="0" w:noVBand="0"/>
      </w:tblPr>
      <w:tblGrid>
        <w:gridCol w:w="3516"/>
        <w:gridCol w:w="5812"/>
      </w:tblGrid>
      <w:tr w:rsidR="004F2AAB" w:rsidRPr="004F2AAB" w14:paraId="173B2D43" w14:textId="77777777" w:rsidTr="004F2AAB">
        <w:trPr>
          <w:cantSplit/>
          <w:trHeight w:val="567"/>
        </w:trPr>
        <w:tc>
          <w:tcPr>
            <w:tcW w:w="3516" w:type="dxa"/>
            <w:vAlign w:val="center"/>
          </w:tcPr>
          <w:p w14:paraId="6F253157"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b/>
                <w:spacing w:val="0"/>
                <w:sz w:val="24"/>
                <w:lang w:eastAsia="en-US"/>
              </w:rPr>
              <w:t xml:space="preserve">Company </w:t>
            </w:r>
            <w:proofErr w:type="gramStart"/>
            <w:r w:rsidRPr="004F2AAB">
              <w:rPr>
                <w:rFonts w:ascii="Arial Narrow" w:eastAsia="Times New Roman" w:hAnsi="Arial Narrow" w:cs="Times New Roman"/>
                <w:b/>
                <w:spacing w:val="0"/>
                <w:sz w:val="24"/>
                <w:lang w:eastAsia="en-US"/>
              </w:rPr>
              <w:t>Name</w:t>
            </w:r>
            <w:r w:rsidRPr="004F2AAB">
              <w:rPr>
                <w:rFonts w:ascii="Arial Narrow" w:eastAsia="Times New Roman" w:hAnsi="Arial Narrow" w:cs="Times New Roman"/>
                <w:spacing w:val="0"/>
                <w:sz w:val="24"/>
                <w:lang w:eastAsia="en-US"/>
              </w:rPr>
              <w:t xml:space="preserve">  being</w:t>
            </w:r>
            <w:proofErr w:type="gramEnd"/>
            <w:r w:rsidRPr="004F2AAB">
              <w:rPr>
                <w:rFonts w:ascii="Arial Narrow" w:eastAsia="Times New Roman" w:hAnsi="Arial Narrow" w:cs="Times New Roman"/>
                <w:spacing w:val="0"/>
                <w:sz w:val="24"/>
                <w:lang w:eastAsia="en-US"/>
              </w:rPr>
              <w:t xml:space="preserve"> audited: </w:t>
            </w:r>
          </w:p>
        </w:tc>
        <w:tc>
          <w:tcPr>
            <w:tcW w:w="5812" w:type="dxa"/>
          </w:tcPr>
          <w:p w14:paraId="00E2C8BA"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p>
        </w:tc>
      </w:tr>
      <w:tr w:rsidR="004F2AAB" w:rsidRPr="004F2AAB" w14:paraId="6E3A59B5" w14:textId="77777777" w:rsidTr="004F2AAB">
        <w:trPr>
          <w:cantSplit/>
          <w:trHeight w:val="567"/>
        </w:trPr>
        <w:tc>
          <w:tcPr>
            <w:tcW w:w="3516" w:type="dxa"/>
            <w:vAlign w:val="center"/>
          </w:tcPr>
          <w:p w14:paraId="544424D4"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b/>
                <w:spacing w:val="0"/>
                <w:sz w:val="24"/>
                <w:lang w:eastAsia="en-US"/>
              </w:rPr>
              <w:t xml:space="preserve">Trading </w:t>
            </w:r>
            <w:proofErr w:type="gramStart"/>
            <w:r w:rsidRPr="004F2AAB">
              <w:rPr>
                <w:rFonts w:ascii="Arial Narrow" w:eastAsia="Times New Roman" w:hAnsi="Arial Narrow" w:cs="Times New Roman"/>
                <w:b/>
                <w:spacing w:val="0"/>
                <w:sz w:val="24"/>
                <w:lang w:eastAsia="en-US"/>
              </w:rPr>
              <w:t>Name</w:t>
            </w:r>
            <w:r w:rsidRPr="004F2AAB">
              <w:rPr>
                <w:rFonts w:ascii="Arial Narrow" w:eastAsia="Times New Roman" w:hAnsi="Arial Narrow" w:cs="Times New Roman"/>
                <w:spacing w:val="0"/>
                <w:sz w:val="24"/>
                <w:lang w:eastAsia="en-US"/>
              </w:rPr>
              <w:t xml:space="preserve">  (</w:t>
            </w:r>
            <w:proofErr w:type="gramEnd"/>
            <w:r w:rsidRPr="004F2AAB">
              <w:rPr>
                <w:rFonts w:ascii="Arial Narrow" w:eastAsia="Times New Roman" w:hAnsi="Arial Narrow" w:cs="Times New Roman"/>
                <w:spacing w:val="0"/>
                <w:sz w:val="24"/>
                <w:lang w:eastAsia="en-US"/>
              </w:rPr>
              <w:t xml:space="preserve">if applicable): </w:t>
            </w:r>
            <w:r w:rsidRPr="004F2AAB">
              <w:rPr>
                <w:rFonts w:ascii="Arial Narrow" w:eastAsia="Times New Roman" w:hAnsi="Arial Narrow" w:cs="Times New Roman"/>
                <w:spacing w:val="0"/>
                <w:sz w:val="24"/>
                <w:lang w:eastAsia="en-US"/>
              </w:rPr>
              <w:tab/>
            </w:r>
          </w:p>
        </w:tc>
        <w:tc>
          <w:tcPr>
            <w:tcW w:w="5812" w:type="dxa"/>
          </w:tcPr>
          <w:p w14:paraId="5545B4EA"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p>
        </w:tc>
      </w:tr>
      <w:tr w:rsidR="004F2AAB" w:rsidRPr="004F2AAB" w14:paraId="12019B1D" w14:textId="77777777" w:rsidTr="004F2AAB">
        <w:trPr>
          <w:cantSplit/>
          <w:trHeight w:val="567"/>
        </w:trPr>
        <w:tc>
          <w:tcPr>
            <w:tcW w:w="3516" w:type="dxa"/>
            <w:vAlign w:val="center"/>
          </w:tcPr>
          <w:p w14:paraId="4F9079C0"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b/>
                <w:spacing w:val="0"/>
                <w:sz w:val="24"/>
                <w:lang w:eastAsia="en-US"/>
              </w:rPr>
              <w:t>ACN No</w:t>
            </w:r>
            <w:r w:rsidRPr="004F2AAB">
              <w:rPr>
                <w:rFonts w:ascii="Arial Narrow" w:eastAsia="Times New Roman" w:hAnsi="Arial Narrow" w:cs="Times New Roman"/>
                <w:spacing w:val="0"/>
                <w:sz w:val="24"/>
                <w:lang w:eastAsia="en-US"/>
              </w:rPr>
              <w:t>. of company being audited:</w:t>
            </w:r>
          </w:p>
        </w:tc>
        <w:tc>
          <w:tcPr>
            <w:tcW w:w="5812" w:type="dxa"/>
          </w:tcPr>
          <w:p w14:paraId="749BA479" w14:textId="77777777" w:rsidR="004F2AAB" w:rsidRPr="004F2AAB" w:rsidRDefault="004F2AAB" w:rsidP="004F2AAB">
            <w:pPr>
              <w:widowControl w:val="0"/>
              <w:tabs>
                <w:tab w:val="left" w:pos="9639"/>
                <w:tab w:val="left" w:leader="dot" w:pos="10632"/>
              </w:tabs>
              <w:spacing w:before="0" w:after="0" w:line="240" w:lineRule="auto"/>
              <w:rPr>
                <w:rFonts w:ascii="Arial Narrow" w:eastAsia="Times New Roman" w:hAnsi="Arial Narrow" w:cs="Times New Roman"/>
                <w:spacing w:val="0"/>
                <w:sz w:val="24"/>
                <w:lang w:eastAsia="en-US"/>
              </w:rPr>
            </w:pPr>
          </w:p>
        </w:tc>
      </w:tr>
    </w:tbl>
    <w:p w14:paraId="62A86367" w14:textId="77777777" w:rsidR="004F2AAB" w:rsidRPr="004F2AAB" w:rsidRDefault="004F2AAB" w:rsidP="004F2AAB">
      <w:pPr>
        <w:spacing w:before="0" w:after="0" w:line="180" w:lineRule="exact"/>
        <w:rPr>
          <w:rFonts w:ascii="Arial Narrow" w:eastAsia="Times New Roman" w:hAnsi="Arial Narrow" w:cs="Times New Roman"/>
          <w:spacing w:val="0"/>
          <w:sz w:val="24"/>
          <w:lang w:eastAsia="en-US"/>
        </w:rPr>
      </w:pPr>
    </w:p>
    <w:tbl>
      <w:tblPr>
        <w:tblW w:w="93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57" w:type="dxa"/>
        </w:tblCellMar>
        <w:tblLook w:val="01E0" w:firstRow="1" w:lastRow="1" w:firstColumn="1" w:lastColumn="1" w:noHBand="0" w:noVBand="0"/>
      </w:tblPr>
      <w:tblGrid>
        <w:gridCol w:w="3516"/>
        <w:gridCol w:w="5812"/>
      </w:tblGrid>
      <w:tr w:rsidR="004F2AAB" w:rsidRPr="004F2AAB" w14:paraId="636D7171" w14:textId="77777777" w:rsidTr="004F2AAB">
        <w:trPr>
          <w:cantSplit/>
          <w:trHeight w:val="567"/>
        </w:trPr>
        <w:tc>
          <w:tcPr>
            <w:tcW w:w="3516" w:type="dxa"/>
            <w:vAlign w:val="center"/>
          </w:tcPr>
          <w:p w14:paraId="70FA4546" w14:textId="77777777" w:rsidR="004F2AAB" w:rsidRPr="004F2AAB" w:rsidRDefault="004F2AAB" w:rsidP="004F2AAB">
            <w:pPr>
              <w:widowControl w:val="0"/>
              <w:spacing w:before="0" w:after="0" w:line="240" w:lineRule="auto"/>
              <w:rPr>
                <w:rFonts w:ascii="Arial Narrow" w:eastAsia="Times New Roman" w:hAnsi="Arial Narrow" w:cs="Arial"/>
                <w:spacing w:val="0"/>
                <w:sz w:val="24"/>
                <w:lang w:eastAsia="en-US"/>
              </w:rPr>
            </w:pPr>
            <w:r w:rsidRPr="004F2AAB">
              <w:rPr>
                <w:rFonts w:ascii="Arial Narrow" w:eastAsia="Times New Roman" w:hAnsi="Arial Narrow" w:cs="Arial"/>
                <w:spacing w:val="0"/>
                <w:sz w:val="24"/>
                <w:lang w:eastAsia="en-US"/>
              </w:rPr>
              <w:t>Name of Audit Company:</w:t>
            </w:r>
          </w:p>
        </w:tc>
        <w:tc>
          <w:tcPr>
            <w:tcW w:w="5812" w:type="dxa"/>
          </w:tcPr>
          <w:p w14:paraId="4C408CFC" w14:textId="77777777" w:rsidR="004F2AAB" w:rsidRPr="004F2AAB" w:rsidRDefault="004F2AAB" w:rsidP="004F2AAB">
            <w:pPr>
              <w:widowControl w:val="0"/>
              <w:spacing w:before="0" w:after="0" w:line="240" w:lineRule="auto"/>
              <w:rPr>
                <w:rFonts w:ascii="Arial Narrow" w:eastAsia="Times New Roman" w:hAnsi="Arial Narrow" w:cs="Times New Roman"/>
                <w:spacing w:val="0"/>
                <w:sz w:val="24"/>
                <w:lang w:eastAsia="en-US"/>
              </w:rPr>
            </w:pPr>
          </w:p>
        </w:tc>
      </w:tr>
      <w:tr w:rsidR="004F2AAB" w:rsidRPr="004F2AAB" w14:paraId="2125BD1E" w14:textId="77777777" w:rsidTr="004F2AAB">
        <w:trPr>
          <w:cantSplit/>
          <w:trHeight w:val="567"/>
        </w:trPr>
        <w:tc>
          <w:tcPr>
            <w:tcW w:w="3516" w:type="dxa"/>
            <w:vAlign w:val="center"/>
          </w:tcPr>
          <w:p w14:paraId="78A5EA58" w14:textId="77777777" w:rsidR="004F2AAB" w:rsidRPr="004F2AAB" w:rsidRDefault="004F2AAB" w:rsidP="004F2AAB">
            <w:pPr>
              <w:widowControl w:val="0"/>
              <w:spacing w:before="0" w:after="0" w:line="240" w:lineRule="auto"/>
              <w:rPr>
                <w:rFonts w:ascii="Arial Narrow" w:eastAsia="Times New Roman" w:hAnsi="Arial Narrow" w:cs="Arial"/>
                <w:spacing w:val="0"/>
                <w:sz w:val="24"/>
                <w:lang w:eastAsia="en-US"/>
              </w:rPr>
            </w:pPr>
            <w:r w:rsidRPr="004F2AAB">
              <w:rPr>
                <w:rFonts w:ascii="Arial Narrow" w:eastAsia="Times New Roman" w:hAnsi="Arial Narrow" w:cs="Arial"/>
                <w:spacing w:val="0"/>
                <w:sz w:val="24"/>
                <w:lang w:eastAsia="en-US"/>
              </w:rPr>
              <w:t>Name of Auditor:</w:t>
            </w:r>
          </w:p>
        </w:tc>
        <w:tc>
          <w:tcPr>
            <w:tcW w:w="5812" w:type="dxa"/>
          </w:tcPr>
          <w:p w14:paraId="101C1A32" w14:textId="77777777" w:rsidR="004F2AAB" w:rsidRPr="004F2AAB" w:rsidRDefault="004F2AAB" w:rsidP="004F2AAB">
            <w:pPr>
              <w:widowControl w:val="0"/>
              <w:spacing w:before="0" w:after="0" w:line="240" w:lineRule="auto"/>
              <w:rPr>
                <w:rFonts w:ascii="Arial Narrow" w:eastAsia="Times New Roman" w:hAnsi="Arial Narrow" w:cs="Times New Roman"/>
                <w:spacing w:val="0"/>
                <w:sz w:val="24"/>
                <w:lang w:eastAsia="en-US"/>
              </w:rPr>
            </w:pPr>
          </w:p>
        </w:tc>
      </w:tr>
      <w:tr w:rsidR="004F2AAB" w:rsidRPr="004F2AAB" w14:paraId="4903ED0C" w14:textId="77777777" w:rsidTr="004F2AAB">
        <w:trPr>
          <w:cantSplit/>
          <w:trHeight w:val="794"/>
        </w:trPr>
        <w:tc>
          <w:tcPr>
            <w:tcW w:w="3516" w:type="dxa"/>
            <w:tcBorders>
              <w:bottom w:val="nil"/>
            </w:tcBorders>
            <w:vAlign w:val="center"/>
          </w:tcPr>
          <w:p w14:paraId="3FD4F048" w14:textId="77777777" w:rsidR="004F2AAB" w:rsidRPr="004F2AAB" w:rsidRDefault="004F2AAB" w:rsidP="004F2AAB">
            <w:pPr>
              <w:widowControl w:val="0"/>
              <w:spacing w:before="0" w:after="0" w:line="240" w:lineRule="auto"/>
              <w:rPr>
                <w:rFonts w:ascii="Arial Narrow" w:eastAsia="Times New Roman" w:hAnsi="Arial Narrow" w:cs="Arial"/>
                <w:spacing w:val="0"/>
                <w:sz w:val="24"/>
                <w:lang w:eastAsia="en-US"/>
              </w:rPr>
            </w:pPr>
            <w:r w:rsidRPr="004F2AAB">
              <w:rPr>
                <w:rFonts w:ascii="Arial Narrow" w:eastAsia="Times New Roman" w:hAnsi="Arial Narrow" w:cs="Arial"/>
                <w:spacing w:val="0"/>
                <w:sz w:val="24"/>
                <w:lang w:eastAsia="en-US"/>
              </w:rPr>
              <w:t>Auditor’s qualifications and</w:t>
            </w:r>
          </w:p>
          <w:p w14:paraId="6712BF76" w14:textId="77777777" w:rsidR="004F2AAB" w:rsidRPr="004F2AAB" w:rsidRDefault="004F2AAB" w:rsidP="004F2AAB">
            <w:pPr>
              <w:widowControl w:val="0"/>
              <w:spacing w:before="0" w:after="0" w:line="240" w:lineRule="auto"/>
              <w:rPr>
                <w:rFonts w:ascii="Arial Narrow" w:eastAsia="Times New Roman" w:hAnsi="Arial Narrow" w:cs="Arial"/>
                <w:spacing w:val="0"/>
                <w:sz w:val="24"/>
                <w:lang w:eastAsia="en-US"/>
              </w:rPr>
            </w:pPr>
            <w:r w:rsidRPr="004F2AAB">
              <w:rPr>
                <w:rFonts w:ascii="Arial Narrow" w:eastAsia="Times New Roman" w:hAnsi="Arial Narrow" w:cs="Arial"/>
                <w:spacing w:val="0"/>
                <w:sz w:val="24"/>
                <w:lang w:eastAsia="en-US"/>
              </w:rPr>
              <w:t>date qualified:</w:t>
            </w:r>
          </w:p>
        </w:tc>
        <w:tc>
          <w:tcPr>
            <w:tcW w:w="5812" w:type="dxa"/>
            <w:tcBorders>
              <w:bottom w:val="nil"/>
            </w:tcBorders>
          </w:tcPr>
          <w:p w14:paraId="554812BE" w14:textId="77777777" w:rsidR="004F2AAB" w:rsidRPr="004F2AAB" w:rsidRDefault="004F2AAB" w:rsidP="004F2AAB">
            <w:pPr>
              <w:widowControl w:val="0"/>
              <w:spacing w:before="0" w:after="0" w:line="240" w:lineRule="auto"/>
              <w:rPr>
                <w:rFonts w:ascii="Arial Narrow" w:eastAsia="Times New Roman" w:hAnsi="Arial Narrow" w:cs="Times New Roman"/>
                <w:spacing w:val="0"/>
                <w:sz w:val="24"/>
                <w:lang w:eastAsia="en-US"/>
              </w:rPr>
            </w:pPr>
          </w:p>
        </w:tc>
      </w:tr>
      <w:tr w:rsidR="004F2AAB" w:rsidRPr="004F2AAB" w14:paraId="7657DFB6" w14:textId="77777777" w:rsidTr="004F2AAB">
        <w:trPr>
          <w:cantSplit/>
          <w:trHeight w:val="567"/>
        </w:trPr>
        <w:tc>
          <w:tcPr>
            <w:tcW w:w="3516" w:type="dxa"/>
            <w:vAlign w:val="center"/>
          </w:tcPr>
          <w:p w14:paraId="36A9C006" w14:textId="77777777" w:rsidR="004F2AAB" w:rsidRPr="004F2AAB" w:rsidRDefault="004F2AAB" w:rsidP="004F2AAB">
            <w:pPr>
              <w:widowControl w:val="0"/>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Arial"/>
                <w:spacing w:val="0"/>
                <w:sz w:val="24"/>
                <w:lang w:eastAsia="en-US"/>
              </w:rPr>
              <w:t>Body certifying Auditor’s qualifications:</w:t>
            </w:r>
          </w:p>
        </w:tc>
        <w:tc>
          <w:tcPr>
            <w:tcW w:w="5812" w:type="dxa"/>
          </w:tcPr>
          <w:p w14:paraId="293877C7" w14:textId="77777777" w:rsidR="004F2AAB" w:rsidRPr="004F2AAB" w:rsidRDefault="004F2AAB" w:rsidP="004F2AAB">
            <w:pPr>
              <w:widowControl w:val="0"/>
              <w:spacing w:before="0" w:after="0" w:line="240" w:lineRule="auto"/>
              <w:rPr>
                <w:rFonts w:ascii="Arial Narrow" w:eastAsia="Times New Roman" w:hAnsi="Arial Narrow" w:cs="Times New Roman"/>
                <w:spacing w:val="0"/>
                <w:sz w:val="24"/>
                <w:lang w:eastAsia="en-US"/>
              </w:rPr>
            </w:pPr>
          </w:p>
        </w:tc>
      </w:tr>
    </w:tbl>
    <w:p w14:paraId="242E41D4" w14:textId="77777777" w:rsidR="004F2AAB" w:rsidRPr="004F2AAB" w:rsidRDefault="004F2AAB" w:rsidP="004F2AAB">
      <w:pPr>
        <w:spacing w:before="0" w:after="0" w:line="240" w:lineRule="auto"/>
        <w:rPr>
          <w:rFonts w:ascii="Arial Narrow" w:eastAsia="Times New Roman" w:hAnsi="Arial Narrow" w:cs="Times New Roman"/>
          <w:spacing w:val="0"/>
          <w:sz w:val="24"/>
          <w:lang w:eastAsia="en-US"/>
        </w:rPr>
      </w:pPr>
    </w:p>
    <w:p w14:paraId="1DA02D79" w14:textId="77777777" w:rsidR="004F2AAB" w:rsidRPr="004F2AAB" w:rsidRDefault="004F2AAB" w:rsidP="004F2AAB">
      <w:pPr>
        <w:tabs>
          <w:tab w:val="left" w:pos="9639"/>
        </w:tabs>
        <w:spacing w:before="0" w:after="40" w:line="240" w:lineRule="auto"/>
        <w:rPr>
          <w:rFonts w:ascii="Arial Narrow" w:eastAsia="Times New Roman" w:hAnsi="Arial Narrow" w:cs="Times New Roman"/>
          <w:b/>
          <w:spacing w:val="0"/>
          <w:sz w:val="24"/>
          <w:szCs w:val="24"/>
          <w:lang w:eastAsia="en-US"/>
        </w:rPr>
      </w:pPr>
      <w:r w:rsidRPr="004F2AAB">
        <w:rPr>
          <w:rFonts w:ascii="Arial Narrow" w:eastAsia="Times New Roman" w:hAnsi="Arial Narrow" w:cs="Times New Roman"/>
          <w:b/>
          <w:spacing w:val="0"/>
          <w:sz w:val="24"/>
          <w:szCs w:val="24"/>
          <w:lang w:eastAsia="en-US"/>
        </w:rPr>
        <w:t>VicRoads Checklists</w:t>
      </w:r>
      <w:r w:rsidRPr="004F2AAB">
        <w:rPr>
          <w:rFonts w:ascii="Arial Narrow" w:eastAsia="Times New Roman" w:hAnsi="Arial Narrow" w:cs="Times New Roman"/>
          <w:b/>
          <w:spacing w:val="0"/>
          <w:sz w:val="18"/>
          <w:szCs w:val="18"/>
          <w:lang w:eastAsia="en-US"/>
        </w:rPr>
        <w:t xml:space="preserve"> </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tblBorders>
        <w:tblCellMar>
          <w:top w:w="102" w:type="dxa"/>
          <w:left w:w="85" w:type="dxa"/>
          <w:bottom w:w="57" w:type="dxa"/>
          <w:right w:w="85" w:type="dxa"/>
        </w:tblCellMar>
        <w:tblLook w:val="01E0" w:firstRow="1" w:lastRow="1" w:firstColumn="1" w:lastColumn="1" w:noHBand="0" w:noVBand="0"/>
      </w:tblPr>
      <w:tblGrid>
        <w:gridCol w:w="3180"/>
        <w:gridCol w:w="2931"/>
        <w:gridCol w:w="3066"/>
      </w:tblGrid>
      <w:tr w:rsidR="004F2AAB" w:rsidRPr="004F2AAB" w14:paraId="4078C2A5" w14:textId="77777777" w:rsidTr="004F2AAB">
        <w:trPr>
          <w:cantSplit/>
        </w:trPr>
        <w:tc>
          <w:tcPr>
            <w:tcW w:w="3233" w:type="dxa"/>
            <w:tcBorders>
              <w:right w:val="single" w:sz="4" w:space="0" w:color="auto"/>
            </w:tcBorders>
          </w:tcPr>
          <w:p w14:paraId="24FD2B10" w14:textId="77777777" w:rsidR="004F2AAB" w:rsidRPr="004F2AAB" w:rsidRDefault="004F2AAB" w:rsidP="004F2AAB">
            <w:pPr>
              <w:widowControl w:val="0"/>
              <w:tabs>
                <w:tab w:val="left" w:pos="9639"/>
              </w:tabs>
              <w:spacing w:before="0" w:after="0" w:line="240" w:lineRule="auto"/>
              <w:rPr>
                <w:rFonts w:ascii="Arial Narrow" w:eastAsia="Times New Roman" w:hAnsi="Arial Narrow" w:cs="Times New Roman"/>
                <w:spacing w:val="0"/>
                <w:sz w:val="22"/>
                <w:szCs w:val="22"/>
                <w:lang w:eastAsia="en-US"/>
              </w:rPr>
            </w:pPr>
            <w:r w:rsidRPr="004F2AAB">
              <w:rPr>
                <w:rFonts w:ascii="Arial Narrow" w:eastAsia="Times New Roman" w:hAnsi="Arial Narrow" w:cs="Times New Roman"/>
                <w:spacing w:val="0"/>
                <w:sz w:val="22"/>
                <w:szCs w:val="22"/>
                <w:lang w:eastAsia="en-US"/>
              </w:rPr>
              <w:t>Quality Version Date:</w:t>
            </w:r>
          </w:p>
        </w:tc>
        <w:tc>
          <w:tcPr>
            <w:tcW w:w="2979" w:type="dxa"/>
            <w:tcBorders>
              <w:left w:val="single" w:sz="4" w:space="0" w:color="auto"/>
              <w:right w:val="single" w:sz="4" w:space="0" w:color="auto"/>
            </w:tcBorders>
          </w:tcPr>
          <w:p w14:paraId="1F69CFD1" w14:textId="77777777" w:rsidR="004F2AAB" w:rsidRPr="004F2AAB" w:rsidRDefault="004F2AAB" w:rsidP="004F2AAB">
            <w:pPr>
              <w:widowControl w:val="0"/>
              <w:tabs>
                <w:tab w:val="left" w:pos="9639"/>
              </w:tabs>
              <w:spacing w:before="0" w:after="0" w:line="240" w:lineRule="auto"/>
              <w:rPr>
                <w:rFonts w:ascii="Arial Narrow" w:eastAsia="Times New Roman" w:hAnsi="Arial Narrow" w:cs="Times New Roman"/>
                <w:spacing w:val="0"/>
                <w:sz w:val="22"/>
                <w:szCs w:val="22"/>
                <w:lang w:eastAsia="en-US"/>
              </w:rPr>
            </w:pPr>
            <w:r w:rsidRPr="004F2AAB">
              <w:rPr>
                <w:rFonts w:ascii="Arial Narrow" w:eastAsia="Times New Roman" w:hAnsi="Arial Narrow" w:cs="Times New Roman"/>
                <w:spacing w:val="0"/>
                <w:sz w:val="22"/>
                <w:szCs w:val="22"/>
                <w:lang w:eastAsia="en-US"/>
              </w:rPr>
              <w:t>OH&amp;S Version Date:</w:t>
            </w:r>
          </w:p>
        </w:tc>
        <w:tc>
          <w:tcPr>
            <w:tcW w:w="3116" w:type="dxa"/>
            <w:tcBorders>
              <w:left w:val="single" w:sz="4" w:space="0" w:color="auto"/>
            </w:tcBorders>
          </w:tcPr>
          <w:p w14:paraId="395657F2" w14:textId="77777777" w:rsidR="004F2AAB" w:rsidRPr="004F2AAB" w:rsidRDefault="004F2AAB" w:rsidP="004F2AAB">
            <w:pPr>
              <w:widowControl w:val="0"/>
              <w:tabs>
                <w:tab w:val="left" w:pos="9639"/>
              </w:tabs>
              <w:spacing w:before="0" w:after="0" w:line="240" w:lineRule="auto"/>
              <w:rPr>
                <w:rFonts w:ascii="Arial Narrow" w:eastAsia="Times New Roman" w:hAnsi="Arial Narrow" w:cs="Times New Roman"/>
                <w:spacing w:val="0"/>
                <w:sz w:val="22"/>
                <w:szCs w:val="22"/>
                <w:lang w:eastAsia="en-US"/>
              </w:rPr>
            </w:pPr>
            <w:r w:rsidRPr="004F2AAB">
              <w:rPr>
                <w:rFonts w:ascii="Arial Narrow" w:eastAsia="Times New Roman" w:hAnsi="Arial Narrow" w:cs="Times New Roman"/>
                <w:spacing w:val="0"/>
                <w:sz w:val="22"/>
                <w:szCs w:val="22"/>
                <w:lang w:eastAsia="en-US"/>
              </w:rPr>
              <w:t>EMS Version Date:</w:t>
            </w:r>
          </w:p>
        </w:tc>
      </w:tr>
    </w:tbl>
    <w:p w14:paraId="73D004B6" w14:textId="77777777" w:rsidR="004F2AAB" w:rsidRPr="004F2AAB" w:rsidRDefault="004F2AAB" w:rsidP="004F2AAB">
      <w:pPr>
        <w:tabs>
          <w:tab w:val="left" w:pos="9639"/>
        </w:tabs>
        <w:spacing w:before="0" w:after="0" w:line="240" w:lineRule="auto"/>
        <w:rPr>
          <w:rFonts w:ascii="Arial Narrow" w:eastAsia="Times New Roman" w:hAnsi="Arial Narrow" w:cs="Times New Roman"/>
          <w:b/>
          <w:spacing w:val="0"/>
          <w:sz w:val="28"/>
          <w:szCs w:val="28"/>
          <w:lang w:eastAsia="en-US"/>
        </w:rPr>
      </w:pPr>
    </w:p>
    <w:p w14:paraId="0E51B2FB" w14:textId="77777777" w:rsidR="004F2AAB" w:rsidRPr="004F2AAB" w:rsidRDefault="004F2AAB" w:rsidP="004F2AAB">
      <w:pPr>
        <w:tabs>
          <w:tab w:val="left" w:pos="9639"/>
        </w:tabs>
        <w:spacing w:before="0" w:after="0" w:line="240" w:lineRule="auto"/>
        <w:outlineLvl w:val="0"/>
        <w:rPr>
          <w:rFonts w:ascii="Arial Narrow" w:eastAsia="Times New Roman" w:hAnsi="Arial Narrow" w:cs="Times New Roman"/>
          <w:b/>
          <w:spacing w:val="0"/>
          <w:sz w:val="32"/>
          <w:lang w:eastAsia="en-US"/>
        </w:rPr>
      </w:pPr>
      <w:r w:rsidRPr="004F2AAB">
        <w:rPr>
          <w:rFonts w:ascii="Arial Narrow" w:eastAsia="Times New Roman" w:hAnsi="Arial Narrow" w:cs="Times New Roman"/>
          <w:b/>
          <w:spacing w:val="0"/>
          <w:sz w:val="32"/>
          <w:lang w:eastAsia="en-US"/>
        </w:rPr>
        <w:t>DECLARATION:</w:t>
      </w:r>
    </w:p>
    <w:p w14:paraId="6F4BFA35" w14:textId="77777777" w:rsidR="004F2AAB" w:rsidRPr="004F2AAB" w:rsidRDefault="004F2AAB" w:rsidP="004F2AAB">
      <w:pPr>
        <w:tabs>
          <w:tab w:val="left" w:pos="9639"/>
        </w:tabs>
        <w:spacing w:before="8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I have reviewed the company’s systems against the relevant VicRoads checklists above and certify that the systems satisfy the requirements of the checklists.</w:t>
      </w:r>
    </w:p>
    <w:p w14:paraId="50CAB7D7" w14:textId="77777777" w:rsidR="004F2AAB" w:rsidRPr="004F2AAB" w:rsidRDefault="004F2AAB" w:rsidP="004F2AAB">
      <w:pPr>
        <w:tabs>
          <w:tab w:val="left" w:pos="9639"/>
        </w:tabs>
        <w:spacing w:before="0" w:after="0" w:line="120" w:lineRule="exact"/>
        <w:rPr>
          <w:rFonts w:ascii="Arial Narrow" w:eastAsia="Times New Roman" w:hAnsi="Arial Narrow" w:cs="Times New Roman"/>
          <w:spacing w:val="0"/>
          <w:sz w:val="24"/>
          <w:lang w:eastAsia="en-US"/>
        </w:rPr>
      </w:pPr>
    </w:p>
    <w:tbl>
      <w:tblPr>
        <w:tblW w:w="932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28" w:type="dxa"/>
          <w:right w:w="85" w:type="dxa"/>
        </w:tblCellMar>
        <w:tblLook w:val="0000" w:firstRow="0" w:lastRow="0" w:firstColumn="0" w:lastColumn="0" w:noHBand="0" w:noVBand="0"/>
      </w:tblPr>
      <w:tblGrid>
        <w:gridCol w:w="965"/>
        <w:gridCol w:w="7087"/>
        <w:gridCol w:w="1276"/>
      </w:tblGrid>
      <w:tr w:rsidR="004F2AAB" w:rsidRPr="004F2AAB" w14:paraId="483F8E06" w14:textId="77777777" w:rsidTr="004F2AAB">
        <w:trPr>
          <w:cantSplit/>
        </w:trPr>
        <w:tc>
          <w:tcPr>
            <w:tcW w:w="965" w:type="dxa"/>
            <w:vAlign w:val="center"/>
          </w:tcPr>
          <w:p w14:paraId="0BFBA53A"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b/>
                <w:spacing w:val="0"/>
                <w:sz w:val="24"/>
                <w:lang w:eastAsia="en-US"/>
              </w:rPr>
            </w:pPr>
            <w:r w:rsidRPr="004F2AAB">
              <w:rPr>
                <w:rFonts w:ascii="Arial Narrow" w:eastAsia="Times New Roman" w:hAnsi="Arial Narrow" w:cs="Times New Roman"/>
                <w:b/>
                <w:spacing w:val="0"/>
                <w:sz w:val="24"/>
                <w:lang w:eastAsia="en-US"/>
              </w:rPr>
              <w:t>System</w:t>
            </w:r>
          </w:p>
        </w:tc>
        <w:tc>
          <w:tcPr>
            <w:tcW w:w="7087" w:type="dxa"/>
            <w:vAlign w:val="center"/>
          </w:tcPr>
          <w:p w14:paraId="4FFE47AF"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b/>
                <w:spacing w:val="0"/>
                <w:sz w:val="24"/>
                <w:lang w:eastAsia="en-US"/>
              </w:rPr>
            </w:pPr>
            <w:r w:rsidRPr="004F2AAB">
              <w:rPr>
                <w:rFonts w:ascii="Arial Narrow" w:eastAsia="Times New Roman" w:hAnsi="Arial Narrow" w:cs="Times New Roman"/>
                <w:b/>
                <w:spacing w:val="0"/>
                <w:sz w:val="24"/>
                <w:lang w:eastAsia="en-US"/>
              </w:rPr>
              <w:t>Company Document No. and Revision No.</w:t>
            </w:r>
          </w:p>
        </w:tc>
        <w:tc>
          <w:tcPr>
            <w:tcW w:w="1276" w:type="dxa"/>
            <w:vAlign w:val="center"/>
          </w:tcPr>
          <w:p w14:paraId="6910E574"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b/>
                <w:spacing w:val="0"/>
                <w:sz w:val="24"/>
                <w:lang w:eastAsia="en-US"/>
              </w:rPr>
            </w:pPr>
            <w:r w:rsidRPr="004F2AAB">
              <w:rPr>
                <w:rFonts w:ascii="Arial Narrow" w:eastAsia="Times New Roman" w:hAnsi="Arial Narrow" w:cs="Times New Roman"/>
                <w:b/>
                <w:spacing w:val="0"/>
                <w:sz w:val="24"/>
                <w:lang w:eastAsia="en-US"/>
              </w:rPr>
              <w:t>Complies</w:t>
            </w:r>
          </w:p>
        </w:tc>
      </w:tr>
      <w:tr w:rsidR="004F2AAB" w:rsidRPr="004F2AAB" w14:paraId="30E84658" w14:textId="77777777" w:rsidTr="004F2AAB">
        <w:trPr>
          <w:cantSplit/>
        </w:trPr>
        <w:tc>
          <w:tcPr>
            <w:tcW w:w="965" w:type="dxa"/>
          </w:tcPr>
          <w:p w14:paraId="493851D3"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Quality</w:t>
            </w:r>
          </w:p>
        </w:tc>
        <w:tc>
          <w:tcPr>
            <w:tcW w:w="7087" w:type="dxa"/>
          </w:tcPr>
          <w:p w14:paraId="10A7D6BC"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p>
        </w:tc>
        <w:tc>
          <w:tcPr>
            <w:tcW w:w="1276" w:type="dxa"/>
            <w:vAlign w:val="center"/>
          </w:tcPr>
          <w:p w14:paraId="11E59DED"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Yes / No</w:t>
            </w:r>
          </w:p>
        </w:tc>
      </w:tr>
      <w:tr w:rsidR="004F2AAB" w:rsidRPr="004F2AAB" w14:paraId="222CF333" w14:textId="77777777" w:rsidTr="004F2AAB">
        <w:trPr>
          <w:cantSplit/>
        </w:trPr>
        <w:tc>
          <w:tcPr>
            <w:tcW w:w="965" w:type="dxa"/>
          </w:tcPr>
          <w:p w14:paraId="59DF6F1D"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OH&amp;S</w:t>
            </w:r>
          </w:p>
        </w:tc>
        <w:tc>
          <w:tcPr>
            <w:tcW w:w="7087" w:type="dxa"/>
          </w:tcPr>
          <w:p w14:paraId="6BB6A0DF"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p>
        </w:tc>
        <w:tc>
          <w:tcPr>
            <w:tcW w:w="1276" w:type="dxa"/>
            <w:vAlign w:val="center"/>
          </w:tcPr>
          <w:p w14:paraId="58467615"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Yes / No</w:t>
            </w:r>
          </w:p>
        </w:tc>
      </w:tr>
      <w:tr w:rsidR="004F2AAB" w:rsidRPr="004F2AAB" w14:paraId="41445EAD" w14:textId="77777777" w:rsidTr="004F2AAB">
        <w:trPr>
          <w:cantSplit/>
        </w:trPr>
        <w:tc>
          <w:tcPr>
            <w:tcW w:w="965" w:type="dxa"/>
          </w:tcPr>
          <w:p w14:paraId="317AB0C3"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smartTag w:uri="urn:schemas-microsoft-com:office:smarttags" w:element="place">
              <w:r w:rsidRPr="004F2AAB">
                <w:rPr>
                  <w:rFonts w:ascii="Arial Narrow" w:eastAsia="Times New Roman" w:hAnsi="Arial Narrow" w:cs="Times New Roman"/>
                  <w:spacing w:val="0"/>
                  <w:sz w:val="24"/>
                  <w:lang w:eastAsia="en-US"/>
                </w:rPr>
                <w:t>EMS</w:t>
              </w:r>
            </w:smartTag>
          </w:p>
        </w:tc>
        <w:tc>
          <w:tcPr>
            <w:tcW w:w="7087" w:type="dxa"/>
          </w:tcPr>
          <w:p w14:paraId="4ADBFC62" w14:textId="77777777" w:rsidR="004F2AAB" w:rsidRPr="004F2AAB" w:rsidRDefault="004F2AAB" w:rsidP="004F2AAB">
            <w:pPr>
              <w:tabs>
                <w:tab w:val="left" w:pos="9639"/>
              </w:tabs>
              <w:spacing w:before="0" w:after="0" w:line="240" w:lineRule="auto"/>
              <w:rPr>
                <w:rFonts w:ascii="Arial Narrow" w:eastAsia="Times New Roman" w:hAnsi="Arial Narrow" w:cs="Times New Roman"/>
                <w:spacing w:val="0"/>
                <w:sz w:val="24"/>
                <w:lang w:eastAsia="en-US"/>
              </w:rPr>
            </w:pPr>
          </w:p>
        </w:tc>
        <w:tc>
          <w:tcPr>
            <w:tcW w:w="1276" w:type="dxa"/>
            <w:vAlign w:val="center"/>
          </w:tcPr>
          <w:p w14:paraId="746E29BE" w14:textId="77777777" w:rsidR="004F2AAB" w:rsidRPr="004F2AAB" w:rsidRDefault="004F2AAB" w:rsidP="004F2AAB">
            <w:pPr>
              <w:tabs>
                <w:tab w:val="left" w:pos="9639"/>
              </w:tabs>
              <w:spacing w:before="0" w:after="0" w:line="240" w:lineRule="auto"/>
              <w:jc w:val="center"/>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Yes / No</w:t>
            </w:r>
          </w:p>
        </w:tc>
      </w:tr>
    </w:tbl>
    <w:p w14:paraId="76F0E80A" w14:textId="77777777" w:rsidR="004F2AAB" w:rsidRPr="004F2AAB" w:rsidRDefault="004F2AAB" w:rsidP="004F2AAB">
      <w:pPr>
        <w:tabs>
          <w:tab w:val="left" w:pos="9639"/>
        </w:tabs>
        <w:spacing w:before="0" w:after="0" w:line="220" w:lineRule="exact"/>
        <w:rPr>
          <w:rFonts w:ascii="Arial Narrow" w:eastAsia="Times New Roman" w:hAnsi="Arial Narrow" w:cs="Times New Roman"/>
          <w:spacing w:val="0"/>
          <w:sz w:val="24"/>
          <w:lang w:eastAsia="en-US"/>
        </w:rPr>
      </w:pPr>
    </w:p>
    <w:p w14:paraId="1302B5A1" w14:textId="77777777" w:rsidR="004F2AAB" w:rsidRPr="004F2AAB" w:rsidRDefault="004F2AAB" w:rsidP="004F2AAB">
      <w:pPr>
        <w:tabs>
          <w:tab w:val="left" w:leader="dot" w:pos="5529"/>
          <w:tab w:val="left" w:pos="6096"/>
          <w:tab w:val="left" w:pos="9639"/>
          <w:tab w:val="left" w:leader="dot" w:pos="10632"/>
        </w:tabs>
        <w:spacing w:before="0" w:after="0" w:line="220" w:lineRule="exact"/>
        <w:rPr>
          <w:rFonts w:ascii="Arial Narrow" w:eastAsia="Times New Roman" w:hAnsi="Arial Narrow" w:cs="Times New Roman"/>
          <w:spacing w:val="0"/>
          <w:sz w:val="24"/>
          <w:lang w:eastAsia="en-US"/>
        </w:rPr>
      </w:pPr>
    </w:p>
    <w:p w14:paraId="69FEADD7" w14:textId="77777777" w:rsidR="004F2AAB" w:rsidRPr="004F2AAB" w:rsidRDefault="004F2AAB" w:rsidP="004F2AAB">
      <w:pPr>
        <w:tabs>
          <w:tab w:val="left" w:leader="dot" w:pos="5670"/>
          <w:tab w:val="left" w:pos="6096"/>
          <w:tab w:val="left" w:leader="dot" w:pos="9356"/>
        </w:tabs>
        <w:spacing w:before="0" w:after="0" w:line="240" w:lineRule="auto"/>
        <w:outlineLvl w:val="0"/>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 xml:space="preserve">Signature:  </w:t>
      </w:r>
      <w:r w:rsidRPr="004F2AAB">
        <w:rPr>
          <w:rFonts w:ascii="Arial Narrow" w:eastAsia="Times New Roman" w:hAnsi="Arial Narrow" w:cs="Times New Roman"/>
          <w:spacing w:val="0"/>
          <w:sz w:val="24"/>
          <w:lang w:eastAsia="en-US"/>
        </w:rPr>
        <w:tab/>
      </w:r>
      <w:r w:rsidRPr="004F2AAB">
        <w:rPr>
          <w:rFonts w:ascii="Arial Narrow" w:eastAsia="Times New Roman" w:hAnsi="Arial Narrow" w:cs="Times New Roman"/>
          <w:spacing w:val="0"/>
          <w:sz w:val="24"/>
          <w:lang w:eastAsia="en-US"/>
        </w:rPr>
        <w:tab/>
        <w:t xml:space="preserve">Date:  </w:t>
      </w:r>
      <w:r w:rsidRPr="004F2AAB">
        <w:rPr>
          <w:rFonts w:ascii="Arial Narrow" w:eastAsia="Times New Roman" w:hAnsi="Arial Narrow" w:cs="Times New Roman"/>
          <w:spacing w:val="0"/>
          <w:sz w:val="24"/>
          <w:lang w:eastAsia="en-US"/>
        </w:rPr>
        <w:tab/>
      </w:r>
    </w:p>
    <w:p w14:paraId="6A5FEE77" w14:textId="77777777" w:rsidR="004F2AAB" w:rsidRPr="004F2AAB" w:rsidRDefault="004F2AAB" w:rsidP="004F2AAB">
      <w:pPr>
        <w:tabs>
          <w:tab w:val="left" w:pos="9639"/>
        </w:tabs>
        <w:spacing w:before="120" w:after="0" w:line="240" w:lineRule="auto"/>
        <w:outlineLvl w:val="0"/>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Note:  This declaration expires 3 years after the issue date.</w:t>
      </w:r>
    </w:p>
    <w:p w14:paraId="7D4C3181" w14:textId="77777777" w:rsidR="004F2AAB" w:rsidRPr="004F2AAB" w:rsidRDefault="004F2AAB" w:rsidP="004F2AAB">
      <w:pPr>
        <w:tabs>
          <w:tab w:val="left" w:pos="9639"/>
        </w:tabs>
        <w:spacing w:before="200" w:after="0" w:line="240" w:lineRule="auto"/>
        <w:outlineLvl w:val="0"/>
        <w:rPr>
          <w:rFonts w:ascii="Arial Narrow" w:eastAsia="Times New Roman" w:hAnsi="Arial Narrow" w:cs="Times New Roman"/>
          <w:spacing w:val="0"/>
          <w:sz w:val="24"/>
          <w:lang w:eastAsia="en-US"/>
        </w:rPr>
      </w:pPr>
      <w:r w:rsidRPr="004F2AAB">
        <w:rPr>
          <w:rFonts w:ascii="Arial Narrow" w:eastAsia="Times New Roman" w:hAnsi="Arial Narrow" w:cs="Times New Roman"/>
          <w:b/>
          <w:spacing w:val="0"/>
          <w:sz w:val="24"/>
          <w:lang w:eastAsia="en-US"/>
        </w:rPr>
        <w:t>Comments:</w:t>
      </w:r>
    </w:p>
    <w:p w14:paraId="6F141FBE" w14:textId="77777777" w:rsidR="004F2AAB" w:rsidRPr="004F2AAB" w:rsidRDefault="004F2AAB" w:rsidP="004F2AAB">
      <w:pPr>
        <w:tabs>
          <w:tab w:val="right" w:leader="dot" w:pos="9356"/>
        </w:tabs>
        <w:spacing w:before="6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ab/>
      </w:r>
    </w:p>
    <w:p w14:paraId="72129BDB" w14:textId="77777777" w:rsidR="004F2AAB" w:rsidRPr="004F2AAB" w:rsidRDefault="004F2AAB" w:rsidP="004F2AAB">
      <w:pPr>
        <w:tabs>
          <w:tab w:val="right" w:leader="dot" w:pos="9356"/>
        </w:tabs>
        <w:spacing w:before="12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ab/>
      </w:r>
    </w:p>
    <w:p w14:paraId="4EF206AF" w14:textId="77777777" w:rsidR="004F2AAB" w:rsidRPr="004F2AAB" w:rsidRDefault="004F2AAB" w:rsidP="004F2AAB">
      <w:pPr>
        <w:tabs>
          <w:tab w:val="right" w:leader="dot" w:pos="9356"/>
        </w:tabs>
        <w:spacing w:before="12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ab/>
      </w:r>
    </w:p>
    <w:p w14:paraId="35F75798" w14:textId="77777777" w:rsidR="004F2AAB" w:rsidRPr="004F2AAB" w:rsidRDefault="004F2AAB" w:rsidP="004F2AAB">
      <w:pPr>
        <w:tabs>
          <w:tab w:val="right" w:leader="dot" w:pos="9356"/>
        </w:tabs>
        <w:spacing w:before="12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ab/>
      </w:r>
    </w:p>
    <w:p w14:paraId="6CE82AE6" w14:textId="77777777" w:rsidR="004F2AAB" w:rsidRPr="004F2AAB" w:rsidRDefault="004F2AAB" w:rsidP="004F2AAB">
      <w:pPr>
        <w:tabs>
          <w:tab w:val="right" w:leader="dot" w:pos="9356"/>
        </w:tabs>
        <w:spacing w:before="120" w:after="0" w:line="240" w:lineRule="auto"/>
        <w:rPr>
          <w:rFonts w:ascii="Arial Narrow" w:eastAsia="Times New Roman" w:hAnsi="Arial Narrow" w:cs="Times New Roman"/>
          <w:spacing w:val="0"/>
          <w:sz w:val="24"/>
          <w:lang w:eastAsia="en-US"/>
        </w:rPr>
      </w:pPr>
      <w:r w:rsidRPr="004F2AAB">
        <w:rPr>
          <w:rFonts w:ascii="Arial Narrow" w:eastAsia="Times New Roman" w:hAnsi="Arial Narrow" w:cs="Times New Roman"/>
          <w:spacing w:val="0"/>
          <w:sz w:val="24"/>
          <w:lang w:eastAsia="en-US"/>
        </w:rPr>
        <w:tab/>
      </w:r>
    </w:p>
    <w:p w14:paraId="21C29ABD" w14:textId="77777777" w:rsidR="004F2AAB" w:rsidRPr="004F2AAB" w:rsidRDefault="004F2AAB" w:rsidP="004F2AAB">
      <w:pPr>
        <w:spacing w:before="0" w:after="0" w:line="240" w:lineRule="auto"/>
        <w:rPr>
          <w:rFonts w:ascii="Arial Narrow" w:eastAsia="Times New Roman" w:hAnsi="Arial Narrow" w:cs="Arial"/>
          <w:spacing w:val="0"/>
          <w:sz w:val="22"/>
          <w:szCs w:val="22"/>
          <w:lang w:eastAsia="en-US"/>
        </w:rPr>
        <w:sectPr w:rsidR="004F2AAB" w:rsidRPr="004F2AAB" w:rsidSect="002B6E99">
          <w:headerReference w:type="default" r:id="rId23"/>
          <w:footerReference w:type="default" r:id="rId24"/>
          <w:pgSz w:w="11908" w:h="16833"/>
          <w:pgMar w:top="1134" w:right="1304" w:bottom="851" w:left="1304" w:header="862" w:footer="431" w:gutter="0"/>
          <w:paperSrc w:first="15" w:other="15"/>
          <w:pgNumType w:start="1"/>
          <w:cols w:space="720"/>
          <w:noEndnote/>
        </w:sectPr>
      </w:pPr>
    </w:p>
    <w:p w14:paraId="41B70EC4" w14:textId="77777777" w:rsidR="004F2AAB" w:rsidRPr="004F2AAB" w:rsidRDefault="004F2AAB" w:rsidP="004F2AAB">
      <w:pPr>
        <w:tabs>
          <w:tab w:val="center" w:pos="4153"/>
          <w:tab w:val="right" w:pos="8306"/>
        </w:tabs>
        <w:spacing w:before="0" w:after="0" w:line="240" w:lineRule="auto"/>
        <w:outlineLvl w:val="0"/>
        <w:rPr>
          <w:rFonts w:ascii="Arial" w:eastAsia="Times New Roman" w:hAnsi="Arial" w:cs="Arial"/>
          <w:b/>
          <w:spacing w:val="0"/>
          <w:sz w:val="24"/>
          <w:lang w:eastAsia="en-US"/>
        </w:rPr>
      </w:pPr>
      <w:r w:rsidRPr="004F2AAB">
        <w:rPr>
          <w:rFonts w:ascii="Arial" w:eastAsia="Times New Roman" w:hAnsi="Arial" w:cs="Arial"/>
          <w:b/>
          <w:spacing w:val="0"/>
          <w:sz w:val="24"/>
          <w:lang w:eastAsia="en-US"/>
        </w:rPr>
        <w:lastRenderedPageBreak/>
        <w:t>QUALITY MANAGEMENT SYSTEM CHECKLIST – AS/NZS ISO 9001:2016</w:t>
      </w:r>
    </w:p>
    <w:p w14:paraId="26BE4155" w14:textId="77777777" w:rsidR="004F2AAB" w:rsidRPr="004F2AAB" w:rsidRDefault="004F2AAB" w:rsidP="004F2AAB">
      <w:pPr>
        <w:tabs>
          <w:tab w:val="center" w:pos="4153"/>
          <w:tab w:val="right" w:pos="8306"/>
        </w:tabs>
        <w:spacing w:before="0" w:after="0" w:line="240" w:lineRule="auto"/>
        <w:outlineLvl w:val="0"/>
        <w:rPr>
          <w:rFonts w:ascii="Times New Roman" w:eastAsia="Times New Roman" w:hAnsi="Times New Roman" w:cs="Times New Roman"/>
          <w:b/>
          <w:spacing w:val="0"/>
          <w:sz w:val="16"/>
          <w:szCs w:val="16"/>
          <w:lang w:eastAsia="en-US"/>
        </w:rPr>
      </w:pPr>
      <w:r w:rsidRPr="004F2AAB">
        <w:rPr>
          <w:rFonts w:ascii="Arial" w:eastAsia="Times New Roman" w:hAnsi="Arial" w:cs="Arial"/>
          <w:b/>
          <w:spacing w:val="0"/>
          <w:sz w:val="16"/>
          <w:szCs w:val="16"/>
          <w:lang w:eastAsia="en-US"/>
        </w:rPr>
        <w:t>Note: This checklist must be read in conjunction with the standard</w:t>
      </w:r>
    </w:p>
    <w:p w14:paraId="6BDD225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(STATUS   A = Acceptable; N = Not Acceptable; N/A = Not Applicable)</w:t>
      </w:r>
    </w:p>
    <w:tbl>
      <w:tblPr>
        <w:tblW w:w="18082"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57" w:type="dxa"/>
          <w:bottom w:w="57" w:type="dxa"/>
          <w:right w:w="57" w:type="dxa"/>
        </w:tblCellMar>
        <w:tblLook w:val="0000" w:firstRow="0" w:lastRow="0" w:firstColumn="0" w:lastColumn="0" w:noHBand="0" w:noVBand="0"/>
      </w:tblPr>
      <w:tblGrid>
        <w:gridCol w:w="628"/>
        <w:gridCol w:w="637"/>
        <w:gridCol w:w="11"/>
        <w:gridCol w:w="4242"/>
        <w:gridCol w:w="708"/>
        <w:gridCol w:w="3952"/>
        <w:gridCol w:w="3952"/>
        <w:gridCol w:w="3952"/>
      </w:tblGrid>
      <w:tr w:rsidR="004F2AAB" w:rsidRPr="004F2AAB" w14:paraId="2FF52AD5" w14:textId="77777777" w:rsidTr="004F2AAB">
        <w:trPr>
          <w:gridAfter w:val="2"/>
          <w:wAfter w:w="7904" w:type="dxa"/>
          <w:cantSplit/>
          <w:tblHeader/>
        </w:trPr>
        <w:tc>
          <w:tcPr>
            <w:tcW w:w="628" w:type="dxa"/>
            <w:tcBorders>
              <w:bottom w:val="single" w:sz="4" w:space="0" w:color="auto"/>
            </w:tcBorders>
            <w:shd w:val="clear" w:color="auto" w:fill="C0C0C0"/>
            <w:vAlign w:val="center"/>
          </w:tcPr>
          <w:p w14:paraId="1D7B0986"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Item</w:t>
            </w:r>
          </w:p>
          <w:p w14:paraId="142909DD"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No.</w:t>
            </w:r>
          </w:p>
        </w:tc>
        <w:tc>
          <w:tcPr>
            <w:tcW w:w="648" w:type="dxa"/>
            <w:gridSpan w:val="2"/>
            <w:tcBorders>
              <w:bottom w:val="single" w:sz="4" w:space="0" w:color="auto"/>
            </w:tcBorders>
            <w:shd w:val="clear" w:color="auto" w:fill="C0C0C0"/>
            <w:vAlign w:val="center"/>
          </w:tcPr>
          <w:p w14:paraId="056C0EE6"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ISO</w:t>
            </w:r>
          </w:p>
          <w:p w14:paraId="1D843618"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Ref</w:t>
            </w:r>
          </w:p>
        </w:tc>
        <w:tc>
          <w:tcPr>
            <w:tcW w:w="4242" w:type="dxa"/>
            <w:tcBorders>
              <w:bottom w:val="single" w:sz="4" w:space="0" w:color="auto"/>
            </w:tcBorders>
            <w:shd w:val="clear" w:color="auto" w:fill="C0C0C0"/>
            <w:vAlign w:val="center"/>
          </w:tcPr>
          <w:p w14:paraId="741BF475"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Standard Requirements</w:t>
            </w:r>
          </w:p>
        </w:tc>
        <w:tc>
          <w:tcPr>
            <w:tcW w:w="708" w:type="dxa"/>
            <w:tcBorders>
              <w:bottom w:val="single" w:sz="4" w:space="0" w:color="auto"/>
            </w:tcBorders>
            <w:shd w:val="clear" w:color="auto" w:fill="C0C0C0"/>
            <w:tcMar>
              <w:left w:w="0" w:type="dxa"/>
              <w:right w:w="0" w:type="dxa"/>
            </w:tcMar>
            <w:vAlign w:val="center"/>
          </w:tcPr>
          <w:p w14:paraId="6F7E201E"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Status</w:t>
            </w:r>
          </w:p>
          <w:p w14:paraId="54A3033A" w14:textId="77777777" w:rsidR="004F2AAB" w:rsidRPr="004F2AAB" w:rsidRDefault="004F2AAB" w:rsidP="004F2AAB">
            <w:pPr>
              <w:spacing w:before="0" w:after="0" w:line="240" w:lineRule="auto"/>
              <w:jc w:val="center"/>
              <w:rPr>
                <w:rFonts w:ascii="Arial" w:eastAsia="Times New Roman" w:hAnsi="Arial" w:cs="Arial"/>
                <w:b/>
                <w:spacing w:val="0"/>
                <w:sz w:val="16"/>
                <w:lang w:eastAsia="en-US"/>
              </w:rPr>
            </w:pPr>
            <w:r w:rsidRPr="004F2AAB">
              <w:rPr>
                <w:rFonts w:ascii="Arial" w:eastAsia="Times New Roman" w:hAnsi="Arial" w:cs="Arial"/>
                <w:b/>
                <w:spacing w:val="0"/>
                <w:sz w:val="16"/>
                <w:lang w:eastAsia="en-US"/>
              </w:rPr>
              <w:t>A,N,N/A</w:t>
            </w:r>
          </w:p>
        </w:tc>
        <w:tc>
          <w:tcPr>
            <w:tcW w:w="3952" w:type="dxa"/>
            <w:tcBorders>
              <w:bottom w:val="single" w:sz="4" w:space="0" w:color="auto"/>
            </w:tcBorders>
            <w:shd w:val="clear" w:color="auto" w:fill="C0C0C0"/>
            <w:vAlign w:val="center"/>
          </w:tcPr>
          <w:p w14:paraId="0CBFAA4E"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Comments</w:t>
            </w:r>
          </w:p>
        </w:tc>
      </w:tr>
      <w:tr w:rsidR="004F2AAB" w:rsidRPr="004F2AAB" w14:paraId="24FB03E9" w14:textId="77777777" w:rsidTr="004F2AAB">
        <w:trPr>
          <w:gridAfter w:val="2"/>
          <w:wAfter w:w="7904" w:type="dxa"/>
          <w:cantSplit/>
        </w:trPr>
        <w:tc>
          <w:tcPr>
            <w:tcW w:w="628" w:type="dxa"/>
            <w:shd w:val="clear" w:color="auto" w:fill="E6E6E6"/>
          </w:tcPr>
          <w:p w14:paraId="6B79059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1CD783DD"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4</w:t>
            </w:r>
          </w:p>
        </w:tc>
        <w:tc>
          <w:tcPr>
            <w:tcW w:w="4242" w:type="dxa"/>
            <w:shd w:val="clear" w:color="auto" w:fill="E6E6E6"/>
          </w:tcPr>
          <w:p w14:paraId="12EA7640"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Context of the organization</w:t>
            </w:r>
          </w:p>
        </w:tc>
        <w:tc>
          <w:tcPr>
            <w:tcW w:w="708" w:type="dxa"/>
            <w:shd w:val="clear" w:color="auto" w:fill="E6E6E6"/>
          </w:tcPr>
          <w:p w14:paraId="47C73B3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shd w:val="clear" w:color="auto" w:fill="E6E6E6"/>
          </w:tcPr>
          <w:p w14:paraId="4138394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FF66DA4" w14:textId="77777777" w:rsidTr="004F2AAB">
        <w:trPr>
          <w:gridAfter w:val="2"/>
          <w:wAfter w:w="7904" w:type="dxa"/>
          <w:cantSplit/>
        </w:trPr>
        <w:tc>
          <w:tcPr>
            <w:tcW w:w="628" w:type="dxa"/>
          </w:tcPr>
          <w:p w14:paraId="4CD1B95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24BF30B1"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4.1</w:t>
            </w:r>
          </w:p>
          <w:p w14:paraId="55BBCF1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Pr>
          <w:p w14:paraId="21048890" w14:textId="77777777" w:rsidR="004F2AAB" w:rsidRPr="004F2AAB" w:rsidRDefault="004F2AAB" w:rsidP="004F2AAB">
            <w:pPr>
              <w:spacing w:before="0" w:after="60" w:line="240" w:lineRule="auto"/>
              <w:ind w:left="57"/>
              <w:rPr>
                <w:rFonts w:ascii="Arial" w:eastAsia="Times New Roman" w:hAnsi="Arial" w:cs="Arial"/>
                <w:b/>
                <w:spacing w:val="0"/>
                <w:sz w:val="16"/>
                <w:lang w:eastAsia="en-US"/>
              </w:rPr>
            </w:pPr>
            <w:r w:rsidRPr="004F2AAB">
              <w:rPr>
                <w:rFonts w:ascii="Arial" w:eastAsia="Times New Roman" w:hAnsi="Arial" w:cs="Arial"/>
                <w:b/>
                <w:spacing w:val="0"/>
                <w:sz w:val="16"/>
                <w:lang w:eastAsia="en-US"/>
              </w:rPr>
              <w:t>Understanding the organizations and its context</w:t>
            </w:r>
          </w:p>
          <w:p w14:paraId="45F7C2AC" w14:textId="77777777" w:rsidR="004F2AAB" w:rsidRPr="004F2AAB" w:rsidRDefault="004F2AAB" w:rsidP="004F2AAB">
            <w:pPr>
              <w:spacing w:before="0" w:after="0" w:line="240" w:lineRule="auto"/>
              <w:ind w:left="57"/>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monitored and reviewed information about external and internal issues that are relevant to its purpose and its strategic direction that affect its ability to achieve the intended result of its quality management system (QMS)?</w:t>
            </w:r>
          </w:p>
        </w:tc>
        <w:tc>
          <w:tcPr>
            <w:tcW w:w="708" w:type="dxa"/>
          </w:tcPr>
          <w:p w14:paraId="4CF4097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91BF0E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897B5BF" w14:textId="77777777" w:rsidTr="004F2AAB">
        <w:trPr>
          <w:gridAfter w:val="2"/>
          <w:wAfter w:w="7904" w:type="dxa"/>
          <w:cantSplit/>
        </w:trPr>
        <w:tc>
          <w:tcPr>
            <w:tcW w:w="628" w:type="dxa"/>
          </w:tcPr>
          <w:p w14:paraId="3BD9199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12B7E77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4.2</w:t>
            </w:r>
          </w:p>
        </w:tc>
        <w:tc>
          <w:tcPr>
            <w:tcW w:w="4242" w:type="dxa"/>
          </w:tcPr>
          <w:p w14:paraId="343679E5"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Understanding the needs and expectation of interested parties</w:t>
            </w:r>
          </w:p>
          <w:p w14:paraId="28EF279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the organization determined the contract and legal requirements of VicRoads and other Victorian statutory authorities relevant to the QMS? </w:t>
            </w:r>
          </w:p>
          <w:p w14:paraId="79CEF783"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13FA621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monitor and review this information?</w:t>
            </w:r>
          </w:p>
        </w:tc>
        <w:tc>
          <w:tcPr>
            <w:tcW w:w="708" w:type="dxa"/>
          </w:tcPr>
          <w:p w14:paraId="0792C06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3EB653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6083A93" w14:textId="77777777" w:rsidTr="004F2AAB">
        <w:trPr>
          <w:gridAfter w:val="2"/>
          <w:wAfter w:w="7904" w:type="dxa"/>
          <w:cantSplit/>
        </w:trPr>
        <w:tc>
          <w:tcPr>
            <w:tcW w:w="628" w:type="dxa"/>
          </w:tcPr>
          <w:p w14:paraId="0F24190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76E12E08"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4.3</w:t>
            </w:r>
          </w:p>
        </w:tc>
        <w:tc>
          <w:tcPr>
            <w:tcW w:w="4242" w:type="dxa"/>
          </w:tcPr>
          <w:p w14:paraId="37AFD8DA"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Determining the scope of the QMS</w:t>
            </w:r>
          </w:p>
          <w:p w14:paraId="701EE50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established the scope of the QMS by considering the boundaries and applicability of items 4.1 and 4.2 above and the product and services provided by the organization?</w:t>
            </w:r>
          </w:p>
          <w:p w14:paraId="6C463D53"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5DAB811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this scope available and maintained as documented information?</w:t>
            </w:r>
          </w:p>
        </w:tc>
        <w:tc>
          <w:tcPr>
            <w:tcW w:w="708" w:type="dxa"/>
          </w:tcPr>
          <w:p w14:paraId="1783B3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291FF9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F6C931B" w14:textId="77777777" w:rsidTr="004F2AAB">
        <w:trPr>
          <w:gridAfter w:val="2"/>
          <w:wAfter w:w="7904" w:type="dxa"/>
          <w:cantSplit/>
        </w:trPr>
        <w:tc>
          <w:tcPr>
            <w:tcW w:w="628" w:type="dxa"/>
            <w:tcBorders>
              <w:bottom w:val="single" w:sz="4" w:space="0" w:color="auto"/>
            </w:tcBorders>
          </w:tcPr>
          <w:p w14:paraId="24BBDBA4"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55E5EBEF"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4.4</w:t>
            </w:r>
          </w:p>
          <w:p w14:paraId="709902F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4.4.1</w:t>
            </w:r>
          </w:p>
        </w:tc>
        <w:tc>
          <w:tcPr>
            <w:tcW w:w="4242" w:type="dxa"/>
            <w:tcBorders>
              <w:bottom w:val="single" w:sz="4" w:space="0" w:color="auto"/>
            </w:tcBorders>
          </w:tcPr>
          <w:p w14:paraId="3914BBF1"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QMS and its processes</w:t>
            </w:r>
          </w:p>
          <w:p w14:paraId="6B7AD52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Are the QMS’s required and relevant processes for this standard, implemented maintained and continually improved by the organization?</w:t>
            </w:r>
          </w:p>
          <w:p w14:paraId="625039BE"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Have these processes been developed considering items 4.4.1 (a) to 4.4.1 (h) of this standard?</w:t>
            </w:r>
          </w:p>
          <w:p w14:paraId="3AC4228A" w14:textId="77777777" w:rsidR="004F2AAB" w:rsidRPr="004F2AAB" w:rsidRDefault="004F2AAB" w:rsidP="004F2AAB">
            <w:pPr>
              <w:spacing w:before="60" w:after="0" w:line="240" w:lineRule="auto"/>
              <w:rPr>
                <w:rFonts w:ascii="Arial" w:eastAsia="Times New Roman" w:hAnsi="Arial" w:cs="Arial"/>
                <w:spacing w:val="0"/>
                <w:sz w:val="16"/>
                <w:lang w:eastAsia="en-US"/>
              </w:rPr>
            </w:pPr>
          </w:p>
        </w:tc>
        <w:tc>
          <w:tcPr>
            <w:tcW w:w="708" w:type="dxa"/>
            <w:tcBorders>
              <w:bottom w:val="single" w:sz="4" w:space="0" w:color="auto"/>
            </w:tcBorders>
          </w:tcPr>
          <w:p w14:paraId="116DCCE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3C5B237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368BCD6" w14:textId="77777777" w:rsidTr="004F2AAB">
        <w:trPr>
          <w:gridAfter w:val="2"/>
          <w:wAfter w:w="7904" w:type="dxa"/>
          <w:cantSplit/>
        </w:trPr>
        <w:tc>
          <w:tcPr>
            <w:tcW w:w="628" w:type="dxa"/>
            <w:tcBorders>
              <w:bottom w:val="single" w:sz="4" w:space="0" w:color="auto"/>
            </w:tcBorders>
          </w:tcPr>
          <w:p w14:paraId="5354247C"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5E08934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4.4.2</w:t>
            </w:r>
          </w:p>
        </w:tc>
        <w:tc>
          <w:tcPr>
            <w:tcW w:w="4242" w:type="dxa"/>
            <w:tcBorders>
              <w:bottom w:val="single" w:sz="4" w:space="0" w:color="auto"/>
            </w:tcBorders>
          </w:tcPr>
          <w:p w14:paraId="0A0793D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documented information maintained and retained to support operation of processes as planned?</w:t>
            </w:r>
          </w:p>
        </w:tc>
        <w:tc>
          <w:tcPr>
            <w:tcW w:w="708" w:type="dxa"/>
            <w:tcBorders>
              <w:bottom w:val="single" w:sz="4" w:space="0" w:color="auto"/>
            </w:tcBorders>
          </w:tcPr>
          <w:p w14:paraId="5FBE7E2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29FABE7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55A012D" w14:textId="77777777" w:rsidTr="004F2AAB">
        <w:trPr>
          <w:gridAfter w:val="2"/>
          <w:wAfter w:w="7904" w:type="dxa"/>
          <w:cantSplit/>
        </w:trPr>
        <w:tc>
          <w:tcPr>
            <w:tcW w:w="628" w:type="dxa"/>
            <w:shd w:val="clear" w:color="auto" w:fill="E6E6E6"/>
          </w:tcPr>
          <w:p w14:paraId="342111A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73AFA23D"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5</w:t>
            </w:r>
          </w:p>
        </w:tc>
        <w:tc>
          <w:tcPr>
            <w:tcW w:w="4242" w:type="dxa"/>
            <w:shd w:val="clear" w:color="auto" w:fill="E6E6E6"/>
          </w:tcPr>
          <w:p w14:paraId="33EFE530"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Leadership</w:t>
            </w:r>
          </w:p>
        </w:tc>
        <w:tc>
          <w:tcPr>
            <w:tcW w:w="708" w:type="dxa"/>
            <w:shd w:val="clear" w:color="auto" w:fill="E6E6E6"/>
          </w:tcPr>
          <w:p w14:paraId="153832F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shd w:val="clear" w:color="auto" w:fill="E6E6E6"/>
          </w:tcPr>
          <w:p w14:paraId="2808D18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D504346" w14:textId="77777777" w:rsidTr="004F2AAB">
        <w:trPr>
          <w:gridAfter w:val="2"/>
          <w:wAfter w:w="7904" w:type="dxa"/>
          <w:cantSplit/>
        </w:trPr>
        <w:tc>
          <w:tcPr>
            <w:tcW w:w="628" w:type="dxa"/>
          </w:tcPr>
          <w:p w14:paraId="18EC07D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31F5C3E9"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5.1</w:t>
            </w:r>
          </w:p>
          <w:p w14:paraId="3C697E5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5.1.1</w:t>
            </w:r>
          </w:p>
        </w:tc>
        <w:tc>
          <w:tcPr>
            <w:tcW w:w="4242" w:type="dxa"/>
          </w:tcPr>
          <w:p w14:paraId="36208807"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Leadership and commitment</w:t>
            </w:r>
          </w:p>
          <w:p w14:paraId="190F45C5"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79F4462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leadership and commitment to the QMS been demonstrated by top management? Refer to items 5.1.1 (a) to (j)?</w:t>
            </w:r>
          </w:p>
          <w:p w14:paraId="2B33E06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Pr>
          <w:p w14:paraId="00344C5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161BB03"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8C93BDB" w14:textId="77777777" w:rsidTr="004F2AAB">
        <w:trPr>
          <w:gridAfter w:val="2"/>
          <w:wAfter w:w="7904" w:type="dxa"/>
          <w:cantSplit/>
        </w:trPr>
        <w:tc>
          <w:tcPr>
            <w:tcW w:w="628" w:type="dxa"/>
          </w:tcPr>
          <w:p w14:paraId="1B31ACEC"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5BC3A11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5.1.2</w:t>
            </w:r>
          </w:p>
        </w:tc>
        <w:tc>
          <w:tcPr>
            <w:tcW w:w="4242" w:type="dxa"/>
          </w:tcPr>
          <w:p w14:paraId="7B06E004"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Customer focus</w:t>
            </w:r>
          </w:p>
          <w:p w14:paraId="51CCE74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leadership and commitment to the customer focus been demonstrated by top management? Refer to items 5.2.1 (a) to (c)?</w:t>
            </w:r>
          </w:p>
          <w:p w14:paraId="3CD2338A" w14:textId="77777777" w:rsidR="004F2AAB" w:rsidRPr="004F2AAB" w:rsidRDefault="004F2AAB" w:rsidP="004F2AAB">
            <w:pPr>
              <w:spacing w:before="0" w:after="0" w:line="240" w:lineRule="auto"/>
              <w:rPr>
                <w:rFonts w:ascii="Arial" w:eastAsia="Times New Roman" w:hAnsi="Arial" w:cs="Arial"/>
                <w:b/>
                <w:bCs/>
                <w:spacing w:val="0"/>
                <w:sz w:val="16"/>
                <w:lang w:eastAsia="en-US"/>
              </w:rPr>
            </w:pPr>
          </w:p>
        </w:tc>
        <w:tc>
          <w:tcPr>
            <w:tcW w:w="708" w:type="dxa"/>
          </w:tcPr>
          <w:p w14:paraId="6710024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C356DF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336F3E5" w14:textId="77777777" w:rsidTr="004F2AAB">
        <w:trPr>
          <w:gridAfter w:val="2"/>
          <w:wAfter w:w="7904" w:type="dxa"/>
          <w:cantSplit/>
        </w:trPr>
        <w:tc>
          <w:tcPr>
            <w:tcW w:w="628" w:type="dxa"/>
            <w:tcBorders>
              <w:bottom w:val="single" w:sz="4" w:space="0" w:color="auto"/>
            </w:tcBorders>
          </w:tcPr>
          <w:p w14:paraId="3B0A1C32"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0DE889A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5.2</w:t>
            </w:r>
          </w:p>
          <w:p w14:paraId="2CF4825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5.2.1</w:t>
            </w:r>
          </w:p>
        </w:tc>
        <w:tc>
          <w:tcPr>
            <w:tcW w:w="4242" w:type="dxa"/>
            <w:tcBorders>
              <w:bottom w:val="single" w:sz="4" w:space="0" w:color="auto"/>
            </w:tcBorders>
          </w:tcPr>
          <w:p w14:paraId="3B38F476"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Policy</w:t>
            </w:r>
          </w:p>
          <w:p w14:paraId="130716D5"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Establishing the quality policy</w:t>
            </w:r>
          </w:p>
          <w:p w14:paraId="1203933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top management established, implemented and maintained a quality policy that incorporates the requirements of items 5.2.1 (a) to (d)?</w:t>
            </w:r>
          </w:p>
          <w:p w14:paraId="2E327FE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Borders>
              <w:bottom w:val="single" w:sz="4" w:space="0" w:color="auto"/>
            </w:tcBorders>
          </w:tcPr>
          <w:p w14:paraId="626207E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65D6F9B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3E0816C" w14:textId="77777777" w:rsidTr="004F2AAB">
        <w:trPr>
          <w:gridAfter w:val="2"/>
          <w:wAfter w:w="7904" w:type="dxa"/>
          <w:cantSplit/>
        </w:trPr>
        <w:tc>
          <w:tcPr>
            <w:tcW w:w="628" w:type="dxa"/>
            <w:tcBorders>
              <w:bottom w:val="single" w:sz="4" w:space="0" w:color="auto"/>
            </w:tcBorders>
          </w:tcPr>
          <w:p w14:paraId="6E3748D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59F175B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5.2.2</w:t>
            </w:r>
          </w:p>
        </w:tc>
        <w:tc>
          <w:tcPr>
            <w:tcW w:w="4242" w:type="dxa"/>
            <w:tcBorders>
              <w:bottom w:val="single" w:sz="4" w:space="0" w:color="auto"/>
            </w:tcBorders>
          </w:tcPr>
          <w:p w14:paraId="1F3D945F"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Communicating the quality policy</w:t>
            </w:r>
          </w:p>
          <w:p w14:paraId="1871BE68"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Is the quality policy:</w:t>
            </w:r>
          </w:p>
          <w:p w14:paraId="5EA2509B"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available and maintained as documented information; </w:t>
            </w:r>
          </w:p>
          <w:p w14:paraId="13FB2653"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communicated , understood and applied internally;</w:t>
            </w:r>
          </w:p>
          <w:p w14:paraId="24F9F3BA"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available to relevant interested parties, as appropriate?</w:t>
            </w:r>
          </w:p>
        </w:tc>
        <w:tc>
          <w:tcPr>
            <w:tcW w:w="708" w:type="dxa"/>
            <w:tcBorders>
              <w:bottom w:val="single" w:sz="4" w:space="0" w:color="auto"/>
            </w:tcBorders>
          </w:tcPr>
          <w:p w14:paraId="2407FB8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6149B63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CD1D1D4" w14:textId="77777777" w:rsidTr="004F2AAB">
        <w:trPr>
          <w:gridAfter w:val="2"/>
          <w:wAfter w:w="7904" w:type="dxa"/>
          <w:cantSplit/>
        </w:trPr>
        <w:tc>
          <w:tcPr>
            <w:tcW w:w="628" w:type="dxa"/>
            <w:tcBorders>
              <w:bottom w:val="single" w:sz="4" w:space="0" w:color="auto"/>
            </w:tcBorders>
          </w:tcPr>
          <w:p w14:paraId="36D1E87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2DD0347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5.3</w:t>
            </w:r>
          </w:p>
          <w:p w14:paraId="2778754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Borders>
              <w:bottom w:val="single" w:sz="4" w:space="0" w:color="auto"/>
            </w:tcBorders>
          </w:tcPr>
          <w:p w14:paraId="53389875"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Organizational roles, responsibilities and authorities</w:t>
            </w:r>
          </w:p>
          <w:p w14:paraId="3D3DB505"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Does top management ensure that responsibilities and authorities for relevant roles are assigned, communicated and understood internally?</w:t>
            </w:r>
          </w:p>
          <w:p w14:paraId="0356459B" w14:textId="77777777" w:rsidR="004F2AAB" w:rsidRPr="004F2AAB" w:rsidRDefault="004F2AAB" w:rsidP="004F2AAB">
            <w:pPr>
              <w:spacing w:before="0" w:after="0" w:line="240" w:lineRule="auto"/>
              <w:rPr>
                <w:rFonts w:ascii="Arial" w:eastAsia="Times New Roman" w:hAnsi="Arial" w:cs="Arial"/>
                <w:bCs/>
                <w:spacing w:val="0"/>
                <w:sz w:val="16"/>
                <w:lang w:eastAsia="en-US"/>
              </w:rPr>
            </w:pPr>
          </w:p>
          <w:p w14:paraId="1FB8F50C"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top management assigned the responsibility and authority for items 5.3(a) to (e)?</w:t>
            </w:r>
          </w:p>
          <w:p w14:paraId="159D8782" w14:textId="77777777" w:rsidR="004F2AAB" w:rsidRPr="004F2AAB" w:rsidRDefault="004F2AAB" w:rsidP="004F2AAB">
            <w:pPr>
              <w:spacing w:before="0" w:after="0" w:line="240" w:lineRule="auto"/>
              <w:rPr>
                <w:rFonts w:ascii="Arial" w:eastAsia="Times New Roman" w:hAnsi="Arial" w:cs="Arial"/>
                <w:bCs/>
                <w:spacing w:val="0"/>
                <w:sz w:val="16"/>
                <w:lang w:eastAsia="en-US"/>
              </w:rPr>
            </w:pPr>
          </w:p>
        </w:tc>
        <w:tc>
          <w:tcPr>
            <w:tcW w:w="708" w:type="dxa"/>
            <w:tcBorders>
              <w:bottom w:val="single" w:sz="4" w:space="0" w:color="auto"/>
            </w:tcBorders>
          </w:tcPr>
          <w:p w14:paraId="576437E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3AC1832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7A17A7A" w14:textId="77777777" w:rsidTr="004F2AAB">
        <w:trPr>
          <w:gridAfter w:val="2"/>
          <w:wAfter w:w="7904" w:type="dxa"/>
          <w:cantSplit/>
        </w:trPr>
        <w:tc>
          <w:tcPr>
            <w:tcW w:w="628" w:type="dxa"/>
            <w:shd w:val="clear" w:color="auto" w:fill="E6E6E6"/>
          </w:tcPr>
          <w:p w14:paraId="086B774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1DCAA5CC"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6</w:t>
            </w:r>
          </w:p>
        </w:tc>
        <w:tc>
          <w:tcPr>
            <w:tcW w:w="4242" w:type="dxa"/>
            <w:shd w:val="clear" w:color="auto" w:fill="E6E6E6"/>
          </w:tcPr>
          <w:p w14:paraId="02474AE5"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Planning</w:t>
            </w:r>
          </w:p>
        </w:tc>
        <w:tc>
          <w:tcPr>
            <w:tcW w:w="708" w:type="dxa"/>
            <w:shd w:val="clear" w:color="auto" w:fill="E6E6E6"/>
          </w:tcPr>
          <w:p w14:paraId="0410E71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shd w:val="clear" w:color="auto" w:fill="E6E6E6"/>
          </w:tcPr>
          <w:p w14:paraId="177F3F0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2335C49" w14:textId="77777777" w:rsidTr="004F2AAB">
        <w:trPr>
          <w:gridAfter w:val="2"/>
          <w:wAfter w:w="7904" w:type="dxa"/>
          <w:cantSplit/>
        </w:trPr>
        <w:tc>
          <w:tcPr>
            <w:tcW w:w="628" w:type="dxa"/>
          </w:tcPr>
          <w:p w14:paraId="58E4527A"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4A3D04B3"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 xml:space="preserve">6.1 </w:t>
            </w:r>
          </w:p>
          <w:p w14:paraId="21EA184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6.1.1</w:t>
            </w:r>
          </w:p>
        </w:tc>
        <w:tc>
          <w:tcPr>
            <w:tcW w:w="4242" w:type="dxa"/>
          </w:tcPr>
          <w:p w14:paraId="2CB12532"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Actions to address risks and opportunities</w:t>
            </w:r>
          </w:p>
          <w:p w14:paraId="22ECAFC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Have the risks and opportunities that need to be addressed been determined for issues in item 4.1 and requirements of items 4.2  to address items 6.1.1 (a) to (d)? </w:t>
            </w:r>
          </w:p>
        </w:tc>
        <w:tc>
          <w:tcPr>
            <w:tcW w:w="708" w:type="dxa"/>
          </w:tcPr>
          <w:p w14:paraId="6D1F489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431B68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B149794" w14:textId="77777777" w:rsidTr="004F2AAB">
        <w:trPr>
          <w:gridAfter w:val="2"/>
          <w:wAfter w:w="7904" w:type="dxa"/>
          <w:cantSplit/>
        </w:trPr>
        <w:tc>
          <w:tcPr>
            <w:tcW w:w="628" w:type="dxa"/>
          </w:tcPr>
          <w:p w14:paraId="67684C2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Pr>
          <w:p w14:paraId="273EB37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6.1.2</w:t>
            </w:r>
          </w:p>
        </w:tc>
        <w:tc>
          <w:tcPr>
            <w:tcW w:w="4242" w:type="dxa"/>
          </w:tcPr>
          <w:p w14:paraId="2B77854B"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planned:</w:t>
            </w:r>
          </w:p>
          <w:p w14:paraId="23415667" w14:textId="77777777" w:rsidR="004F2AAB" w:rsidRPr="004F2AAB" w:rsidRDefault="004F2AAB" w:rsidP="004F2AAB">
            <w:pPr>
              <w:tabs>
                <w:tab w:val="left" w:pos="199"/>
              </w:tabs>
              <w:spacing w:before="0" w:after="0" w:line="240" w:lineRule="auto"/>
              <w:ind w:left="199" w:hanging="199"/>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w:t>
            </w:r>
            <w:r w:rsidRPr="004F2AAB">
              <w:rPr>
                <w:rFonts w:ascii="Arial" w:eastAsia="Times New Roman" w:hAnsi="Arial" w:cs="Arial"/>
                <w:bCs/>
                <w:spacing w:val="0"/>
                <w:sz w:val="16"/>
                <w:lang w:eastAsia="en-US"/>
              </w:rPr>
              <w:tab/>
              <w:t>actions to address these risks and opportunities;</w:t>
            </w:r>
          </w:p>
          <w:p w14:paraId="1C9C8430" w14:textId="77777777" w:rsidR="004F2AAB" w:rsidRPr="004F2AAB" w:rsidRDefault="004F2AAB" w:rsidP="004F2AAB">
            <w:pPr>
              <w:tabs>
                <w:tab w:val="left" w:pos="199"/>
              </w:tabs>
              <w:spacing w:before="0" w:after="0" w:line="240" w:lineRule="auto"/>
              <w:ind w:left="199" w:hanging="199"/>
              <w:rPr>
                <w:rFonts w:ascii="Arial" w:eastAsia="Times New Roman" w:hAnsi="Arial" w:cs="Arial"/>
                <w:spacing w:val="0"/>
                <w:sz w:val="16"/>
                <w:lang w:eastAsia="en-US"/>
              </w:rPr>
            </w:pPr>
            <w:r w:rsidRPr="004F2AAB">
              <w:rPr>
                <w:rFonts w:ascii="Arial" w:eastAsia="Times New Roman" w:hAnsi="Arial" w:cs="Arial"/>
                <w:bCs/>
                <w:spacing w:val="0"/>
                <w:sz w:val="16"/>
                <w:lang w:eastAsia="en-US"/>
              </w:rPr>
              <w:t xml:space="preserve">- </w:t>
            </w:r>
            <w:r w:rsidRPr="004F2AAB">
              <w:rPr>
                <w:rFonts w:ascii="Arial" w:eastAsia="Times New Roman" w:hAnsi="Arial" w:cs="Arial"/>
                <w:bCs/>
                <w:spacing w:val="0"/>
                <w:sz w:val="16"/>
                <w:lang w:eastAsia="en-US"/>
              </w:rPr>
              <w:tab/>
              <w:t xml:space="preserve">how to integrate,  implement and evaluate these actions?  </w:t>
            </w:r>
          </w:p>
        </w:tc>
        <w:tc>
          <w:tcPr>
            <w:tcW w:w="708" w:type="dxa"/>
          </w:tcPr>
          <w:p w14:paraId="3B87E5F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78D842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C1F339B" w14:textId="77777777" w:rsidTr="004F2AAB">
        <w:trPr>
          <w:gridAfter w:val="2"/>
          <w:wAfter w:w="7904" w:type="dxa"/>
          <w:cantSplit/>
          <w:trHeight w:val="1276"/>
        </w:trPr>
        <w:tc>
          <w:tcPr>
            <w:tcW w:w="628" w:type="dxa"/>
            <w:tcBorders>
              <w:bottom w:val="single" w:sz="4" w:space="0" w:color="auto"/>
            </w:tcBorders>
          </w:tcPr>
          <w:p w14:paraId="2007CB74"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6614EDF1"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6.2</w:t>
            </w:r>
          </w:p>
          <w:p w14:paraId="4BF9175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6.2.1</w:t>
            </w:r>
          </w:p>
        </w:tc>
        <w:tc>
          <w:tcPr>
            <w:tcW w:w="4242" w:type="dxa"/>
            <w:tcBorders>
              <w:bottom w:val="single" w:sz="4" w:space="0" w:color="auto"/>
            </w:tcBorders>
          </w:tcPr>
          <w:p w14:paraId="2E01F1F9"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Quality objectives and planning to achieve them</w:t>
            </w:r>
          </w:p>
          <w:p w14:paraId="1BACB73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established quality objectives at relevant functions, levels and processes needed for the QMS that incorporate items 6.2.1 (a) to (g)?</w:t>
            </w:r>
          </w:p>
          <w:p w14:paraId="4BFDD069"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633129A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documented information maintained on the quality objectives?</w:t>
            </w:r>
          </w:p>
        </w:tc>
        <w:tc>
          <w:tcPr>
            <w:tcW w:w="708" w:type="dxa"/>
            <w:tcBorders>
              <w:bottom w:val="single" w:sz="4" w:space="0" w:color="auto"/>
            </w:tcBorders>
          </w:tcPr>
          <w:p w14:paraId="7017DFE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5EF4B06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A80660B" w14:textId="77777777" w:rsidTr="004F2AAB">
        <w:trPr>
          <w:gridAfter w:val="2"/>
          <w:wAfter w:w="7904" w:type="dxa"/>
          <w:cantSplit/>
        </w:trPr>
        <w:tc>
          <w:tcPr>
            <w:tcW w:w="628" w:type="dxa"/>
            <w:tcBorders>
              <w:bottom w:val="single" w:sz="4" w:space="0" w:color="auto"/>
            </w:tcBorders>
          </w:tcPr>
          <w:p w14:paraId="040BAE42"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48" w:type="dxa"/>
            <w:gridSpan w:val="2"/>
            <w:tcBorders>
              <w:bottom w:val="single" w:sz="4" w:space="0" w:color="auto"/>
            </w:tcBorders>
          </w:tcPr>
          <w:p w14:paraId="4F28D1A6"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6.3</w:t>
            </w:r>
          </w:p>
        </w:tc>
        <w:tc>
          <w:tcPr>
            <w:tcW w:w="4242" w:type="dxa"/>
            <w:tcBorders>
              <w:bottom w:val="single" w:sz="4" w:space="0" w:color="auto"/>
            </w:tcBorders>
          </w:tcPr>
          <w:p w14:paraId="6BFFA591"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Planning of changes</w:t>
            </w:r>
          </w:p>
          <w:p w14:paraId="497FAAD4"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Are changes carried out in a planned manner (refer item 4.4) and with consideration of items 6.3 (a) to (d)?</w:t>
            </w:r>
          </w:p>
        </w:tc>
        <w:tc>
          <w:tcPr>
            <w:tcW w:w="708" w:type="dxa"/>
            <w:tcBorders>
              <w:bottom w:val="single" w:sz="4" w:space="0" w:color="auto"/>
            </w:tcBorders>
          </w:tcPr>
          <w:p w14:paraId="41C96A4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bottom w:val="single" w:sz="4" w:space="0" w:color="auto"/>
            </w:tcBorders>
          </w:tcPr>
          <w:p w14:paraId="66FFB2E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3873F6B" w14:textId="77777777" w:rsidTr="004F2AAB">
        <w:trPr>
          <w:gridAfter w:val="2"/>
          <w:wAfter w:w="7904" w:type="dxa"/>
          <w:cantSplit/>
        </w:trPr>
        <w:tc>
          <w:tcPr>
            <w:tcW w:w="628" w:type="dxa"/>
            <w:shd w:val="clear" w:color="auto" w:fill="E6E6E6"/>
          </w:tcPr>
          <w:p w14:paraId="2AD7B16D"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r w:rsidRPr="004F2AAB">
              <w:rPr>
                <w:rFonts w:ascii="Times New Roman" w:eastAsia="Times New Roman" w:hAnsi="Times New Roman" w:cs="Times New Roman"/>
                <w:spacing w:val="0"/>
                <w:sz w:val="24"/>
                <w:lang w:eastAsia="en-US"/>
              </w:rPr>
              <w:br w:type="page"/>
            </w:r>
          </w:p>
        </w:tc>
        <w:tc>
          <w:tcPr>
            <w:tcW w:w="637" w:type="dxa"/>
            <w:shd w:val="clear" w:color="auto" w:fill="E6E6E6"/>
          </w:tcPr>
          <w:p w14:paraId="2FBE7F23" w14:textId="77777777" w:rsidR="004F2AAB" w:rsidRPr="004F2AAB" w:rsidRDefault="004F2AAB" w:rsidP="004F2AAB">
            <w:pPr>
              <w:keepNext/>
              <w:keepLines/>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7</w:t>
            </w:r>
          </w:p>
        </w:tc>
        <w:tc>
          <w:tcPr>
            <w:tcW w:w="4253" w:type="dxa"/>
            <w:gridSpan w:val="2"/>
            <w:shd w:val="clear" w:color="auto" w:fill="E6E6E6"/>
          </w:tcPr>
          <w:p w14:paraId="3A2021B4" w14:textId="77777777" w:rsidR="004F2AAB" w:rsidRPr="004F2AAB" w:rsidRDefault="004F2AAB" w:rsidP="004F2AAB">
            <w:pPr>
              <w:keepNext/>
              <w:keepLines/>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Support</w:t>
            </w:r>
          </w:p>
        </w:tc>
        <w:tc>
          <w:tcPr>
            <w:tcW w:w="708" w:type="dxa"/>
            <w:shd w:val="clear" w:color="auto" w:fill="E6E6E6"/>
          </w:tcPr>
          <w:p w14:paraId="7DB9D4DF"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p>
        </w:tc>
        <w:tc>
          <w:tcPr>
            <w:tcW w:w="3952" w:type="dxa"/>
            <w:shd w:val="clear" w:color="auto" w:fill="E6E6E6"/>
          </w:tcPr>
          <w:p w14:paraId="5D287116"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p>
        </w:tc>
      </w:tr>
      <w:tr w:rsidR="004F2AAB" w:rsidRPr="004F2AAB" w14:paraId="44DCD7BC" w14:textId="77777777" w:rsidTr="004F2AAB">
        <w:trPr>
          <w:gridAfter w:val="2"/>
          <w:wAfter w:w="7904" w:type="dxa"/>
          <w:cantSplit/>
        </w:trPr>
        <w:tc>
          <w:tcPr>
            <w:tcW w:w="628" w:type="dxa"/>
          </w:tcPr>
          <w:p w14:paraId="2698D15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Pr>
          <w:p w14:paraId="4FA334E5"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7.1</w:t>
            </w:r>
          </w:p>
        </w:tc>
        <w:tc>
          <w:tcPr>
            <w:tcW w:w="4253" w:type="dxa"/>
            <w:gridSpan w:val="2"/>
          </w:tcPr>
          <w:p w14:paraId="43310391"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Resources</w:t>
            </w:r>
          </w:p>
        </w:tc>
        <w:tc>
          <w:tcPr>
            <w:tcW w:w="708" w:type="dxa"/>
          </w:tcPr>
          <w:p w14:paraId="4A62AB5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654F8E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41C9AEC" w14:textId="77777777" w:rsidTr="004F2AAB">
        <w:trPr>
          <w:gridAfter w:val="2"/>
          <w:wAfter w:w="7904" w:type="dxa"/>
          <w:cantSplit/>
        </w:trPr>
        <w:tc>
          <w:tcPr>
            <w:tcW w:w="628" w:type="dxa"/>
          </w:tcPr>
          <w:p w14:paraId="674D14C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1322C2B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7.1.1 </w:t>
            </w:r>
          </w:p>
        </w:tc>
        <w:tc>
          <w:tcPr>
            <w:tcW w:w="4253" w:type="dxa"/>
            <w:gridSpan w:val="2"/>
          </w:tcPr>
          <w:p w14:paraId="37952865"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703B87D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the organization determined and provided resources needed to establish, implement, maintain and continually improve the QMS? </w:t>
            </w:r>
          </w:p>
        </w:tc>
        <w:tc>
          <w:tcPr>
            <w:tcW w:w="708" w:type="dxa"/>
          </w:tcPr>
          <w:p w14:paraId="36D6A16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2FA36F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6B68A37" w14:textId="77777777" w:rsidTr="004F2AAB">
        <w:trPr>
          <w:gridAfter w:val="2"/>
          <w:wAfter w:w="7904" w:type="dxa"/>
          <w:cantSplit/>
        </w:trPr>
        <w:tc>
          <w:tcPr>
            <w:tcW w:w="628" w:type="dxa"/>
          </w:tcPr>
          <w:p w14:paraId="487011BF"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0E65A73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7.1.2</w:t>
            </w:r>
          </w:p>
        </w:tc>
        <w:tc>
          <w:tcPr>
            <w:tcW w:w="4253" w:type="dxa"/>
            <w:gridSpan w:val="2"/>
          </w:tcPr>
          <w:p w14:paraId="6CCC2F0F"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People</w:t>
            </w:r>
          </w:p>
          <w:p w14:paraId="703642FD"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determined and provided the persons necessary for the effective implementation of its QMS and for the operation and control of its processes?</w:t>
            </w:r>
          </w:p>
        </w:tc>
        <w:tc>
          <w:tcPr>
            <w:tcW w:w="708" w:type="dxa"/>
          </w:tcPr>
          <w:p w14:paraId="6CB4DD8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1A309A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A16A69E" w14:textId="77777777" w:rsidTr="004F2AAB">
        <w:trPr>
          <w:gridAfter w:val="2"/>
          <w:wAfter w:w="7904" w:type="dxa"/>
          <w:cantSplit/>
        </w:trPr>
        <w:tc>
          <w:tcPr>
            <w:tcW w:w="628" w:type="dxa"/>
          </w:tcPr>
          <w:p w14:paraId="73E1102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1C35C6D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7.1.3</w:t>
            </w:r>
          </w:p>
        </w:tc>
        <w:tc>
          <w:tcPr>
            <w:tcW w:w="4253" w:type="dxa"/>
            <w:gridSpan w:val="2"/>
          </w:tcPr>
          <w:p w14:paraId="561B01B2"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Infrastructure</w:t>
            </w:r>
          </w:p>
          <w:p w14:paraId="651CFBB4"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provided and maintained the infrastructure necessary for the operation of its processes and to achieve conformity of products and services?</w:t>
            </w:r>
          </w:p>
        </w:tc>
        <w:tc>
          <w:tcPr>
            <w:tcW w:w="708" w:type="dxa"/>
          </w:tcPr>
          <w:p w14:paraId="23F113C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29004D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E7419D4" w14:textId="77777777" w:rsidTr="004F2AAB">
        <w:trPr>
          <w:gridAfter w:val="2"/>
          <w:wAfter w:w="7904" w:type="dxa"/>
          <w:cantSplit/>
        </w:trPr>
        <w:tc>
          <w:tcPr>
            <w:tcW w:w="628" w:type="dxa"/>
          </w:tcPr>
          <w:p w14:paraId="7202AE46"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6BE49A1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7.1.4</w:t>
            </w:r>
          </w:p>
        </w:tc>
        <w:tc>
          <w:tcPr>
            <w:tcW w:w="4253" w:type="dxa"/>
            <w:gridSpan w:val="2"/>
          </w:tcPr>
          <w:p w14:paraId="3BF7EBC6"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Environment for the operation processes</w:t>
            </w:r>
          </w:p>
          <w:p w14:paraId="311CE42C"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provided and maintained the environment necessary for the operation of its processes and to achieve conformity of products and services?</w:t>
            </w:r>
          </w:p>
        </w:tc>
        <w:tc>
          <w:tcPr>
            <w:tcW w:w="708" w:type="dxa"/>
          </w:tcPr>
          <w:p w14:paraId="3C6A2C4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0314D6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53EB287" w14:textId="77777777" w:rsidTr="004F2AAB">
        <w:trPr>
          <w:gridAfter w:val="2"/>
          <w:wAfter w:w="7904" w:type="dxa"/>
          <w:cantSplit/>
        </w:trPr>
        <w:tc>
          <w:tcPr>
            <w:tcW w:w="628" w:type="dxa"/>
          </w:tcPr>
          <w:p w14:paraId="170F9B9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4CD0542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7.1.5</w:t>
            </w:r>
          </w:p>
        </w:tc>
        <w:tc>
          <w:tcPr>
            <w:tcW w:w="4253" w:type="dxa"/>
            <w:gridSpan w:val="2"/>
          </w:tcPr>
          <w:p w14:paraId="6F386E3F"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Monitoring and measuring resources</w:t>
            </w:r>
          </w:p>
          <w:p w14:paraId="62EA552E"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provided the resources needed to ensure valid and reliable results when monitoring or measuring is used to verify conformity of products and services to requirements?</w:t>
            </w:r>
          </w:p>
          <w:p w14:paraId="52D2ADEF" w14:textId="77777777" w:rsidR="004F2AAB" w:rsidRPr="004F2AAB" w:rsidRDefault="004F2AAB" w:rsidP="004F2AAB">
            <w:pPr>
              <w:spacing w:before="0" w:after="0" w:line="240" w:lineRule="auto"/>
              <w:rPr>
                <w:rFonts w:ascii="Arial" w:eastAsia="Times New Roman" w:hAnsi="Arial" w:cs="Arial"/>
                <w:bCs/>
                <w:spacing w:val="0"/>
                <w:sz w:val="16"/>
                <w:lang w:eastAsia="en-US"/>
              </w:rPr>
            </w:pPr>
          </w:p>
          <w:p w14:paraId="77679D10"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retained appropriate documented information as evidence of fitness for purpose of monitoring and measuring resources?</w:t>
            </w:r>
          </w:p>
        </w:tc>
        <w:tc>
          <w:tcPr>
            <w:tcW w:w="708" w:type="dxa"/>
          </w:tcPr>
          <w:p w14:paraId="5D01569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1763A85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D85EC45" w14:textId="77777777" w:rsidTr="004F2AAB">
        <w:trPr>
          <w:gridAfter w:val="2"/>
          <w:wAfter w:w="7904" w:type="dxa"/>
          <w:cantSplit/>
        </w:trPr>
        <w:tc>
          <w:tcPr>
            <w:tcW w:w="628" w:type="dxa"/>
          </w:tcPr>
          <w:p w14:paraId="3153CE7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77249AD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7.1.5</w:t>
            </w:r>
          </w:p>
          <w:p w14:paraId="52564F9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5437B043"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Is measuring equipment:</w:t>
            </w:r>
          </w:p>
          <w:p w14:paraId="7771EFD3"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calibrated or verified, or both at specified intervals, prior to use to applicable standards and documented information retained; </w:t>
            </w:r>
          </w:p>
          <w:p w14:paraId="690A6AA9"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identified in order to determine its status;</w:t>
            </w:r>
          </w:p>
          <w:p w14:paraId="4FAABCB8"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stored appropriately?</w:t>
            </w:r>
          </w:p>
        </w:tc>
        <w:tc>
          <w:tcPr>
            <w:tcW w:w="708" w:type="dxa"/>
          </w:tcPr>
          <w:p w14:paraId="6416CB3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97DE34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EB60836" w14:textId="77777777" w:rsidTr="004F2AAB">
        <w:trPr>
          <w:gridAfter w:val="2"/>
          <w:wAfter w:w="7904" w:type="dxa"/>
          <w:cantSplit/>
        </w:trPr>
        <w:tc>
          <w:tcPr>
            <w:tcW w:w="628" w:type="dxa"/>
          </w:tcPr>
          <w:p w14:paraId="25C5F11A"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35BF4AB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7.1.6</w:t>
            </w:r>
          </w:p>
        </w:tc>
        <w:tc>
          <w:tcPr>
            <w:tcW w:w="4253" w:type="dxa"/>
            <w:gridSpan w:val="2"/>
          </w:tcPr>
          <w:p w14:paraId="06A200E9" w14:textId="77777777" w:rsidR="004F2AAB" w:rsidRPr="004F2AAB" w:rsidRDefault="004F2AAB" w:rsidP="004F2AAB">
            <w:pPr>
              <w:spacing w:before="0" w:after="6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Organizational knowledge</w:t>
            </w:r>
          </w:p>
          <w:p w14:paraId="1009A77D"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Has the organization determined the knowledge necessary for the operation of its processes and to achieve conformity of products and services? </w:t>
            </w:r>
          </w:p>
          <w:p w14:paraId="5D6B2CC4" w14:textId="77777777" w:rsidR="004F2AAB" w:rsidRPr="004F2AAB" w:rsidRDefault="004F2AAB" w:rsidP="004F2AAB">
            <w:pPr>
              <w:spacing w:before="0" w:after="0" w:line="240" w:lineRule="auto"/>
              <w:rPr>
                <w:rFonts w:ascii="Arial" w:eastAsia="Times New Roman" w:hAnsi="Arial" w:cs="Arial"/>
                <w:bCs/>
                <w:spacing w:val="0"/>
                <w:sz w:val="16"/>
                <w:lang w:eastAsia="en-US"/>
              </w:rPr>
            </w:pPr>
          </w:p>
        </w:tc>
        <w:tc>
          <w:tcPr>
            <w:tcW w:w="708" w:type="dxa"/>
          </w:tcPr>
          <w:p w14:paraId="73A14A8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DB5B38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3546E67" w14:textId="77777777" w:rsidTr="004F2AAB">
        <w:trPr>
          <w:gridAfter w:val="2"/>
          <w:wAfter w:w="7904" w:type="dxa"/>
          <w:cantSplit/>
        </w:trPr>
        <w:tc>
          <w:tcPr>
            <w:tcW w:w="628" w:type="dxa"/>
          </w:tcPr>
          <w:p w14:paraId="7865A6E0"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6EBFE678"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7.2</w:t>
            </w:r>
          </w:p>
        </w:tc>
        <w:tc>
          <w:tcPr>
            <w:tcW w:w="4253" w:type="dxa"/>
            <w:gridSpan w:val="2"/>
          </w:tcPr>
          <w:p w14:paraId="52F9769D"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Competence</w:t>
            </w:r>
          </w:p>
          <w:p w14:paraId="474849F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w:t>
            </w:r>
            <w:r w:rsidRPr="004F2AAB">
              <w:rPr>
                <w:rFonts w:ascii="Arial" w:eastAsia="Times New Roman" w:hAnsi="Arial" w:cs="Arial"/>
                <w:vanish/>
                <w:spacing w:val="0"/>
                <w:sz w:val="16"/>
                <w:lang w:eastAsia="en-US"/>
              </w:rPr>
              <w:t xml:space="preserve">HaHas </w:t>
            </w:r>
            <w:r w:rsidRPr="004F2AAB">
              <w:rPr>
                <w:rFonts w:ascii="Arial" w:eastAsia="Times New Roman" w:hAnsi="Arial" w:cs="Arial"/>
                <w:spacing w:val="0"/>
                <w:sz w:val="16"/>
                <w:lang w:eastAsia="en-US"/>
              </w:rPr>
              <w:t>the organization:</w:t>
            </w:r>
          </w:p>
          <w:p w14:paraId="3B4A55E8"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determined the necessary competence of person(s) under its control that affects the performance and effectiveness of the QMS?</w:t>
            </w:r>
          </w:p>
          <w:p w14:paraId="2DCE8292"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ensured these persons have appropriate competency?</w:t>
            </w:r>
          </w:p>
          <w:p w14:paraId="6673D3FC"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retained appropriate documented information as evidence of competence? </w:t>
            </w:r>
          </w:p>
          <w:p w14:paraId="04984630" w14:textId="77777777" w:rsidR="004F2AAB" w:rsidRPr="004F2AAB" w:rsidRDefault="004F2AAB" w:rsidP="004F2AAB">
            <w:pPr>
              <w:spacing w:before="0" w:after="0" w:line="240" w:lineRule="auto"/>
              <w:ind w:left="210"/>
              <w:rPr>
                <w:rFonts w:ascii="Arial" w:eastAsia="Times New Roman" w:hAnsi="Arial" w:cs="Arial"/>
                <w:spacing w:val="0"/>
                <w:sz w:val="16"/>
                <w:lang w:eastAsia="en-US"/>
              </w:rPr>
            </w:pPr>
          </w:p>
        </w:tc>
        <w:tc>
          <w:tcPr>
            <w:tcW w:w="708" w:type="dxa"/>
          </w:tcPr>
          <w:p w14:paraId="60C9588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75642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71BB47D" w14:textId="77777777" w:rsidTr="004F2AAB">
        <w:trPr>
          <w:gridAfter w:val="2"/>
          <w:wAfter w:w="7904" w:type="dxa"/>
          <w:cantSplit/>
        </w:trPr>
        <w:tc>
          <w:tcPr>
            <w:tcW w:w="628" w:type="dxa"/>
          </w:tcPr>
          <w:p w14:paraId="491C296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586C3E69"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 xml:space="preserve">7.3 </w:t>
            </w:r>
          </w:p>
        </w:tc>
        <w:tc>
          <w:tcPr>
            <w:tcW w:w="4253" w:type="dxa"/>
            <w:gridSpan w:val="2"/>
          </w:tcPr>
          <w:p w14:paraId="4BA3299F" w14:textId="77777777" w:rsidR="004F2AAB" w:rsidRPr="004F2AAB" w:rsidRDefault="004F2AAB" w:rsidP="004F2AAB">
            <w:pPr>
              <w:spacing w:before="0" w:after="6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Awareness</w:t>
            </w:r>
          </w:p>
          <w:p w14:paraId="4D808CAE"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ensured that persons are aware of:</w:t>
            </w:r>
          </w:p>
          <w:p w14:paraId="57A1D9D5"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the quality policy;</w:t>
            </w:r>
          </w:p>
          <w:p w14:paraId="772EAC6C"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relevant quality objectives;</w:t>
            </w:r>
          </w:p>
          <w:p w14:paraId="5499A897"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their contributions to the effectiveness of the QMS;</w:t>
            </w:r>
          </w:p>
          <w:p w14:paraId="25E57E5A"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the implications of not conforming with the QMS requirements?</w:t>
            </w:r>
          </w:p>
          <w:p w14:paraId="702CFFD6" w14:textId="77777777" w:rsidR="004F2AAB" w:rsidRPr="004F2AAB" w:rsidRDefault="004F2AAB" w:rsidP="004F2AAB">
            <w:pPr>
              <w:spacing w:before="0" w:after="0" w:line="240" w:lineRule="auto"/>
              <w:ind w:left="210"/>
              <w:rPr>
                <w:rFonts w:ascii="Arial" w:eastAsia="Times New Roman" w:hAnsi="Arial" w:cs="Arial"/>
                <w:bCs/>
                <w:spacing w:val="0"/>
                <w:sz w:val="16"/>
                <w:lang w:eastAsia="en-US"/>
              </w:rPr>
            </w:pPr>
          </w:p>
        </w:tc>
        <w:tc>
          <w:tcPr>
            <w:tcW w:w="708" w:type="dxa"/>
          </w:tcPr>
          <w:p w14:paraId="095F96F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32FAD6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EF6F21D" w14:textId="77777777" w:rsidTr="004F2AAB">
        <w:trPr>
          <w:gridAfter w:val="2"/>
          <w:wAfter w:w="7904" w:type="dxa"/>
          <w:cantSplit/>
        </w:trPr>
        <w:tc>
          <w:tcPr>
            <w:tcW w:w="628" w:type="dxa"/>
          </w:tcPr>
          <w:p w14:paraId="0CE7ED1D"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388032E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 xml:space="preserve">7.4 </w:t>
            </w:r>
          </w:p>
        </w:tc>
        <w:tc>
          <w:tcPr>
            <w:tcW w:w="4253" w:type="dxa"/>
            <w:gridSpan w:val="2"/>
          </w:tcPr>
          <w:p w14:paraId="292C7DD7" w14:textId="77777777" w:rsidR="004F2AAB" w:rsidRPr="004F2AAB" w:rsidRDefault="004F2AAB" w:rsidP="004F2AAB">
            <w:pPr>
              <w:spacing w:before="0" w:after="6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Communication</w:t>
            </w:r>
          </w:p>
          <w:p w14:paraId="2AE4590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determined the internal and external communications relevant to the QMS including on what, when, with whom, how and who?</w:t>
            </w:r>
          </w:p>
          <w:p w14:paraId="1537422C" w14:textId="77777777" w:rsidR="004F2AAB" w:rsidRPr="004F2AAB" w:rsidRDefault="004F2AAB" w:rsidP="004F2AAB">
            <w:pPr>
              <w:spacing w:before="0" w:after="0" w:line="240" w:lineRule="auto"/>
              <w:rPr>
                <w:rFonts w:ascii="Arial" w:eastAsia="Times New Roman" w:hAnsi="Arial" w:cs="Arial"/>
                <w:bCs/>
                <w:spacing w:val="0"/>
                <w:sz w:val="16"/>
                <w:lang w:eastAsia="en-US"/>
              </w:rPr>
            </w:pPr>
          </w:p>
        </w:tc>
        <w:tc>
          <w:tcPr>
            <w:tcW w:w="708" w:type="dxa"/>
          </w:tcPr>
          <w:p w14:paraId="03F25E6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41CC67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3275833" w14:textId="77777777" w:rsidTr="004F2AAB">
        <w:trPr>
          <w:gridAfter w:val="2"/>
          <w:wAfter w:w="7904" w:type="dxa"/>
          <w:cantSplit/>
        </w:trPr>
        <w:tc>
          <w:tcPr>
            <w:tcW w:w="628" w:type="dxa"/>
          </w:tcPr>
          <w:p w14:paraId="42B31A6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Pr>
          <w:p w14:paraId="6C09A3E8"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7.5</w:t>
            </w:r>
          </w:p>
        </w:tc>
        <w:tc>
          <w:tcPr>
            <w:tcW w:w="4253" w:type="dxa"/>
            <w:gridSpan w:val="2"/>
          </w:tcPr>
          <w:p w14:paraId="48E1F317"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Documented Information</w:t>
            </w:r>
          </w:p>
        </w:tc>
        <w:tc>
          <w:tcPr>
            <w:tcW w:w="708" w:type="dxa"/>
          </w:tcPr>
          <w:p w14:paraId="1F37A44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4A6195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E6ADC12" w14:textId="77777777" w:rsidTr="004F2AAB">
        <w:trPr>
          <w:gridAfter w:val="2"/>
          <w:wAfter w:w="7904" w:type="dxa"/>
          <w:cantSplit/>
        </w:trPr>
        <w:tc>
          <w:tcPr>
            <w:tcW w:w="628" w:type="dxa"/>
          </w:tcPr>
          <w:p w14:paraId="776F99CE"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0F6C68A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7.5.1</w:t>
            </w:r>
          </w:p>
        </w:tc>
        <w:tc>
          <w:tcPr>
            <w:tcW w:w="4253" w:type="dxa"/>
            <w:gridSpan w:val="2"/>
          </w:tcPr>
          <w:p w14:paraId="4CF78909"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4F510B3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organization’s QMS include documented information:</w:t>
            </w:r>
          </w:p>
          <w:p w14:paraId="73281ADD"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required by this standard;</w:t>
            </w:r>
          </w:p>
          <w:p w14:paraId="649B80FA"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determined by the organization as being necessary for the effectiveness of the QMS?</w:t>
            </w:r>
          </w:p>
        </w:tc>
        <w:tc>
          <w:tcPr>
            <w:tcW w:w="708" w:type="dxa"/>
          </w:tcPr>
          <w:p w14:paraId="3CAFD7D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0F8A8A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1145723" w14:textId="77777777" w:rsidTr="004F2AAB">
        <w:trPr>
          <w:gridAfter w:val="2"/>
          <w:wAfter w:w="7904" w:type="dxa"/>
          <w:cantSplit/>
        </w:trPr>
        <w:tc>
          <w:tcPr>
            <w:tcW w:w="628" w:type="dxa"/>
          </w:tcPr>
          <w:p w14:paraId="04896A5F"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26C26B1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7.5.2</w:t>
            </w:r>
          </w:p>
        </w:tc>
        <w:tc>
          <w:tcPr>
            <w:tcW w:w="4253" w:type="dxa"/>
            <w:gridSpan w:val="2"/>
          </w:tcPr>
          <w:p w14:paraId="0B93547C"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Creating and updating</w:t>
            </w:r>
          </w:p>
          <w:p w14:paraId="2E1CC79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When creating and updating documented information has the organization ensured appropriate:</w:t>
            </w:r>
          </w:p>
          <w:p w14:paraId="21214AE4"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identification and description</w:t>
            </w:r>
          </w:p>
          <w:p w14:paraId="1542C34E"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format</w:t>
            </w:r>
          </w:p>
          <w:p w14:paraId="3D4B3CD6"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review and approval for suitability and adequacy?</w:t>
            </w:r>
          </w:p>
        </w:tc>
        <w:tc>
          <w:tcPr>
            <w:tcW w:w="708" w:type="dxa"/>
          </w:tcPr>
          <w:p w14:paraId="0A69ABB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12EE753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755E2DE" w14:textId="77777777" w:rsidTr="004F2AAB">
        <w:trPr>
          <w:gridAfter w:val="2"/>
          <w:wAfter w:w="7904" w:type="dxa"/>
          <w:cantSplit/>
        </w:trPr>
        <w:tc>
          <w:tcPr>
            <w:tcW w:w="628" w:type="dxa"/>
          </w:tcPr>
          <w:p w14:paraId="645FB979"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475B360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tc>
        <w:tc>
          <w:tcPr>
            <w:tcW w:w="4253" w:type="dxa"/>
            <w:gridSpan w:val="2"/>
          </w:tcPr>
          <w:p w14:paraId="11350ABB"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Control of documented information</w:t>
            </w:r>
          </w:p>
          <w:p w14:paraId="3AE96D6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documented information required by the QMS and this standard controlled to ensure:</w:t>
            </w:r>
          </w:p>
          <w:p w14:paraId="28167DC8"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it is available and suitable for use; </w:t>
            </w:r>
          </w:p>
          <w:p w14:paraId="01E41D14"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it is adequately protected? </w:t>
            </w:r>
          </w:p>
          <w:p w14:paraId="273C3D51" w14:textId="77777777" w:rsidR="004F2AAB" w:rsidRPr="004F2AAB" w:rsidRDefault="004F2AAB" w:rsidP="004F2AAB">
            <w:pPr>
              <w:spacing w:before="0" w:after="60" w:line="240" w:lineRule="auto"/>
              <w:rPr>
                <w:rFonts w:ascii="Arial" w:eastAsia="Times New Roman" w:hAnsi="Arial" w:cs="Arial"/>
                <w:spacing w:val="0"/>
                <w:sz w:val="16"/>
                <w:lang w:eastAsia="en-US"/>
              </w:rPr>
            </w:pPr>
          </w:p>
        </w:tc>
        <w:tc>
          <w:tcPr>
            <w:tcW w:w="708" w:type="dxa"/>
          </w:tcPr>
          <w:p w14:paraId="4D0916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0C381C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C17B33B" w14:textId="77777777" w:rsidTr="004F2AAB">
        <w:trPr>
          <w:gridAfter w:val="2"/>
          <w:wAfter w:w="7904" w:type="dxa"/>
          <w:cantSplit/>
        </w:trPr>
        <w:tc>
          <w:tcPr>
            <w:tcW w:w="628" w:type="dxa"/>
          </w:tcPr>
          <w:p w14:paraId="54ED2DFF"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2A0A773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p w14:paraId="6E8B475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703C21A7" w14:textId="77777777" w:rsidR="004F2AAB" w:rsidRPr="004F2AAB" w:rsidRDefault="004F2AAB" w:rsidP="004F2AAB">
            <w:pPr>
              <w:tabs>
                <w:tab w:val="left" w:pos="635"/>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For the control of documented information are the following activities addressed:</w:t>
            </w:r>
          </w:p>
          <w:p w14:paraId="4DE3F017"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distribution, access, retrieval and use;</w:t>
            </w:r>
          </w:p>
          <w:p w14:paraId="3C7E75E7"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storage and preservation;</w:t>
            </w:r>
          </w:p>
          <w:p w14:paraId="5A7DE6B3"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 xml:space="preserve">control of changes; </w:t>
            </w:r>
          </w:p>
          <w:p w14:paraId="2B083B51"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retention and disposition?</w:t>
            </w:r>
          </w:p>
        </w:tc>
        <w:tc>
          <w:tcPr>
            <w:tcW w:w="708" w:type="dxa"/>
          </w:tcPr>
          <w:p w14:paraId="75D8678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A09268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B928D57" w14:textId="77777777" w:rsidTr="004F2AAB">
        <w:trPr>
          <w:gridAfter w:val="2"/>
          <w:wAfter w:w="7904" w:type="dxa"/>
          <w:cantSplit/>
        </w:trPr>
        <w:tc>
          <w:tcPr>
            <w:tcW w:w="628" w:type="dxa"/>
          </w:tcPr>
          <w:p w14:paraId="54439C06"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40C577D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p w14:paraId="7293F90D" w14:textId="77777777" w:rsidR="004F2AAB" w:rsidRPr="004F2AAB" w:rsidRDefault="004F2AAB" w:rsidP="004F2AAB">
            <w:pPr>
              <w:spacing w:before="0" w:after="0" w:line="240" w:lineRule="auto"/>
              <w:rPr>
                <w:rFonts w:ascii="Arial" w:eastAsia="Times New Roman" w:hAnsi="Arial" w:cs="Arial"/>
                <w:spacing w:val="0"/>
                <w:sz w:val="16"/>
                <w:lang w:eastAsia="en-US"/>
              </w:rPr>
            </w:pPr>
            <w:proofErr w:type="spellStart"/>
            <w:r w:rsidRPr="004F2AAB">
              <w:rPr>
                <w:rFonts w:ascii="Arial" w:eastAsia="Times New Roman" w:hAnsi="Arial" w:cs="Arial"/>
                <w:spacing w:val="0"/>
                <w:sz w:val="16"/>
                <w:lang w:eastAsia="en-US"/>
              </w:rPr>
              <w:t>cont</w:t>
            </w:r>
            <w:proofErr w:type="spellEnd"/>
          </w:p>
        </w:tc>
        <w:tc>
          <w:tcPr>
            <w:tcW w:w="4253" w:type="dxa"/>
            <w:gridSpan w:val="2"/>
          </w:tcPr>
          <w:p w14:paraId="31C66887" w14:textId="77777777" w:rsidR="004F2AAB" w:rsidRPr="004F2AAB" w:rsidRDefault="004F2AAB" w:rsidP="004F2AAB">
            <w:pPr>
              <w:tabs>
                <w:tab w:val="left" w:pos="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external documented information applicable to the QMS     appropriately identified and controlled?</w:t>
            </w:r>
          </w:p>
          <w:p w14:paraId="23A4BFD0" w14:textId="77777777" w:rsidR="004F2AAB" w:rsidRPr="004F2AAB" w:rsidRDefault="004F2AAB" w:rsidP="004F2AAB">
            <w:pPr>
              <w:tabs>
                <w:tab w:val="left" w:pos="635"/>
              </w:tabs>
              <w:spacing w:before="0" w:after="0" w:line="240" w:lineRule="auto"/>
              <w:rPr>
                <w:rFonts w:ascii="Arial" w:eastAsia="Times New Roman" w:hAnsi="Arial" w:cs="Arial"/>
                <w:spacing w:val="0"/>
                <w:sz w:val="16"/>
                <w:lang w:eastAsia="en-US"/>
              </w:rPr>
            </w:pPr>
          </w:p>
        </w:tc>
        <w:tc>
          <w:tcPr>
            <w:tcW w:w="708" w:type="dxa"/>
          </w:tcPr>
          <w:p w14:paraId="025F4DF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1D3E56B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DF87861" w14:textId="77777777" w:rsidTr="004F2AAB">
        <w:trPr>
          <w:gridAfter w:val="2"/>
          <w:wAfter w:w="7904" w:type="dxa"/>
          <w:cantSplit/>
        </w:trPr>
        <w:tc>
          <w:tcPr>
            <w:tcW w:w="628" w:type="dxa"/>
          </w:tcPr>
          <w:p w14:paraId="40453D0A"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Pr>
          <w:p w14:paraId="3B437AF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p w14:paraId="26D1BA90" w14:textId="77777777" w:rsidR="004F2AAB" w:rsidRPr="004F2AAB" w:rsidRDefault="004F2AAB" w:rsidP="004F2AAB">
            <w:pPr>
              <w:spacing w:before="0" w:after="0" w:line="240" w:lineRule="auto"/>
              <w:rPr>
                <w:rFonts w:ascii="Arial" w:eastAsia="Times New Roman" w:hAnsi="Arial" w:cs="Arial"/>
                <w:spacing w:val="0"/>
                <w:sz w:val="16"/>
                <w:lang w:eastAsia="en-US"/>
              </w:rPr>
            </w:pPr>
            <w:proofErr w:type="spellStart"/>
            <w:r w:rsidRPr="004F2AAB">
              <w:rPr>
                <w:rFonts w:ascii="Arial" w:eastAsia="Times New Roman" w:hAnsi="Arial" w:cs="Arial"/>
                <w:spacing w:val="0"/>
                <w:sz w:val="16"/>
                <w:lang w:eastAsia="en-US"/>
              </w:rPr>
              <w:t>cont</w:t>
            </w:r>
            <w:proofErr w:type="spellEnd"/>
          </w:p>
        </w:tc>
        <w:tc>
          <w:tcPr>
            <w:tcW w:w="4253" w:type="dxa"/>
            <w:gridSpan w:val="2"/>
          </w:tcPr>
          <w:p w14:paraId="56EEF5CF" w14:textId="77777777" w:rsidR="004F2AAB" w:rsidRPr="004F2AAB" w:rsidRDefault="004F2AAB" w:rsidP="004F2AAB">
            <w:pPr>
              <w:tabs>
                <w:tab w:val="left" w:pos="0"/>
              </w:tabs>
              <w:spacing w:before="0" w:after="0" w:line="240" w:lineRule="auto"/>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 xml:space="preserve">Is documented information retained as evidence of conformity protected from unintended alterations? </w:t>
            </w:r>
          </w:p>
        </w:tc>
        <w:tc>
          <w:tcPr>
            <w:tcW w:w="708" w:type="dxa"/>
          </w:tcPr>
          <w:p w14:paraId="2858FBB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b/>
            </w:r>
          </w:p>
        </w:tc>
        <w:tc>
          <w:tcPr>
            <w:tcW w:w="3952" w:type="dxa"/>
          </w:tcPr>
          <w:p w14:paraId="78BC619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D130380" w14:textId="77777777" w:rsidTr="004F2AAB">
        <w:trPr>
          <w:gridAfter w:val="2"/>
          <w:wAfter w:w="7904" w:type="dxa"/>
          <w:cantSplit/>
        </w:trPr>
        <w:tc>
          <w:tcPr>
            <w:tcW w:w="628" w:type="dxa"/>
            <w:shd w:val="clear" w:color="auto" w:fill="E6E6E6"/>
            <w:tcMar>
              <w:top w:w="85" w:type="dxa"/>
              <w:bottom w:w="28" w:type="dxa"/>
            </w:tcMar>
          </w:tcPr>
          <w:p w14:paraId="702F06C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shd w:val="clear" w:color="auto" w:fill="E6E6E6"/>
            <w:tcMar>
              <w:top w:w="85" w:type="dxa"/>
              <w:bottom w:w="28" w:type="dxa"/>
            </w:tcMar>
          </w:tcPr>
          <w:p w14:paraId="57236BD6"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8</w:t>
            </w:r>
          </w:p>
        </w:tc>
        <w:tc>
          <w:tcPr>
            <w:tcW w:w="4253" w:type="dxa"/>
            <w:gridSpan w:val="2"/>
            <w:shd w:val="clear" w:color="auto" w:fill="E6E6E6"/>
            <w:tcMar>
              <w:top w:w="85" w:type="dxa"/>
              <w:bottom w:w="28" w:type="dxa"/>
            </w:tcMar>
          </w:tcPr>
          <w:p w14:paraId="04ECDA78" w14:textId="77777777" w:rsidR="004F2AAB" w:rsidRPr="004F2AAB" w:rsidRDefault="004F2AAB" w:rsidP="004F2AAB">
            <w:pPr>
              <w:spacing w:before="0" w:after="0" w:line="240" w:lineRule="auto"/>
              <w:outlineLvl w:val="0"/>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Operation</w:t>
            </w:r>
          </w:p>
        </w:tc>
        <w:tc>
          <w:tcPr>
            <w:tcW w:w="708" w:type="dxa"/>
            <w:shd w:val="clear" w:color="auto" w:fill="E6E6E6"/>
            <w:tcMar>
              <w:top w:w="85" w:type="dxa"/>
              <w:bottom w:w="28" w:type="dxa"/>
            </w:tcMar>
          </w:tcPr>
          <w:p w14:paraId="0D85EC6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shd w:val="clear" w:color="auto" w:fill="E6E6E6"/>
            <w:tcMar>
              <w:top w:w="85" w:type="dxa"/>
              <w:bottom w:w="28" w:type="dxa"/>
            </w:tcMar>
          </w:tcPr>
          <w:p w14:paraId="65CA4DA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E006C9A" w14:textId="77777777" w:rsidTr="004F2AAB">
        <w:trPr>
          <w:gridAfter w:val="2"/>
          <w:wAfter w:w="7904" w:type="dxa"/>
          <w:cantSplit/>
        </w:trPr>
        <w:tc>
          <w:tcPr>
            <w:tcW w:w="628" w:type="dxa"/>
            <w:tcMar>
              <w:top w:w="85" w:type="dxa"/>
              <w:bottom w:w="28" w:type="dxa"/>
            </w:tcMar>
          </w:tcPr>
          <w:p w14:paraId="7D79FF9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C4E551C"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8.1</w:t>
            </w:r>
          </w:p>
        </w:tc>
        <w:tc>
          <w:tcPr>
            <w:tcW w:w="4253" w:type="dxa"/>
            <w:gridSpan w:val="2"/>
            <w:tcMar>
              <w:top w:w="85" w:type="dxa"/>
              <w:bottom w:w="28" w:type="dxa"/>
            </w:tcMar>
          </w:tcPr>
          <w:p w14:paraId="742401B0"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Operational planning and control</w:t>
            </w:r>
          </w:p>
          <w:p w14:paraId="2461BA1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plan implement and control the processes (see item 4.4) needed to meet the requirements for the provision of products and services, and to implement the actions determined in item 6,by:</w:t>
            </w:r>
          </w:p>
          <w:p w14:paraId="542C0534"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determining the requirements of the products and services;</w:t>
            </w:r>
          </w:p>
          <w:p w14:paraId="37D06C5D"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establishing the criteria for the process and acceptance </w:t>
            </w:r>
          </w:p>
          <w:p w14:paraId="51DA08C5"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determining the resources for conformity</w:t>
            </w:r>
          </w:p>
          <w:p w14:paraId="348F575E"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implementing control of the processes</w:t>
            </w:r>
          </w:p>
          <w:p w14:paraId="7A1776E7"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determining, maintaining and retaining documented information ?</w:t>
            </w:r>
          </w:p>
          <w:p w14:paraId="7139803D"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p>
          <w:p w14:paraId="45F99BF8"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ensured that outsourced processes are controlled?</w:t>
            </w:r>
          </w:p>
        </w:tc>
        <w:tc>
          <w:tcPr>
            <w:tcW w:w="708" w:type="dxa"/>
            <w:tcMar>
              <w:top w:w="85" w:type="dxa"/>
              <w:bottom w:w="28" w:type="dxa"/>
            </w:tcMar>
          </w:tcPr>
          <w:p w14:paraId="13E1640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8C6CF0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58D3EA4" w14:textId="77777777" w:rsidTr="004F2AAB">
        <w:trPr>
          <w:gridAfter w:val="2"/>
          <w:wAfter w:w="7904" w:type="dxa"/>
          <w:cantSplit/>
        </w:trPr>
        <w:tc>
          <w:tcPr>
            <w:tcW w:w="628" w:type="dxa"/>
            <w:tcMar>
              <w:top w:w="85" w:type="dxa"/>
              <w:bottom w:w="28" w:type="dxa"/>
            </w:tcMar>
          </w:tcPr>
          <w:p w14:paraId="4153008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846FCF4"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8.2</w:t>
            </w:r>
          </w:p>
        </w:tc>
        <w:tc>
          <w:tcPr>
            <w:tcW w:w="4253" w:type="dxa"/>
            <w:gridSpan w:val="2"/>
            <w:tcMar>
              <w:top w:w="85" w:type="dxa"/>
              <w:bottom w:w="28" w:type="dxa"/>
            </w:tcMar>
          </w:tcPr>
          <w:p w14:paraId="4662D6EF"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Requirements for products and requirements</w:t>
            </w:r>
          </w:p>
        </w:tc>
        <w:tc>
          <w:tcPr>
            <w:tcW w:w="708" w:type="dxa"/>
            <w:tcMar>
              <w:top w:w="85" w:type="dxa"/>
              <w:bottom w:w="28" w:type="dxa"/>
            </w:tcMar>
          </w:tcPr>
          <w:p w14:paraId="58DC74C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C79BE7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FD1E98E" w14:textId="77777777" w:rsidTr="004F2AAB">
        <w:trPr>
          <w:gridAfter w:val="2"/>
          <w:wAfter w:w="7904" w:type="dxa"/>
          <w:cantSplit/>
        </w:trPr>
        <w:tc>
          <w:tcPr>
            <w:tcW w:w="628" w:type="dxa"/>
            <w:tcMar>
              <w:top w:w="85" w:type="dxa"/>
              <w:bottom w:w="28" w:type="dxa"/>
            </w:tcMar>
          </w:tcPr>
          <w:p w14:paraId="16A8D7C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666A714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8.2.1</w:t>
            </w:r>
          </w:p>
        </w:tc>
        <w:tc>
          <w:tcPr>
            <w:tcW w:w="4253" w:type="dxa"/>
            <w:gridSpan w:val="2"/>
            <w:tcMar>
              <w:top w:w="85" w:type="dxa"/>
              <w:bottom w:w="28" w:type="dxa"/>
            </w:tcMar>
          </w:tcPr>
          <w:p w14:paraId="1C88093C"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Customer communication</w:t>
            </w:r>
          </w:p>
          <w:p w14:paraId="29D6F9D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customer communication include items (a) to (e)?</w:t>
            </w:r>
          </w:p>
          <w:p w14:paraId="373CA6E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2CDB729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79C7C4B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CCFE22F" w14:textId="77777777" w:rsidTr="004F2AAB">
        <w:trPr>
          <w:gridAfter w:val="2"/>
          <w:wAfter w:w="7904" w:type="dxa"/>
          <w:cantSplit/>
        </w:trPr>
        <w:tc>
          <w:tcPr>
            <w:tcW w:w="628" w:type="dxa"/>
            <w:tcMar>
              <w:top w:w="85" w:type="dxa"/>
              <w:bottom w:w="28" w:type="dxa"/>
            </w:tcMar>
          </w:tcPr>
          <w:p w14:paraId="32F9E76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382EDC7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8.2.2</w:t>
            </w:r>
          </w:p>
        </w:tc>
        <w:tc>
          <w:tcPr>
            <w:tcW w:w="4253" w:type="dxa"/>
            <w:gridSpan w:val="2"/>
            <w:tcMar>
              <w:top w:w="85" w:type="dxa"/>
              <w:bottom w:w="28" w:type="dxa"/>
            </w:tcMar>
          </w:tcPr>
          <w:p w14:paraId="78CBB137"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Determining the requirements for products and services</w:t>
            </w:r>
          </w:p>
          <w:p w14:paraId="395A86D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When determining the requirements for the products and services to be offered to customers, has the organization ensured:</w:t>
            </w:r>
          </w:p>
          <w:p w14:paraId="60F3A352"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requirements are defined including legal and organizational</w:t>
            </w:r>
          </w:p>
          <w:p w14:paraId="7DCD69FC"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organization can meet customer requests?</w:t>
            </w:r>
          </w:p>
        </w:tc>
        <w:tc>
          <w:tcPr>
            <w:tcW w:w="708" w:type="dxa"/>
            <w:tcMar>
              <w:top w:w="85" w:type="dxa"/>
              <w:bottom w:w="28" w:type="dxa"/>
            </w:tcMar>
          </w:tcPr>
          <w:p w14:paraId="4C67E9A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97B5DF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173FA23" w14:textId="77777777" w:rsidTr="004F2AAB">
        <w:trPr>
          <w:gridAfter w:val="2"/>
          <w:wAfter w:w="7904" w:type="dxa"/>
          <w:cantSplit/>
        </w:trPr>
        <w:tc>
          <w:tcPr>
            <w:tcW w:w="628" w:type="dxa"/>
            <w:tcMar>
              <w:top w:w="85" w:type="dxa"/>
              <w:bottom w:w="28" w:type="dxa"/>
            </w:tcMar>
          </w:tcPr>
          <w:p w14:paraId="6E24F3AC"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1AA4FC1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8.2.3</w:t>
            </w:r>
          </w:p>
          <w:p w14:paraId="4667690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083407C2"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Review the requirements for products and services</w:t>
            </w:r>
          </w:p>
          <w:p w14:paraId="4F1A606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To ensure that the organization can meet its ability to meet the requirements for product and services to be offered to the customer, the organization shall conduct a review to include items (a) to (e)? </w:t>
            </w:r>
          </w:p>
        </w:tc>
        <w:tc>
          <w:tcPr>
            <w:tcW w:w="708" w:type="dxa"/>
            <w:tcMar>
              <w:top w:w="85" w:type="dxa"/>
              <w:bottom w:w="28" w:type="dxa"/>
            </w:tcMar>
          </w:tcPr>
          <w:p w14:paraId="41F097A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5F775E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177BA2E" w14:textId="77777777" w:rsidTr="004F2AAB">
        <w:trPr>
          <w:gridAfter w:val="2"/>
          <w:wAfter w:w="7904" w:type="dxa"/>
          <w:cantSplit/>
        </w:trPr>
        <w:tc>
          <w:tcPr>
            <w:tcW w:w="628" w:type="dxa"/>
            <w:tcMar>
              <w:top w:w="85" w:type="dxa"/>
              <w:bottom w:w="28" w:type="dxa"/>
            </w:tcMar>
          </w:tcPr>
          <w:p w14:paraId="194FDFEB"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84DEDA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8.2.3</w:t>
            </w:r>
          </w:p>
          <w:p w14:paraId="50A1CFE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6AB1439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retained documented information as applicable on the results of the review or on any new requirement for the product and services?</w:t>
            </w:r>
          </w:p>
        </w:tc>
        <w:tc>
          <w:tcPr>
            <w:tcW w:w="708" w:type="dxa"/>
            <w:tcMar>
              <w:top w:w="85" w:type="dxa"/>
              <w:bottom w:w="28" w:type="dxa"/>
            </w:tcMar>
          </w:tcPr>
          <w:p w14:paraId="2D7A783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E6345C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94CD997" w14:textId="77777777" w:rsidTr="004F2AAB">
        <w:trPr>
          <w:gridAfter w:val="2"/>
          <w:wAfter w:w="7904" w:type="dxa"/>
          <w:cantSplit/>
        </w:trPr>
        <w:tc>
          <w:tcPr>
            <w:tcW w:w="628" w:type="dxa"/>
            <w:tcMar>
              <w:top w:w="85" w:type="dxa"/>
              <w:bottom w:w="28" w:type="dxa"/>
            </w:tcMar>
          </w:tcPr>
          <w:p w14:paraId="792E51F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010BA07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8.2.4</w:t>
            </w:r>
          </w:p>
        </w:tc>
        <w:tc>
          <w:tcPr>
            <w:tcW w:w="4253" w:type="dxa"/>
            <w:gridSpan w:val="2"/>
            <w:tcMar>
              <w:top w:w="85" w:type="dxa"/>
              <w:bottom w:w="28" w:type="dxa"/>
            </w:tcMar>
          </w:tcPr>
          <w:p w14:paraId="3616C094"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Changes to requirements for products and services</w:t>
            </w:r>
          </w:p>
          <w:p w14:paraId="21E6CA1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For changes to products and services has the organization ensured that relevant documented information is amended and that relevant persons are made aware of the changed requirements? </w:t>
            </w:r>
          </w:p>
        </w:tc>
        <w:tc>
          <w:tcPr>
            <w:tcW w:w="708" w:type="dxa"/>
            <w:tcMar>
              <w:top w:w="85" w:type="dxa"/>
              <w:bottom w:w="28" w:type="dxa"/>
            </w:tcMar>
          </w:tcPr>
          <w:p w14:paraId="2DE33E2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1D5272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36934A0" w14:textId="77777777" w:rsidTr="004F2AAB">
        <w:trPr>
          <w:gridAfter w:val="2"/>
          <w:wAfter w:w="7904" w:type="dxa"/>
          <w:cantSplit/>
        </w:trPr>
        <w:tc>
          <w:tcPr>
            <w:tcW w:w="628" w:type="dxa"/>
            <w:tcMar>
              <w:top w:w="85" w:type="dxa"/>
              <w:bottom w:w="28" w:type="dxa"/>
            </w:tcMar>
          </w:tcPr>
          <w:p w14:paraId="4444537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0C4201E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8.3</w:t>
            </w:r>
          </w:p>
        </w:tc>
        <w:tc>
          <w:tcPr>
            <w:tcW w:w="4253" w:type="dxa"/>
            <w:gridSpan w:val="2"/>
            <w:tcMar>
              <w:top w:w="85" w:type="dxa"/>
              <w:bottom w:w="28" w:type="dxa"/>
            </w:tcMar>
          </w:tcPr>
          <w:p w14:paraId="5B4EB07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Design and development planning </w:t>
            </w:r>
          </w:p>
          <w:p w14:paraId="74D480A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Not applicable </w:t>
            </w:r>
          </w:p>
        </w:tc>
        <w:tc>
          <w:tcPr>
            <w:tcW w:w="708" w:type="dxa"/>
            <w:tcMar>
              <w:top w:w="85" w:type="dxa"/>
              <w:bottom w:w="28" w:type="dxa"/>
            </w:tcMar>
          </w:tcPr>
          <w:p w14:paraId="17583BB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EF7CC6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87DB9A3" w14:textId="77777777" w:rsidTr="004F2AAB">
        <w:trPr>
          <w:gridAfter w:val="2"/>
          <w:wAfter w:w="7904" w:type="dxa"/>
          <w:cantSplit/>
        </w:trPr>
        <w:tc>
          <w:tcPr>
            <w:tcW w:w="628" w:type="dxa"/>
            <w:tcMar>
              <w:top w:w="85" w:type="dxa"/>
              <w:bottom w:w="28" w:type="dxa"/>
            </w:tcMar>
          </w:tcPr>
          <w:p w14:paraId="2614DA9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091254BB"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8.4</w:t>
            </w:r>
          </w:p>
          <w:p w14:paraId="1F49522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5AE1F2FE"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Control of externally provided processes, products and services</w:t>
            </w:r>
          </w:p>
        </w:tc>
        <w:tc>
          <w:tcPr>
            <w:tcW w:w="708" w:type="dxa"/>
            <w:tcMar>
              <w:top w:w="85" w:type="dxa"/>
              <w:bottom w:w="28" w:type="dxa"/>
            </w:tcMar>
          </w:tcPr>
          <w:p w14:paraId="2933DD0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5B33ED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F728206" w14:textId="77777777" w:rsidTr="004F2AAB">
        <w:trPr>
          <w:gridAfter w:val="2"/>
          <w:wAfter w:w="7904" w:type="dxa"/>
          <w:cantSplit/>
        </w:trPr>
        <w:tc>
          <w:tcPr>
            <w:tcW w:w="628" w:type="dxa"/>
            <w:tcMar>
              <w:top w:w="85" w:type="dxa"/>
              <w:bottom w:w="28" w:type="dxa"/>
            </w:tcMar>
          </w:tcPr>
          <w:p w14:paraId="5A47504B"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7CE0424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8.4.1</w:t>
            </w:r>
          </w:p>
        </w:tc>
        <w:tc>
          <w:tcPr>
            <w:tcW w:w="4253" w:type="dxa"/>
            <w:gridSpan w:val="2"/>
            <w:tcMar>
              <w:top w:w="85" w:type="dxa"/>
              <w:bottom w:w="28" w:type="dxa"/>
            </w:tcMar>
          </w:tcPr>
          <w:p w14:paraId="425BB9B8"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53F0A18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determined the controls to be supplied to externally provided processes, product and services when:</w:t>
            </w:r>
          </w:p>
          <w:p w14:paraId="5171C881" w14:textId="77777777" w:rsidR="004F2AAB" w:rsidRPr="004F2AAB" w:rsidRDefault="004F2AAB" w:rsidP="004F2AAB">
            <w:pPr>
              <w:numPr>
                <w:ilvl w:val="0"/>
                <w:numId w:val="22"/>
              </w:numPr>
              <w:tabs>
                <w:tab w:val="num"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they are intended for incorporation into the organization’s products and services;</w:t>
            </w:r>
          </w:p>
          <w:p w14:paraId="1525DE7F" w14:textId="77777777" w:rsidR="004F2AAB" w:rsidRPr="004F2AAB" w:rsidRDefault="004F2AAB" w:rsidP="004F2AAB">
            <w:pPr>
              <w:numPr>
                <w:ilvl w:val="0"/>
                <w:numId w:val="22"/>
              </w:numPr>
              <w:tabs>
                <w:tab w:val="num"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they are provided directly by the customer by external providers on behalf of the organization;</w:t>
            </w:r>
          </w:p>
          <w:p w14:paraId="68D57B9C" w14:textId="77777777" w:rsidR="004F2AAB" w:rsidRPr="004F2AAB" w:rsidRDefault="004F2AAB" w:rsidP="004F2AAB">
            <w:pPr>
              <w:numPr>
                <w:ilvl w:val="0"/>
                <w:numId w:val="22"/>
              </w:numPr>
              <w:tabs>
                <w:tab w:val="num"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a process or part of a process is provided by an external provider as a result of a decision of the organization?</w:t>
            </w:r>
          </w:p>
        </w:tc>
        <w:tc>
          <w:tcPr>
            <w:tcW w:w="708" w:type="dxa"/>
            <w:tcMar>
              <w:top w:w="85" w:type="dxa"/>
              <w:bottom w:w="28" w:type="dxa"/>
            </w:tcMar>
          </w:tcPr>
          <w:p w14:paraId="60F408D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D03A23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9428A7A" w14:textId="77777777" w:rsidTr="004F2AAB">
        <w:trPr>
          <w:gridAfter w:val="2"/>
          <w:wAfter w:w="7904" w:type="dxa"/>
          <w:cantSplit/>
        </w:trPr>
        <w:tc>
          <w:tcPr>
            <w:tcW w:w="628" w:type="dxa"/>
            <w:tcMar>
              <w:top w:w="85" w:type="dxa"/>
              <w:bottom w:w="28" w:type="dxa"/>
            </w:tcMar>
          </w:tcPr>
          <w:p w14:paraId="46F317EA"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76E94FE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8.4.1</w:t>
            </w:r>
          </w:p>
          <w:p w14:paraId="6FAA962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w:t>
            </w:r>
            <w:proofErr w:type="spellStart"/>
            <w:r w:rsidRPr="004F2AAB">
              <w:rPr>
                <w:rFonts w:ascii="Arial" w:eastAsia="Times New Roman" w:hAnsi="Arial" w:cs="Arial"/>
                <w:spacing w:val="0"/>
                <w:sz w:val="16"/>
                <w:lang w:eastAsia="en-US"/>
              </w:rPr>
              <w:t>cont</w:t>
            </w:r>
            <w:proofErr w:type="spellEnd"/>
            <w:r w:rsidRPr="004F2AAB">
              <w:rPr>
                <w:rFonts w:ascii="Arial" w:eastAsia="Times New Roman" w:hAnsi="Arial" w:cs="Arial"/>
                <w:spacing w:val="0"/>
                <w:sz w:val="16"/>
                <w:lang w:eastAsia="en-US"/>
              </w:rPr>
              <w:t>)</w:t>
            </w:r>
          </w:p>
        </w:tc>
        <w:tc>
          <w:tcPr>
            <w:tcW w:w="4253" w:type="dxa"/>
            <w:gridSpan w:val="2"/>
            <w:tcMar>
              <w:top w:w="85" w:type="dxa"/>
              <w:bottom w:w="28" w:type="dxa"/>
            </w:tcMar>
          </w:tcPr>
          <w:p w14:paraId="7E50069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determine and apply criteria for the evaluation, selection, monitoring of performance, and re-evaluation of external providers?</w:t>
            </w:r>
          </w:p>
          <w:p w14:paraId="5F1A1C15"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07B43F4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Does the organization retain documented information of these activities and any necessary actions arising from the evaluations? </w:t>
            </w:r>
          </w:p>
        </w:tc>
        <w:tc>
          <w:tcPr>
            <w:tcW w:w="708" w:type="dxa"/>
            <w:tcMar>
              <w:top w:w="85" w:type="dxa"/>
              <w:bottom w:w="28" w:type="dxa"/>
            </w:tcMar>
          </w:tcPr>
          <w:p w14:paraId="28EB4A2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587793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B0FD83D" w14:textId="77777777" w:rsidTr="004F2AAB">
        <w:trPr>
          <w:gridAfter w:val="2"/>
          <w:wAfter w:w="7904" w:type="dxa"/>
          <w:cantSplit/>
        </w:trPr>
        <w:tc>
          <w:tcPr>
            <w:tcW w:w="628" w:type="dxa"/>
            <w:tcMar>
              <w:top w:w="85" w:type="dxa"/>
              <w:bottom w:w="28" w:type="dxa"/>
            </w:tcMar>
          </w:tcPr>
          <w:p w14:paraId="28C72D1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7C19526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8.4.2</w:t>
            </w:r>
          </w:p>
        </w:tc>
        <w:tc>
          <w:tcPr>
            <w:tcW w:w="4253" w:type="dxa"/>
            <w:gridSpan w:val="2"/>
            <w:tcMar>
              <w:top w:w="85" w:type="dxa"/>
              <w:bottom w:w="28" w:type="dxa"/>
            </w:tcMar>
          </w:tcPr>
          <w:p w14:paraId="727AEFBD"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Type and extent of control</w:t>
            </w:r>
          </w:p>
          <w:p w14:paraId="714C1A0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ensure that externally provided processes, product and services do not adversely affect the organization’s ability to consistently deliver conforming products and services to its customers?</w:t>
            </w:r>
          </w:p>
          <w:p w14:paraId="0F8F3578"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0402F59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For the type and extent of control, does the organization follow items (a) to (d)? </w:t>
            </w:r>
          </w:p>
          <w:p w14:paraId="00956AA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7F28F0E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0AF2AF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9220A60" w14:textId="77777777" w:rsidTr="004F2AAB">
        <w:trPr>
          <w:gridAfter w:val="2"/>
          <w:wAfter w:w="7904" w:type="dxa"/>
          <w:cantSplit/>
        </w:trPr>
        <w:tc>
          <w:tcPr>
            <w:tcW w:w="628" w:type="dxa"/>
            <w:tcMar>
              <w:top w:w="85" w:type="dxa"/>
              <w:bottom w:w="28" w:type="dxa"/>
            </w:tcMar>
          </w:tcPr>
          <w:p w14:paraId="69E770D4"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6EE0589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8.4.3</w:t>
            </w:r>
          </w:p>
        </w:tc>
        <w:tc>
          <w:tcPr>
            <w:tcW w:w="4253" w:type="dxa"/>
            <w:gridSpan w:val="2"/>
            <w:tcMar>
              <w:top w:w="85" w:type="dxa"/>
              <w:bottom w:w="28" w:type="dxa"/>
            </w:tcMar>
          </w:tcPr>
          <w:p w14:paraId="2FB3A86B"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Information for external providers</w:t>
            </w:r>
          </w:p>
          <w:p w14:paraId="1A50EB9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ensure the adequacy of requirements prior to their communication to external providers?</w:t>
            </w:r>
          </w:p>
          <w:p w14:paraId="2D6B983D"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13BC2A7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this communication include requirements (a) to (f)?</w:t>
            </w:r>
          </w:p>
        </w:tc>
        <w:tc>
          <w:tcPr>
            <w:tcW w:w="708" w:type="dxa"/>
            <w:tcMar>
              <w:top w:w="85" w:type="dxa"/>
              <w:bottom w:w="28" w:type="dxa"/>
            </w:tcMar>
          </w:tcPr>
          <w:p w14:paraId="34B5C39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3C1D3F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294EDA6" w14:textId="77777777" w:rsidTr="004F2AAB">
        <w:trPr>
          <w:gridAfter w:val="2"/>
          <w:wAfter w:w="7904" w:type="dxa"/>
          <w:cantSplit/>
        </w:trPr>
        <w:tc>
          <w:tcPr>
            <w:tcW w:w="628" w:type="dxa"/>
            <w:tcMar>
              <w:top w:w="85" w:type="dxa"/>
              <w:bottom w:w="28" w:type="dxa"/>
            </w:tcMar>
          </w:tcPr>
          <w:p w14:paraId="39F4D5E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00BDB36B"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8.5 </w:t>
            </w:r>
          </w:p>
        </w:tc>
        <w:tc>
          <w:tcPr>
            <w:tcW w:w="4253" w:type="dxa"/>
            <w:gridSpan w:val="2"/>
            <w:tcMar>
              <w:top w:w="85" w:type="dxa"/>
              <w:bottom w:w="28" w:type="dxa"/>
            </w:tcMar>
          </w:tcPr>
          <w:p w14:paraId="0898B67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Production and service provisions</w:t>
            </w:r>
          </w:p>
        </w:tc>
        <w:tc>
          <w:tcPr>
            <w:tcW w:w="708" w:type="dxa"/>
            <w:tcMar>
              <w:top w:w="85" w:type="dxa"/>
              <w:bottom w:w="28" w:type="dxa"/>
            </w:tcMar>
          </w:tcPr>
          <w:p w14:paraId="659C953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316890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3BCDED3" w14:textId="77777777" w:rsidTr="004F2AAB">
        <w:trPr>
          <w:cantSplit/>
        </w:trPr>
        <w:tc>
          <w:tcPr>
            <w:tcW w:w="628" w:type="dxa"/>
            <w:tcMar>
              <w:top w:w="85" w:type="dxa"/>
              <w:bottom w:w="28" w:type="dxa"/>
            </w:tcMar>
          </w:tcPr>
          <w:p w14:paraId="366DD40B"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E6C829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8.5.1</w:t>
            </w:r>
          </w:p>
        </w:tc>
        <w:tc>
          <w:tcPr>
            <w:tcW w:w="4253" w:type="dxa"/>
            <w:gridSpan w:val="2"/>
            <w:tcMar>
              <w:top w:w="85" w:type="dxa"/>
              <w:bottom w:w="28" w:type="dxa"/>
            </w:tcMar>
          </w:tcPr>
          <w:p w14:paraId="13D99C9E"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Control of production and service provision</w:t>
            </w:r>
          </w:p>
          <w:p w14:paraId="1E5A05C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implement production and services provisions under controlled conditions?</w:t>
            </w:r>
          </w:p>
          <w:p w14:paraId="7E9BAB54"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3508BD2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 these controlled conditions include, as applicable items (a) to (h)?</w:t>
            </w:r>
          </w:p>
        </w:tc>
        <w:tc>
          <w:tcPr>
            <w:tcW w:w="708" w:type="dxa"/>
            <w:tcMar>
              <w:top w:w="85" w:type="dxa"/>
              <w:bottom w:w="28" w:type="dxa"/>
            </w:tcMar>
          </w:tcPr>
          <w:p w14:paraId="2B4CB8D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395CC54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3708600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7599BD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AC19492" w14:textId="77777777" w:rsidTr="004F2AAB">
        <w:trPr>
          <w:cantSplit/>
        </w:trPr>
        <w:tc>
          <w:tcPr>
            <w:tcW w:w="628" w:type="dxa"/>
            <w:tcMar>
              <w:top w:w="85" w:type="dxa"/>
              <w:bottom w:w="28" w:type="dxa"/>
            </w:tcMar>
          </w:tcPr>
          <w:p w14:paraId="1FBD1C52"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34F43D3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8.5.2</w:t>
            </w:r>
          </w:p>
        </w:tc>
        <w:tc>
          <w:tcPr>
            <w:tcW w:w="4253" w:type="dxa"/>
            <w:gridSpan w:val="2"/>
            <w:tcMar>
              <w:top w:w="85" w:type="dxa"/>
              <w:bottom w:w="28" w:type="dxa"/>
            </w:tcMar>
          </w:tcPr>
          <w:p w14:paraId="18DC84FA" w14:textId="77777777" w:rsidR="004F2AAB" w:rsidRPr="004F2AAB" w:rsidRDefault="004F2AAB" w:rsidP="004F2AAB">
            <w:pPr>
              <w:spacing w:before="0" w:after="6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Identification and traceability</w:t>
            </w:r>
          </w:p>
          <w:p w14:paraId="5EE62E2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Does the organization use suitable means to identify outputs when it is necessary to ensure conformity of products and services? </w:t>
            </w:r>
          </w:p>
          <w:p w14:paraId="3F867FDD"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25E4235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identify the status of outputs with respect to monitoring and measurement?</w:t>
            </w:r>
          </w:p>
          <w:p w14:paraId="3C2D9E12"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3D15F8F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control the unique identification of the outputs when traceability is required?</w:t>
            </w:r>
          </w:p>
        </w:tc>
        <w:tc>
          <w:tcPr>
            <w:tcW w:w="708" w:type="dxa"/>
            <w:tcMar>
              <w:top w:w="85" w:type="dxa"/>
              <w:bottom w:w="28" w:type="dxa"/>
            </w:tcMar>
          </w:tcPr>
          <w:p w14:paraId="0EFD398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394DE6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2125515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FAE3F5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9733A32" w14:textId="77777777" w:rsidTr="004F2AAB">
        <w:trPr>
          <w:cantSplit/>
        </w:trPr>
        <w:tc>
          <w:tcPr>
            <w:tcW w:w="628" w:type="dxa"/>
            <w:tcMar>
              <w:top w:w="85" w:type="dxa"/>
              <w:bottom w:w="28" w:type="dxa"/>
            </w:tcMar>
          </w:tcPr>
          <w:p w14:paraId="7F6D914F"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96C6F9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8.5.3</w:t>
            </w:r>
          </w:p>
        </w:tc>
        <w:tc>
          <w:tcPr>
            <w:tcW w:w="4253" w:type="dxa"/>
            <w:gridSpan w:val="2"/>
            <w:tcMar>
              <w:top w:w="85" w:type="dxa"/>
              <w:bottom w:w="28" w:type="dxa"/>
            </w:tcMar>
          </w:tcPr>
          <w:p w14:paraId="400209A3"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Property belonging to customer or external providers</w:t>
            </w:r>
          </w:p>
          <w:p w14:paraId="29388FE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identify, verify, protect and safeguard customers’ or external providers property provided for use or incorporation into products and services?</w:t>
            </w:r>
          </w:p>
        </w:tc>
        <w:tc>
          <w:tcPr>
            <w:tcW w:w="708" w:type="dxa"/>
            <w:tcMar>
              <w:top w:w="85" w:type="dxa"/>
              <w:bottom w:w="28" w:type="dxa"/>
            </w:tcMar>
          </w:tcPr>
          <w:p w14:paraId="79F4602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F19F24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170E23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2A32FF3"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6CFC8B5" w14:textId="77777777" w:rsidTr="004F2AAB">
        <w:trPr>
          <w:cantSplit/>
        </w:trPr>
        <w:tc>
          <w:tcPr>
            <w:tcW w:w="628" w:type="dxa"/>
            <w:tcMar>
              <w:top w:w="85" w:type="dxa"/>
              <w:bottom w:w="28" w:type="dxa"/>
            </w:tcMar>
          </w:tcPr>
          <w:p w14:paraId="148C5D7E"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67EB6FA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8.5.4</w:t>
            </w:r>
          </w:p>
        </w:tc>
        <w:tc>
          <w:tcPr>
            <w:tcW w:w="4253" w:type="dxa"/>
            <w:gridSpan w:val="2"/>
            <w:tcMar>
              <w:top w:w="85" w:type="dxa"/>
              <w:bottom w:w="28" w:type="dxa"/>
            </w:tcMar>
          </w:tcPr>
          <w:p w14:paraId="4E2670EB"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Preservation</w:t>
            </w:r>
          </w:p>
          <w:p w14:paraId="33C6C3C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preserve the outputs during production and service provision?</w:t>
            </w:r>
          </w:p>
        </w:tc>
        <w:tc>
          <w:tcPr>
            <w:tcW w:w="708" w:type="dxa"/>
            <w:tcMar>
              <w:top w:w="85" w:type="dxa"/>
              <w:bottom w:w="28" w:type="dxa"/>
            </w:tcMar>
          </w:tcPr>
          <w:p w14:paraId="6B50C1E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42B2E8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57A5D89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1074403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0B18993" w14:textId="77777777" w:rsidTr="004F2AAB">
        <w:trPr>
          <w:cantSplit/>
        </w:trPr>
        <w:tc>
          <w:tcPr>
            <w:tcW w:w="628" w:type="dxa"/>
            <w:tcMar>
              <w:top w:w="85" w:type="dxa"/>
              <w:bottom w:w="28" w:type="dxa"/>
            </w:tcMar>
          </w:tcPr>
          <w:p w14:paraId="7C539BF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E937F9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8.5.5</w:t>
            </w:r>
          </w:p>
        </w:tc>
        <w:tc>
          <w:tcPr>
            <w:tcW w:w="4253" w:type="dxa"/>
            <w:gridSpan w:val="2"/>
            <w:tcMar>
              <w:top w:w="85" w:type="dxa"/>
              <w:bottom w:w="28" w:type="dxa"/>
            </w:tcMar>
          </w:tcPr>
          <w:p w14:paraId="6B929F7E"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Post-delivery activities</w:t>
            </w:r>
          </w:p>
          <w:p w14:paraId="72FD843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meet requirements for post-delivery activities associated with the products and services to the extent as considered in (a) to (e)?</w:t>
            </w:r>
          </w:p>
        </w:tc>
        <w:tc>
          <w:tcPr>
            <w:tcW w:w="708" w:type="dxa"/>
            <w:tcMar>
              <w:top w:w="85" w:type="dxa"/>
              <w:bottom w:w="28" w:type="dxa"/>
            </w:tcMar>
          </w:tcPr>
          <w:p w14:paraId="02C6B52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C20A4C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2B5D8F8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F5811D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BF4AF9D" w14:textId="77777777" w:rsidTr="004F2AAB">
        <w:trPr>
          <w:cantSplit/>
        </w:trPr>
        <w:tc>
          <w:tcPr>
            <w:tcW w:w="628" w:type="dxa"/>
            <w:tcMar>
              <w:top w:w="85" w:type="dxa"/>
              <w:bottom w:w="28" w:type="dxa"/>
            </w:tcMar>
          </w:tcPr>
          <w:p w14:paraId="25F79AC7"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6F99DF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8.5.6 </w:t>
            </w:r>
          </w:p>
        </w:tc>
        <w:tc>
          <w:tcPr>
            <w:tcW w:w="4253" w:type="dxa"/>
            <w:gridSpan w:val="2"/>
            <w:tcMar>
              <w:top w:w="85" w:type="dxa"/>
              <w:bottom w:w="28" w:type="dxa"/>
            </w:tcMar>
          </w:tcPr>
          <w:p w14:paraId="512E9048"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Control of changes</w:t>
            </w:r>
          </w:p>
          <w:p w14:paraId="0261FBC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review and control changes for production or service provision?</w:t>
            </w:r>
          </w:p>
          <w:p w14:paraId="040541DD"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58BC67B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Does the organization retain documented information describing the review of the changes, authorization and actions arising from the review? </w:t>
            </w:r>
          </w:p>
        </w:tc>
        <w:tc>
          <w:tcPr>
            <w:tcW w:w="708" w:type="dxa"/>
            <w:tcMar>
              <w:top w:w="85" w:type="dxa"/>
              <w:bottom w:w="28" w:type="dxa"/>
            </w:tcMar>
          </w:tcPr>
          <w:p w14:paraId="4EE3E3A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7A1B58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31BE659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04C58B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EA8BC1F" w14:textId="77777777" w:rsidTr="004F2AAB">
        <w:trPr>
          <w:cantSplit/>
        </w:trPr>
        <w:tc>
          <w:tcPr>
            <w:tcW w:w="628" w:type="dxa"/>
            <w:tcMar>
              <w:top w:w="85" w:type="dxa"/>
              <w:bottom w:w="28" w:type="dxa"/>
            </w:tcMar>
          </w:tcPr>
          <w:p w14:paraId="3501DDFF"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3AE4FD0"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8.6</w:t>
            </w:r>
          </w:p>
        </w:tc>
        <w:tc>
          <w:tcPr>
            <w:tcW w:w="4253" w:type="dxa"/>
            <w:gridSpan w:val="2"/>
            <w:tcMar>
              <w:top w:w="85" w:type="dxa"/>
              <w:bottom w:w="28" w:type="dxa"/>
            </w:tcMar>
          </w:tcPr>
          <w:p w14:paraId="71389FAC"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Release of products and services</w:t>
            </w:r>
          </w:p>
          <w:p w14:paraId="245283C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implement planned arrangements, at appropriate stages, to verify that the product and services requirements have been met?</w:t>
            </w:r>
          </w:p>
          <w:p w14:paraId="0C95E0D4"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6CDEEAB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retained documented information on the release of products and services to provide evidence of conformity and traceability to the person authorizing the release?</w:t>
            </w:r>
          </w:p>
        </w:tc>
        <w:tc>
          <w:tcPr>
            <w:tcW w:w="708" w:type="dxa"/>
            <w:tcMar>
              <w:top w:w="85" w:type="dxa"/>
              <w:bottom w:w="28" w:type="dxa"/>
            </w:tcMar>
          </w:tcPr>
          <w:p w14:paraId="3EDEAC0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7F7A114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08F6E73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310982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AB8B117" w14:textId="77777777" w:rsidTr="004F2AAB">
        <w:trPr>
          <w:cantSplit/>
        </w:trPr>
        <w:tc>
          <w:tcPr>
            <w:tcW w:w="628" w:type="dxa"/>
            <w:tcMar>
              <w:top w:w="85" w:type="dxa"/>
              <w:bottom w:w="28" w:type="dxa"/>
            </w:tcMar>
          </w:tcPr>
          <w:p w14:paraId="1A45C97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024E4FF8"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8.7</w:t>
            </w:r>
          </w:p>
          <w:p w14:paraId="115E94F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74869B15"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Control of nonconforming outputs</w:t>
            </w:r>
          </w:p>
          <w:p w14:paraId="6AF8580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ensure that outputs that do not conform to their requirements are identified and controlled to prevent their unintended use or delivery and are they dealt with in one or more of the following ways as listed in (a) to (d)?</w:t>
            </w:r>
          </w:p>
          <w:p w14:paraId="545712C9"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2B78930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retain documented information covering items listed (a) to (d)?</w:t>
            </w:r>
          </w:p>
          <w:p w14:paraId="4BADE7A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699D0FF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497B55B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B93600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FD71E7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905DA36" w14:textId="77777777" w:rsidTr="004F2AAB">
        <w:trPr>
          <w:cantSplit/>
        </w:trPr>
        <w:tc>
          <w:tcPr>
            <w:tcW w:w="628" w:type="dxa"/>
            <w:tcMar>
              <w:top w:w="85" w:type="dxa"/>
              <w:bottom w:w="28" w:type="dxa"/>
            </w:tcMar>
          </w:tcPr>
          <w:p w14:paraId="1A6EB4EC"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41F7510"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9</w:t>
            </w:r>
          </w:p>
        </w:tc>
        <w:tc>
          <w:tcPr>
            <w:tcW w:w="4253" w:type="dxa"/>
            <w:gridSpan w:val="2"/>
            <w:tcMar>
              <w:top w:w="85" w:type="dxa"/>
              <w:bottom w:w="28" w:type="dxa"/>
            </w:tcMar>
          </w:tcPr>
          <w:p w14:paraId="65DAAA8C" w14:textId="77777777" w:rsidR="004F2AAB" w:rsidRPr="004F2AAB" w:rsidRDefault="004F2AAB" w:rsidP="004F2AAB">
            <w:pPr>
              <w:spacing w:before="0" w:after="0" w:line="240" w:lineRule="auto"/>
              <w:outlineLvl w:val="0"/>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Performance Evaluation</w:t>
            </w:r>
          </w:p>
        </w:tc>
        <w:tc>
          <w:tcPr>
            <w:tcW w:w="708" w:type="dxa"/>
            <w:tcMar>
              <w:top w:w="85" w:type="dxa"/>
              <w:bottom w:w="28" w:type="dxa"/>
            </w:tcMar>
          </w:tcPr>
          <w:p w14:paraId="10CD9E7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3B46154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0AAA0B0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8769A2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1EAB079" w14:textId="77777777" w:rsidTr="004F2AAB">
        <w:trPr>
          <w:cantSplit/>
        </w:trPr>
        <w:tc>
          <w:tcPr>
            <w:tcW w:w="628" w:type="dxa"/>
            <w:tcMar>
              <w:top w:w="85" w:type="dxa"/>
              <w:bottom w:w="28" w:type="dxa"/>
            </w:tcMar>
          </w:tcPr>
          <w:p w14:paraId="30911AFE"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9C53FCA"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9.1</w:t>
            </w:r>
          </w:p>
        </w:tc>
        <w:tc>
          <w:tcPr>
            <w:tcW w:w="4253" w:type="dxa"/>
            <w:gridSpan w:val="2"/>
            <w:tcMar>
              <w:top w:w="85" w:type="dxa"/>
              <w:bottom w:w="28" w:type="dxa"/>
            </w:tcMar>
          </w:tcPr>
          <w:p w14:paraId="2F2D0718"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Monitoring, measurement, analysis and evaluation</w:t>
            </w:r>
          </w:p>
        </w:tc>
        <w:tc>
          <w:tcPr>
            <w:tcW w:w="708" w:type="dxa"/>
            <w:tcMar>
              <w:top w:w="85" w:type="dxa"/>
              <w:bottom w:w="28" w:type="dxa"/>
            </w:tcMar>
          </w:tcPr>
          <w:p w14:paraId="6D75EDF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037438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43262C0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A747CF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DF83D73" w14:textId="77777777" w:rsidTr="004F2AAB">
        <w:trPr>
          <w:cantSplit/>
        </w:trPr>
        <w:tc>
          <w:tcPr>
            <w:tcW w:w="628" w:type="dxa"/>
            <w:tcMar>
              <w:top w:w="85" w:type="dxa"/>
              <w:bottom w:w="28" w:type="dxa"/>
            </w:tcMar>
          </w:tcPr>
          <w:p w14:paraId="3380FA42"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760D89D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tc>
        <w:tc>
          <w:tcPr>
            <w:tcW w:w="4253" w:type="dxa"/>
            <w:gridSpan w:val="2"/>
            <w:tcMar>
              <w:top w:w="85" w:type="dxa"/>
              <w:bottom w:w="28" w:type="dxa"/>
            </w:tcMar>
          </w:tcPr>
          <w:p w14:paraId="006D20F3"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General </w:t>
            </w:r>
          </w:p>
          <w:p w14:paraId="7595ADD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determine items (a) to (d)  and evaluate the performance and effectiveness of the QMS?</w:t>
            </w:r>
          </w:p>
          <w:p w14:paraId="0A3C0235"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3B2D612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Is appropriate documented information retained as evidence of the results? </w:t>
            </w:r>
          </w:p>
          <w:p w14:paraId="56F3F97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68B6393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31BD33B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4276CE2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2D0592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1DB59CC" w14:textId="77777777" w:rsidTr="004F2AAB">
        <w:trPr>
          <w:cantSplit/>
        </w:trPr>
        <w:tc>
          <w:tcPr>
            <w:tcW w:w="628" w:type="dxa"/>
            <w:tcMar>
              <w:top w:w="85" w:type="dxa"/>
              <w:bottom w:w="28" w:type="dxa"/>
            </w:tcMar>
          </w:tcPr>
          <w:p w14:paraId="675A454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0D20D99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9.1.2</w:t>
            </w:r>
          </w:p>
        </w:tc>
        <w:tc>
          <w:tcPr>
            <w:tcW w:w="4253" w:type="dxa"/>
            <w:gridSpan w:val="2"/>
            <w:tcMar>
              <w:top w:w="85" w:type="dxa"/>
              <w:bottom w:w="28" w:type="dxa"/>
            </w:tcMar>
          </w:tcPr>
          <w:p w14:paraId="40472D33"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Customer satisfaction</w:t>
            </w:r>
          </w:p>
          <w:p w14:paraId="059DC6B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monitor customer’s perception of requirements?</w:t>
            </w:r>
          </w:p>
        </w:tc>
        <w:tc>
          <w:tcPr>
            <w:tcW w:w="708" w:type="dxa"/>
            <w:tcMar>
              <w:top w:w="85" w:type="dxa"/>
              <w:bottom w:w="28" w:type="dxa"/>
            </w:tcMar>
          </w:tcPr>
          <w:p w14:paraId="10DDDF8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AD537F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50D0536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31D308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1A6D078" w14:textId="77777777" w:rsidTr="004F2AAB">
        <w:trPr>
          <w:cantSplit/>
        </w:trPr>
        <w:tc>
          <w:tcPr>
            <w:tcW w:w="628" w:type="dxa"/>
            <w:tcMar>
              <w:top w:w="85" w:type="dxa"/>
              <w:bottom w:w="28" w:type="dxa"/>
            </w:tcMar>
          </w:tcPr>
          <w:p w14:paraId="0710CE24"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AC0E54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9.1.3</w:t>
            </w:r>
          </w:p>
        </w:tc>
        <w:tc>
          <w:tcPr>
            <w:tcW w:w="4253" w:type="dxa"/>
            <w:gridSpan w:val="2"/>
            <w:tcMar>
              <w:top w:w="85" w:type="dxa"/>
              <w:bottom w:w="28" w:type="dxa"/>
            </w:tcMar>
          </w:tcPr>
          <w:p w14:paraId="45281F4B"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Analysis and evaluation </w:t>
            </w:r>
          </w:p>
          <w:p w14:paraId="2F4565E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analysis and evaluate appropriate data and information arising from monitoring and measurement?</w:t>
            </w:r>
          </w:p>
          <w:p w14:paraId="1463FB3C"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5AA9E0D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Are the results of analysis used to evaluate items (a) to (g)?</w:t>
            </w:r>
          </w:p>
          <w:p w14:paraId="4224AE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1436A0F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EC9CE9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6F074CC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61A15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A38111F" w14:textId="77777777" w:rsidTr="004F2AAB">
        <w:trPr>
          <w:cantSplit/>
        </w:trPr>
        <w:tc>
          <w:tcPr>
            <w:tcW w:w="628" w:type="dxa"/>
            <w:tcMar>
              <w:top w:w="85" w:type="dxa"/>
              <w:bottom w:w="28" w:type="dxa"/>
            </w:tcMar>
          </w:tcPr>
          <w:p w14:paraId="67985446"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59E5E29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9.2</w:t>
            </w:r>
          </w:p>
        </w:tc>
        <w:tc>
          <w:tcPr>
            <w:tcW w:w="4253" w:type="dxa"/>
            <w:gridSpan w:val="2"/>
            <w:tcMar>
              <w:top w:w="85" w:type="dxa"/>
              <w:bottom w:w="28" w:type="dxa"/>
            </w:tcMar>
          </w:tcPr>
          <w:p w14:paraId="63336B10"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Internal Audit</w:t>
            </w:r>
          </w:p>
        </w:tc>
        <w:tc>
          <w:tcPr>
            <w:tcW w:w="708" w:type="dxa"/>
            <w:tcMar>
              <w:top w:w="85" w:type="dxa"/>
              <w:bottom w:w="28" w:type="dxa"/>
            </w:tcMar>
          </w:tcPr>
          <w:p w14:paraId="469F305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40E1FD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0CE7873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93A3CB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DC3E004" w14:textId="77777777" w:rsidTr="004F2AAB">
        <w:trPr>
          <w:cantSplit/>
        </w:trPr>
        <w:tc>
          <w:tcPr>
            <w:tcW w:w="628" w:type="dxa"/>
            <w:tcMar>
              <w:top w:w="85" w:type="dxa"/>
              <w:bottom w:w="28" w:type="dxa"/>
            </w:tcMar>
          </w:tcPr>
          <w:p w14:paraId="13F5A78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5228DB0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9.2.1</w:t>
            </w:r>
          </w:p>
        </w:tc>
        <w:tc>
          <w:tcPr>
            <w:tcW w:w="4253" w:type="dxa"/>
            <w:gridSpan w:val="2"/>
            <w:tcMar>
              <w:top w:w="85" w:type="dxa"/>
              <w:bottom w:w="28" w:type="dxa"/>
            </w:tcMar>
          </w:tcPr>
          <w:p w14:paraId="0466A3F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conduct internal audits at planned intervals to provide information on whether the QMS  :</w:t>
            </w:r>
          </w:p>
          <w:p w14:paraId="70ACCBBD"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conforms to its requirements and the standard; </w:t>
            </w:r>
          </w:p>
          <w:p w14:paraId="3010F46B"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Is effectively implements and maintained?</w:t>
            </w:r>
          </w:p>
          <w:p w14:paraId="157D6FEF" w14:textId="77777777" w:rsidR="004F2AAB" w:rsidRPr="004F2AAB" w:rsidRDefault="004F2AAB" w:rsidP="004F2AAB">
            <w:pPr>
              <w:spacing w:before="0" w:after="0" w:line="240" w:lineRule="auto"/>
              <w:ind w:left="198"/>
              <w:rPr>
                <w:rFonts w:ascii="Arial" w:eastAsia="Times New Roman" w:hAnsi="Arial" w:cs="Arial"/>
                <w:spacing w:val="0"/>
                <w:sz w:val="16"/>
                <w:lang w:eastAsia="en-US"/>
              </w:rPr>
            </w:pPr>
          </w:p>
        </w:tc>
        <w:tc>
          <w:tcPr>
            <w:tcW w:w="708" w:type="dxa"/>
            <w:tcMar>
              <w:top w:w="85" w:type="dxa"/>
              <w:bottom w:w="28" w:type="dxa"/>
            </w:tcMar>
          </w:tcPr>
          <w:p w14:paraId="083BED1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7E03F10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7841CF8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FC2C31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4DAFD54" w14:textId="77777777" w:rsidTr="004F2AAB">
        <w:trPr>
          <w:cantSplit/>
        </w:trPr>
        <w:tc>
          <w:tcPr>
            <w:tcW w:w="628" w:type="dxa"/>
            <w:tcMar>
              <w:top w:w="85" w:type="dxa"/>
              <w:bottom w:w="28" w:type="dxa"/>
            </w:tcMar>
          </w:tcPr>
          <w:p w14:paraId="1E75C0F0"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2677759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9.2.2</w:t>
            </w:r>
          </w:p>
        </w:tc>
        <w:tc>
          <w:tcPr>
            <w:tcW w:w="4253" w:type="dxa"/>
            <w:gridSpan w:val="2"/>
            <w:tcMar>
              <w:top w:w="85" w:type="dxa"/>
              <w:bottom w:w="28" w:type="dxa"/>
            </w:tcMar>
          </w:tcPr>
          <w:p w14:paraId="4FE77A8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follow items (a) to (f) for internal audits?</w:t>
            </w:r>
          </w:p>
        </w:tc>
        <w:tc>
          <w:tcPr>
            <w:tcW w:w="708" w:type="dxa"/>
            <w:tcMar>
              <w:top w:w="85" w:type="dxa"/>
              <w:bottom w:w="28" w:type="dxa"/>
            </w:tcMar>
          </w:tcPr>
          <w:p w14:paraId="7E55326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57ADE8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75B79D8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022747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023A4A5" w14:textId="77777777" w:rsidTr="004F2AAB">
        <w:trPr>
          <w:cantSplit/>
        </w:trPr>
        <w:tc>
          <w:tcPr>
            <w:tcW w:w="628" w:type="dxa"/>
            <w:tcMar>
              <w:top w:w="85" w:type="dxa"/>
              <w:bottom w:w="28" w:type="dxa"/>
            </w:tcMar>
          </w:tcPr>
          <w:p w14:paraId="4035624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5B07DA57"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 xml:space="preserve">9.3 </w:t>
            </w:r>
          </w:p>
        </w:tc>
        <w:tc>
          <w:tcPr>
            <w:tcW w:w="4253" w:type="dxa"/>
            <w:gridSpan w:val="2"/>
            <w:tcMar>
              <w:top w:w="85" w:type="dxa"/>
              <w:bottom w:w="28" w:type="dxa"/>
            </w:tcMar>
          </w:tcPr>
          <w:p w14:paraId="57501D50"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Management Review</w:t>
            </w:r>
          </w:p>
          <w:p w14:paraId="37815A8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top management review the organizations QMS  at planned intervals and carried out taking into considerations inputs listed in item 9.3.2 (a) to (f)?</w:t>
            </w:r>
          </w:p>
          <w:p w14:paraId="7879FBE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7AC19C1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708F049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39AFD8A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A17DA6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E6B5615" w14:textId="77777777" w:rsidTr="004F2AAB">
        <w:trPr>
          <w:cantSplit/>
        </w:trPr>
        <w:tc>
          <w:tcPr>
            <w:tcW w:w="628" w:type="dxa"/>
            <w:tcMar>
              <w:top w:w="85" w:type="dxa"/>
              <w:bottom w:w="28" w:type="dxa"/>
            </w:tcMar>
          </w:tcPr>
          <w:p w14:paraId="2270435B"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7D4C5D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9.3.1</w:t>
            </w:r>
          </w:p>
        </w:tc>
        <w:tc>
          <w:tcPr>
            <w:tcW w:w="4253" w:type="dxa"/>
            <w:gridSpan w:val="2"/>
            <w:tcMar>
              <w:top w:w="85" w:type="dxa"/>
              <w:bottom w:w="28" w:type="dxa"/>
            </w:tcMar>
          </w:tcPr>
          <w:p w14:paraId="48B5888A"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7743F70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top management reviewed their QMS at planned intervals, to ensure its continuing suitability, adequacy, effectiveness and alignment with the strategic direction of the organization?</w:t>
            </w:r>
          </w:p>
          <w:p w14:paraId="056828F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07F8AE1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A3BE68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7077CA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15468BB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DEED2CC" w14:textId="77777777" w:rsidTr="004F2AAB">
        <w:trPr>
          <w:cantSplit/>
        </w:trPr>
        <w:tc>
          <w:tcPr>
            <w:tcW w:w="628" w:type="dxa"/>
            <w:tcMar>
              <w:top w:w="85" w:type="dxa"/>
              <w:bottom w:w="28" w:type="dxa"/>
            </w:tcMar>
          </w:tcPr>
          <w:p w14:paraId="06D2329B"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8EC290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9.3.2</w:t>
            </w:r>
          </w:p>
        </w:tc>
        <w:tc>
          <w:tcPr>
            <w:tcW w:w="4253" w:type="dxa"/>
            <w:gridSpan w:val="2"/>
            <w:tcMar>
              <w:top w:w="85" w:type="dxa"/>
              <w:bottom w:w="28" w:type="dxa"/>
            </w:tcMar>
          </w:tcPr>
          <w:p w14:paraId="26EE6DF3"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Management review inputs</w:t>
            </w:r>
          </w:p>
          <w:p w14:paraId="23FCC18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the management review planned and carried out taking into considerations items (a) to (f) inclusive?</w:t>
            </w:r>
          </w:p>
          <w:p w14:paraId="3299C92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w:t>
            </w:r>
          </w:p>
        </w:tc>
        <w:tc>
          <w:tcPr>
            <w:tcW w:w="708" w:type="dxa"/>
            <w:tcMar>
              <w:top w:w="85" w:type="dxa"/>
              <w:bottom w:w="28" w:type="dxa"/>
            </w:tcMar>
          </w:tcPr>
          <w:p w14:paraId="50C717A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0E3B29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3A464E6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63A843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4E93BDA" w14:textId="77777777" w:rsidTr="004F2AAB">
        <w:trPr>
          <w:cantSplit/>
        </w:trPr>
        <w:tc>
          <w:tcPr>
            <w:tcW w:w="628" w:type="dxa"/>
            <w:tcMar>
              <w:top w:w="85" w:type="dxa"/>
              <w:bottom w:w="28" w:type="dxa"/>
            </w:tcMar>
          </w:tcPr>
          <w:p w14:paraId="4E19CB6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E9C180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9.3.3</w:t>
            </w:r>
          </w:p>
        </w:tc>
        <w:tc>
          <w:tcPr>
            <w:tcW w:w="4253" w:type="dxa"/>
            <w:gridSpan w:val="2"/>
            <w:tcMar>
              <w:top w:w="85" w:type="dxa"/>
              <w:bottom w:w="28" w:type="dxa"/>
            </w:tcMar>
          </w:tcPr>
          <w:p w14:paraId="5552FC44"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Management review outputs</w:t>
            </w:r>
          </w:p>
          <w:p w14:paraId="6BA4A53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Does the management review outputs include decisions and actions related to: </w:t>
            </w:r>
          </w:p>
          <w:p w14:paraId="26638AD2"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opportunities for improvement</w:t>
            </w:r>
          </w:p>
          <w:p w14:paraId="53D171BB"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any need for changes to the QMS</w:t>
            </w:r>
          </w:p>
          <w:p w14:paraId="2504EBCD"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resource needs</w:t>
            </w:r>
          </w:p>
          <w:p w14:paraId="48D6DB4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and are these outputs documented?</w:t>
            </w:r>
          </w:p>
          <w:p w14:paraId="75A741C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2C9278D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A3256A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48320A6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2C5AF7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DC66BDE" w14:textId="77777777" w:rsidTr="004F2AAB">
        <w:trPr>
          <w:cantSplit/>
        </w:trPr>
        <w:tc>
          <w:tcPr>
            <w:tcW w:w="628" w:type="dxa"/>
            <w:tcMar>
              <w:top w:w="85" w:type="dxa"/>
              <w:bottom w:w="28" w:type="dxa"/>
            </w:tcMar>
          </w:tcPr>
          <w:p w14:paraId="72A9E8F1"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7B5A6214"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10</w:t>
            </w:r>
          </w:p>
        </w:tc>
        <w:tc>
          <w:tcPr>
            <w:tcW w:w="4253" w:type="dxa"/>
            <w:gridSpan w:val="2"/>
            <w:tcMar>
              <w:top w:w="85" w:type="dxa"/>
              <w:bottom w:w="28" w:type="dxa"/>
            </w:tcMar>
          </w:tcPr>
          <w:p w14:paraId="55719545" w14:textId="77777777" w:rsidR="004F2AAB" w:rsidRPr="004F2AAB" w:rsidRDefault="004F2AAB" w:rsidP="004F2AAB">
            <w:pPr>
              <w:spacing w:before="0" w:after="0" w:line="240" w:lineRule="auto"/>
              <w:outlineLvl w:val="0"/>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 xml:space="preserve">Improvement </w:t>
            </w:r>
          </w:p>
        </w:tc>
        <w:tc>
          <w:tcPr>
            <w:tcW w:w="708" w:type="dxa"/>
            <w:tcMar>
              <w:top w:w="85" w:type="dxa"/>
              <w:bottom w:w="28" w:type="dxa"/>
            </w:tcMar>
          </w:tcPr>
          <w:p w14:paraId="0178699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03775A1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4C7D97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1EF20B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E72FA7F" w14:textId="77777777" w:rsidTr="004F2AAB">
        <w:trPr>
          <w:cantSplit/>
        </w:trPr>
        <w:tc>
          <w:tcPr>
            <w:tcW w:w="628" w:type="dxa"/>
            <w:tcMar>
              <w:top w:w="85" w:type="dxa"/>
              <w:bottom w:w="28" w:type="dxa"/>
            </w:tcMar>
          </w:tcPr>
          <w:p w14:paraId="202504D5"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47372968"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10.1</w:t>
            </w:r>
          </w:p>
        </w:tc>
        <w:tc>
          <w:tcPr>
            <w:tcW w:w="4253" w:type="dxa"/>
            <w:gridSpan w:val="2"/>
            <w:tcMar>
              <w:top w:w="85" w:type="dxa"/>
              <w:bottom w:w="28" w:type="dxa"/>
            </w:tcMar>
          </w:tcPr>
          <w:p w14:paraId="2A3C664E"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General</w:t>
            </w:r>
          </w:p>
          <w:p w14:paraId="6A2D8AE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determine and select opportunities for improvement and implement any necessary actions to meet customer requirements and enhance customer requirements?  Do these include:</w:t>
            </w:r>
          </w:p>
          <w:p w14:paraId="7036FEE8"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improving products and services to meet requirements;</w:t>
            </w:r>
          </w:p>
          <w:p w14:paraId="08DE0A90"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correcting, preventing  or reducing undesired effects; </w:t>
            </w:r>
          </w:p>
          <w:p w14:paraId="4947E897"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improving performance and effectiveness of the QMS</w:t>
            </w:r>
          </w:p>
          <w:p w14:paraId="66B2BE1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7234A03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67F3994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074CFC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F878E83"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D50DC78" w14:textId="77777777" w:rsidTr="004F2AAB">
        <w:trPr>
          <w:cantSplit/>
        </w:trPr>
        <w:tc>
          <w:tcPr>
            <w:tcW w:w="628" w:type="dxa"/>
            <w:tcMar>
              <w:top w:w="85" w:type="dxa"/>
              <w:bottom w:w="28" w:type="dxa"/>
            </w:tcMar>
          </w:tcPr>
          <w:p w14:paraId="1C00E236"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68F2DFB2"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10.2</w:t>
            </w:r>
          </w:p>
        </w:tc>
        <w:tc>
          <w:tcPr>
            <w:tcW w:w="4253" w:type="dxa"/>
            <w:gridSpan w:val="2"/>
            <w:tcMar>
              <w:top w:w="85" w:type="dxa"/>
              <w:bottom w:w="28" w:type="dxa"/>
            </w:tcMar>
          </w:tcPr>
          <w:p w14:paraId="487CA4B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
                <w:spacing w:val="0"/>
                <w:sz w:val="16"/>
                <w:lang w:eastAsia="en-US"/>
              </w:rPr>
              <w:t>Nonconformity and corrective action</w:t>
            </w:r>
          </w:p>
        </w:tc>
        <w:tc>
          <w:tcPr>
            <w:tcW w:w="708" w:type="dxa"/>
            <w:tcMar>
              <w:top w:w="85" w:type="dxa"/>
              <w:bottom w:w="28" w:type="dxa"/>
            </w:tcMar>
          </w:tcPr>
          <w:p w14:paraId="70C75C9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B37E67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A916CB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804DAF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328E2BC" w14:textId="77777777" w:rsidTr="004F2AAB">
        <w:trPr>
          <w:cantSplit/>
        </w:trPr>
        <w:tc>
          <w:tcPr>
            <w:tcW w:w="628" w:type="dxa"/>
            <w:tcMar>
              <w:top w:w="85" w:type="dxa"/>
              <w:bottom w:w="28" w:type="dxa"/>
            </w:tcMar>
          </w:tcPr>
          <w:p w14:paraId="3226BDEA"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1350771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10.2.1</w:t>
            </w:r>
          </w:p>
        </w:tc>
        <w:tc>
          <w:tcPr>
            <w:tcW w:w="4253" w:type="dxa"/>
            <w:gridSpan w:val="2"/>
            <w:tcMar>
              <w:top w:w="85" w:type="dxa"/>
              <w:bottom w:w="28" w:type="dxa"/>
            </w:tcMar>
          </w:tcPr>
          <w:p w14:paraId="10F4EF2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When nonconformity occurs, including any arising from complaints, does the organization follow items (a) to (f) inclusive? </w:t>
            </w:r>
          </w:p>
          <w:p w14:paraId="1F88013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Are corrective actions appropriate to the effects of the nonconformities encountered?</w:t>
            </w:r>
          </w:p>
        </w:tc>
        <w:tc>
          <w:tcPr>
            <w:tcW w:w="708" w:type="dxa"/>
            <w:tcMar>
              <w:top w:w="85" w:type="dxa"/>
              <w:bottom w:w="28" w:type="dxa"/>
            </w:tcMar>
          </w:tcPr>
          <w:p w14:paraId="3FA458F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EF6442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68A1D4D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36E8D2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5A85012" w14:textId="77777777" w:rsidTr="004F2AAB">
        <w:trPr>
          <w:cantSplit/>
        </w:trPr>
        <w:tc>
          <w:tcPr>
            <w:tcW w:w="628" w:type="dxa"/>
            <w:tcMar>
              <w:top w:w="85" w:type="dxa"/>
              <w:bottom w:w="28" w:type="dxa"/>
            </w:tcMar>
          </w:tcPr>
          <w:p w14:paraId="328F2588"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389FA71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10.2.2</w:t>
            </w:r>
          </w:p>
        </w:tc>
        <w:tc>
          <w:tcPr>
            <w:tcW w:w="4253" w:type="dxa"/>
            <w:gridSpan w:val="2"/>
            <w:tcMar>
              <w:top w:w="85" w:type="dxa"/>
              <w:bottom w:w="28" w:type="dxa"/>
            </w:tcMar>
          </w:tcPr>
          <w:p w14:paraId="5FD9677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retain documented information of evidence of:</w:t>
            </w:r>
          </w:p>
          <w:p w14:paraId="3263C2E2"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nature of the nonconformities and any subsequent actions taken</w:t>
            </w:r>
          </w:p>
          <w:p w14:paraId="383832D7"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results of any corrective action?</w:t>
            </w:r>
          </w:p>
        </w:tc>
        <w:tc>
          <w:tcPr>
            <w:tcW w:w="708" w:type="dxa"/>
            <w:tcMar>
              <w:top w:w="85" w:type="dxa"/>
              <w:bottom w:w="28" w:type="dxa"/>
            </w:tcMar>
          </w:tcPr>
          <w:p w14:paraId="5F033AA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19EEA6C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73813FB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07723E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63224F6" w14:textId="77777777" w:rsidTr="004F2AAB">
        <w:trPr>
          <w:cantSplit/>
        </w:trPr>
        <w:tc>
          <w:tcPr>
            <w:tcW w:w="628" w:type="dxa"/>
            <w:tcMar>
              <w:top w:w="85" w:type="dxa"/>
              <w:bottom w:w="28" w:type="dxa"/>
            </w:tcMar>
          </w:tcPr>
          <w:p w14:paraId="15149A82"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52782A24"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10.3 </w:t>
            </w:r>
          </w:p>
        </w:tc>
        <w:tc>
          <w:tcPr>
            <w:tcW w:w="4253" w:type="dxa"/>
            <w:gridSpan w:val="2"/>
            <w:tcMar>
              <w:top w:w="85" w:type="dxa"/>
              <w:bottom w:w="28" w:type="dxa"/>
            </w:tcMar>
          </w:tcPr>
          <w:p w14:paraId="66F59AC4"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Continual Improvement</w:t>
            </w:r>
          </w:p>
          <w:p w14:paraId="773F3C6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continually improve the suitability, adequacy and effectiveness of the QMS?</w:t>
            </w:r>
          </w:p>
        </w:tc>
        <w:tc>
          <w:tcPr>
            <w:tcW w:w="708" w:type="dxa"/>
            <w:tcMar>
              <w:top w:w="85" w:type="dxa"/>
              <w:bottom w:w="28" w:type="dxa"/>
            </w:tcMar>
          </w:tcPr>
          <w:p w14:paraId="4FFDF8A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5D396E4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7F49199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267E1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0332F6C" w14:textId="77777777" w:rsidTr="004F2AAB">
        <w:trPr>
          <w:cantSplit/>
        </w:trPr>
        <w:tc>
          <w:tcPr>
            <w:tcW w:w="628" w:type="dxa"/>
            <w:tcMar>
              <w:top w:w="85" w:type="dxa"/>
              <w:bottom w:w="28" w:type="dxa"/>
            </w:tcMar>
          </w:tcPr>
          <w:p w14:paraId="5CC0DEC3" w14:textId="77777777" w:rsidR="004F2AAB" w:rsidRPr="004F2AAB" w:rsidRDefault="004F2AAB" w:rsidP="0091169B">
            <w:pPr>
              <w:numPr>
                <w:ilvl w:val="0"/>
                <w:numId w:val="23"/>
              </w:numPr>
              <w:tabs>
                <w:tab w:val="num" w:pos="318"/>
              </w:tabs>
              <w:spacing w:before="0" w:after="0" w:line="240" w:lineRule="auto"/>
              <w:ind w:left="0" w:firstLine="0"/>
              <w:rPr>
                <w:rFonts w:ascii="Arial" w:eastAsia="Times New Roman" w:hAnsi="Arial" w:cs="Arial"/>
                <w:spacing w:val="0"/>
                <w:sz w:val="16"/>
                <w:lang w:eastAsia="en-US"/>
              </w:rPr>
            </w:pPr>
          </w:p>
        </w:tc>
        <w:tc>
          <w:tcPr>
            <w:tcW w:w="637" w:type="dxa"/>
            <w:tcMar>
              <w:top w:w="85" w:type="dxa"/>
              <w:bottom w:w="28" w:type="dxa"/>
            </w:tcMar>
          </w:tcPr>
          <w:p w14:paraId="6E2EC02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128F2FF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1A2F60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Mar>
              <w:top w:w="85" w:type="dxa"/>
              <w:bottom w:w="28" w:type="dxa"/>
            </w:tcMar>
          </w:tcPr>
          <w:p w14:paraId="269DDB0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Borders>
              <w:top w:val="nil"/>
              <w:bottom w:val="nil"/>
            </w:tcBorders>
          </w:tcPr>
          <w:p w14:paraId="10E80B7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10B792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bl>
    <w:p w14:paraId="66AF17CD"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6630FDF2" w14:textId="77777777" w:rsidR="00786D30" w:rsidRDefault="00786D30">
      <w:pPr>
        <w:spacing w:before="0" w:after="160" w:line="259" w:lineRule="auto"/>
        <w:rPr>
          <w:rFonts w:ascii="Arial" w:eastAsia="Times New Roman" w:hAnsi="Arial" w:cs="Arial"/>
          <w:b/>
          <w:spacing w:val="0"/>
          <w:sz w:val="24"/>
          <w:lang w:eastAsia="en-US"/>
        </w:rPr>
      </w:pPr>
      <w:r>
        <w:rPr>
          <w:rFonts w:ascii="Arial" w:eastAsia="Times New Roman" w:hAnsi="Arial" w:cs="Arial"/>
          <w:b/>
          <w:spacing w:val="0"/>
          <w:sz w:val="24"/>
          <w:lang w:eastAsia="en-US"/>
        </w:rPr>
        <w:br w:type="page"/>
      </w:r>
    </w:p>
    <w:p w14:paraId="008B0B07" w14:textId="77777777" w:rsidR="004F2AAB" w:rsidRPr="004F2AAB" w:rsidRDefault="004F2AAB" w:rsidP="004F2AAB">
      <w:pPr>
        <w:tabs>
          <w:tab w:val="center" w:pos="4153"/>
          <w:tab w:val="right" w:pos="8306"/>
        </w:tabs>
        <w:spacing w:before="0" w:after="0" w:line="240" w:lineRule="auto"/>
        <w:outlineLvl w:val="0"/>
        <w:rPr>
          <w:rFonts w:ascii="Arial" w:eastAsia="Times New Roman" w:hAnsi="Arial" w:cs="Arial"/>
          <w:b/>
          <w:spacing w:val="0"/>
          <w:sz w:val="24"/>
          <w:lang w:eastAsia="en-US"/>
        </w:rPr>
      </w:pPr>
      <w:r w:rsidRPr="004F2AAB">
        <w:rPr>
          <w:rFonts w:ascii="Arial" w:eastAsia="Times New Roman" w:hAnsi="Arial" w:cs="Arial"/>
          <w:b/>
          <w:spacing w:val="0"/>
          <w:sz w:val="24"/>
          <w:lang w:eastAsia="en-US"/>
        </w:rPr>
        <w:lastRenderedPageBreak/>
        <w:t>OH&amp;S MANAGEMENT SYSTEM CHECKLIST - AS 4801:2001</w:t>
      </w:r>
    </w:p>
    <w:p w14:paraId="7132C469" w14:textId="77777777" w:rsidR="004F2AAB" w:rsidRPr="004F2AAB" w:rsidRDefault="004F2AAB" w:rsidP="004F2AAB">
      <w:pPr>
        <w:tabs>
          <w:tab w:val="center" w:pos="4153"/>
          <w:tab w:val="right" w:pos="8306"/>
        </w:tabs>
        <w:spacing w:before="0" w:after="0" w:line="240" w:lineRule="auto"/>
        <w:outlineLvl w:val="0"/>
        <w:rPr>
          <w:rFonts w:ascii="Times New Roman" w:eastAsia="Times New Roman" w:hAnsi="Times New Roman" w:cs="Times New Roman"/>
          <w:b/>
          <w:spacing w:val="0"/>
          <w:sz w:val="24"/>
          <w:lang w:eastAsia="en-US"/>
        </w:rPr>
      </w:pPr>
      <w:r w:rsidRPr="004F2AAB">
        <w:rPr>
          <w:rFonts w:ascii="Arial" w:eastAsia="Times New Roman" w:hAnsi="Arial" w:cs="Arial"/>
          <w:b/>
          <w:spacing w:val="0"/>
          <w:sz w:val="16"/>
          <w:szCs w:val="16"/>
          <w:lang w:eastAsia="en-US"/>
        </w:rPr>
        <w:t>Note: This checklist must be read in conjunction with the standard</w:t>
      </w:r>
    </w:p>
    <w:p w14:paraId="43A5EB2E" w14:textId="77777777" w:rsidR="004F2AAB" w:rsidRPr="004F2AAB" w:rsidRDefault="004F2AAB" w:rsidP="004F2AAB">
      <w:pPr>
        <w:spacing w:before="0" w:after="0" w:line="240" w:lineRule="auto"/>
        <w:rPr>
          <w:rFonts w:ascii="Verdana" w:eastAsia="Times New Roman" w:hAnsi="Verdana" w:cs="Times New Roman"/>
          <w:b/>
          <w:spacing w:val="0"/>
          <w:sz w:val="16"/>
          <w:szCs w:val="16"/>
          <w:lang w:eastAsia="en-US"/>
        </w:rPr>
      </w:pPr>
      <w:r w:rsidRPr="004F2AAB">
        <w:rPr>
          <w:rFonts w:ascii="Arial" w:eastAsia="Times New Roman" w:hAnsi="Arial" w:cs="Arial"/>
          <w:b/>
          <w:spacing w:val="0"/>
          <w:sz w:val="16"/>
          <w:lang w:eastAsia="en-US"/>
        </w:rPr>
        <w:t>(STATUS   A = Acceptable; N = Not Acceptable; N/A = Not Applicable)</w:t>
      </w:r>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57" w:type="dxa"/>
          <w:bottom w:w="57" w:type="dxa"/>
          <w:right w:w="57" w:type="dxa"/>
        </w:tblCellMar>
        <w:tblLook w:val="0000" w:firstRow="0" w:lastRow="0" w:firstColumn="0" w:lastColumn="0" w:noHBand="0" w:noVBand="0"/>
      </w:tblPr>
      <w:tblGrid>
        <w:gridCol w:w="567"/>
        <w:gridCol w:w="1418"/>
        <w:gridCol w:w="5160"/>
        <w:gridCol w:w="992"/>
        <w:gridCol w:w="2211"/>
      </w:tblGrid>
      <w:tr w:rsidR="004F2AAB" w:rsidRPr="004F2AAB" w14:paraId="2210A833" w14:textId="77777777" w:rsidTr="004F2AAB">
        <w:trPr>
          <w:cantSplit/>
          <w:tblHeader/>
        </w:trPr>
        <w:tc>
          <w:tcPr>
            <w:tcW w:w="567" w:type="dxa"/>
            <w:shd w:val="clear" w:color="auto" w:fill="C0C0C0"/>
            <w:vAlign w:val="center"/>
          </w:tcPr>
          <w:p w14:paraId="4F3C0C77"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Item</w:t>
            </w:r>
          </w:p>
          <w:p w14:paraId="4DB71961"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No.</w:t>
            </w:r>
          </w:p>
        </w:tc>
        <w:tc>
          <w:tcPr>
            <w:tcW w:w="1418" w:type="dxa"/>
            <w:shd w:val="clear" w:color="auto" w:fill="C0C0C0"/>
            <w:vAlign w:val="center"/>
          </w:tcPr>
          <w:p w14:paraId="04558A83"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ISO</w:t>
            </w:r>
          </w:p>
          <w:p w14:paraId="60AF891F"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Ref</w:t>
            </w:r>
          </w:p>
        </w:tc>
        <w:tc>
          <w:tcPr>
            <w:tcW w:w="5160" w:type="dxa"/>
            <w:shd w:val="clear" w:color="auto" w:fill="C0C0C0"/>
            <w:vAlign w:val="center"/>
          </w:tcPr>
          <w:p w14:paraId="492C59AE"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Standard Requirements</w:t>
            </w:r>
          </w:p>
        </w:tc>
        <w:tc>
          <w:tcPr>
            <w:tcW w:w="992" w:type="dxa"/>
            <w:shd w:val="clear" w:color="auto" w:fill="C0C0C0"/>
            <w:tcMar>
              <w:left w:w="0" w:type="dxa"/>
              <w:right w:w="0" w:type="dxa"/>
            </w:tcMar>
            <w:vAlign w:val="center"/>
          </w:tcPr>
          <w:p w14:paraId="457945DF" w14:textId="77777777" w:rsidR="004F2AAB" w:rsidRPr="004F2AAB" w:rsidRDefault="004F2AAB" w:rsidP="004F2AAB">
            <w:pPr>
              <w:spacing w:before="0" w:after="0" w:line="240" w:lineRule="auto"/>
              <w:jc w:val="center"/>
              <w:rPr>
                <w:rFonts w:ascii="Arial" w:eastAsia="Times New Roman" w:hAnsi="Arial" w:cs="Arial"/>
                <w:b/>
                <w:spacing w:val="0"/>
                <w:lang w:eastAsia="en-US"/>
              </w:rPr>
            </w:pPr>
            <w:r w:rsidRPr="004F2AAB">
              <w:rPr>
                <w:rFonts w:ascii="Arial" w:eastAsia="Times New Roman" w:hAnsi="Arial" w:cs="Arial"/>
                <w:b/>
                <w:spacing w:val="0"/>
                <w:lang w:eastAsia="en-US"/>
              </w:rPr>
              <w:t>Status</w:t>
            </w:r>
          </w:p>
          <w:p w14:paraId="587A57CC" w14:textId="77777777" w:rsidR="004F2AAB" w:rsidRPr="004F2AAB" w:rsidRDefault="004F2AAB" w:rsidP="004F2AAB">
            <w:pPr>
              <w:spacing w:before="0" w:after="0" w:line="240" w:lineRule="auto"/>
              <w:jc w:val="center"/>
              <w:rPr>
                <w:rFonts w:ascii="Times New Roman" w:eastAsia="Times New Roman" w:hAnsi="Times New Roman" w:cs="Times New Roman"/>
                <w:b/>
                <w:spacing w:val="0"/>
                <w:sz w:val="24"/>
                <w:lang w:eastAsia="en-US"/>
              </w:rPr>
            </w:pPr>
            <w:r w:rsidRPr="004F2AAB">
              <w:rPr>
                <w:rFonts w:ascii="Arial" w:eastAsia="Times New Roman" w:hAnsi="Arial" w:cs="Arial"/>
                <w:b/>
                <w:spacing w:val="0"/>
                <w:lang w:eastAsia="en-US"/>
              </w:rPr>
              <w:t>A,N,N/A</w:t>
            </w:r>
          </w:p>
        </w:tc>
        <w:tc>
          <w:tcPr>
            <w:tcW w:w="2211" w:type="dxa"/>
            <w:shd w:val="clear" w:color="auto" w:fill="C0C0C0"/>
            <w:vAlign w:val="center"/>
          </w:tcPr>
          <w:p w14:paraId="68871A81"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Comments</w:t>
            </w:r>
          </w:p>
        </w:tc>
      </w:tr>
      <w:tr w:rsidR="004F2AAB" w:rsidRPr="004F2AAB" w14:paraId="06F0597A" w14:textId="77777777" w:rsidTr="004F2AAB">
        <w:trPr>
          <w:cantSplit/>
        </w:trPr>
        <w:tc>
          <w:tcPr>
            <w:tcW w:w="567" w:type="dxa"/>
            <w:tcBorders>
              <w:bottom w:val="single" w:sz="4" w:space="0" w:color="auto"/>
            </w:tcBorders>
          </w:tcPr>
          <w:p w14:paraId="74115E21"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5954FB44" w14:textId="77777777" w:rsidR="004F2AAB" w:rsidRPr="004F2AAB" w:rsidRDefault="004F2AAB" w:rsidP="004F2AAB">
            <w:pPr>
              <w:tabs>
                <w:tab w:val="left" w:pos="235"/>
              </w:tabs>
              <w:spacing w:before="0" w:after="0" w:line="240" w:lineRule="auto"/>
              <w:ind w:left="235" w:hanging="235"/>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4.1</w:t>
            </w:r>
            <w:r w:rsidRPr="004F2AAB">
              <w:rPr>
                <w:rFonts w:ascii="Arial" w:eastAsia="Times New Roman" w:hAnsi="Arial" w:cs="Arial"/>
                <w:snapToGrid w:val="0"/>
                <w:spacing w:val="0"/>
                <w:kern w:val="20"/>
                <w:sz w:val="16"/>
                <w:szCs w:val="16"/>
                <w:lang w:val="en-GB" w:eastAsia="en-US"/>
              </w:rPr>
              <w:tab/>
              <w:t>General Requirements</w:t>
            </w:r>
          </w:p>
        </w:tc>
        <w:tc>
          <w:tcPr>
            <w:tcW w:w="5160" w:type="dxa"/>
            <w:tcBorders>
              <w:bottom w:val="single" w:sz="4" w:space="0" w:color="auto"/>
            </w:tcBorders>
          </w:tcPr>
          <w:p w14:paraId="2C38537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an established and maintained OHSMS</w:t>
            </w:r>
          </w:p>
        </w:tc>
        <w:tc>
          <w:tcPr>
            <w:tcW w:w="992" w:type="dxa"/>
            <w:tcBorders>
              <w:bottom w:val="single" w:sz="4" w:space="0" w:color="auto"/>
            </w:tcBorders>
          </w:tcPr>
          <w:p w14:paraId="07E6EE6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4155782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308520A" w14:textId="77777777" w:rsidTr="004F2AAB">
        <w:trPr>
          <w:cantSplit/>
        </w:trPr>
        <w:tc>
          <w:tcPr>
            <w:tcW w:w="567" w:type="dxa"/>
            <w:tcBorders>
              <w:bottom w:val="single" w:sz="4" w:space="0" w:color="auto"/>
            </w:tcBorders>
            <w:shd w:val="clear" w:color="auto" w:fill="D9D9D9"/>
          </w:tcPr>
          <w:p w14:paraId="4DA54BD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shd w:val="clear" w:color="auto" w:fill="D9D9D9"/>
          </w:tcPr>
          <w:p w14:paraId="595BBC51"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4.2</w:t>
            </w:r>
          </w:p>
        </w:tc>
        <w:tc>
          <w:tcPr>
            <w:tcW w:w="5160" w:type="dxa"/>
            <w:tcBorders>
              <w:bottom w:val="single" w:sz="4" w:space="0" w:color="auto"/>
            </w:tcBorders>
            <w:shd w:val="clear" w:color="auto" w:fill="D9D9D9"/>
          </w:tcPr>
          <w:p w14:paraId="2F544C43"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OHS policy</w:t>
            </w:r>
          </w:p>
        </w:tc>
        <w:tc>
          <w:tcPr>
            <w:tcW w:w="992" w:type="dxa"/>
            <w:tcBorders>
              <w:bottom w:val="single" w:sz="4" w:space="0" w:color="auto"/>
            </w:tcBorders>
            <w:shd w:val="clear" w:color="auto" w:fill="D9D9D9"/>
          </w:tcPr>
          <w:p w14:paraId="4FFE8234"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tcBorders>
              <w:bottom w:val="single" w:sz="4" w:space="0" w:color="auto"/>
            </w:tcBorders>
            <w:shd w:val="clear" w:color="auto" w:fill="D9D9D9"/>
          </w:tcPr>
          <w:p w14:paraId="71D5D2E3"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1B50D7CA" w14:textId="77777777" w:rsidTr="004F2AAB">
        <w:trPr>
          <w:cantSplit/>
        </w:trPr>
        <w:tc>
          <w:tcPr>
            <w:tcW w:w="567" w:type="dxa"/>
            <w:tcBorders>
              <w:top w:val="single" w:sz="4" w:space="0" w:color="auto"/>
              <w:bottom w:val="single" w:sz="4" w:space="0" w:color="auto"/>
            </w:tcBorders>
          </w:tcPr>
          <w:p w14:paraId="614021F9"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74642D3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w:t>
            </w:r>
          </w:p>
        </w:tc>
        <w:tc>
          <w:tcPr>
            <w:tcW w:w="5160" w:type="dxa"/>
            <w:tcBorders>
              <w:top w:val="single" w:sz="4" w:space="0" w:color="auto"/>
            </w:tcBorders>
          </w:tcPr>
          <w:p w14:paraId="4227761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there an OH&amp;S policy authorised by the organisation’s top management that clearly states overall OHS objectives and demonstrates a commitment to improving OHS performance.</w:t>
            </w:r>
          </w:p>
        </w:tc>
        <w:tc>
          <w:tcPr>
            <w:tcW w:w="992" w:type="dxa"/>
            <w:tcBorders>
              <w:top w:val="single" w:sz="4" w:space="0" w:color="auto"/>
            </w:tcBorders>
          </w:tcPr>
          <w:p w14:paraId="7EE930F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top w:val="single" w:sz="4" w:space="0" w:color="auto"/>
            </w:tcBorders>
          </w:tcPr>
          <w:p w14:paraId="5308FFF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0559EA72" w14:textId="77777777" w:rsidTr="004F2AAB">
        <w:trPr>
          <w:cantSplit/>
        </w:trPr>
        <w:tc>
          <w:tcPr>
            <w:tcW w:w="567" w:type="dxa"/>
            <w:tcBorders>
              <w:top w:val="single" w:sz="4" w:space="0" w:color="auto"/>
              <w:bottom w:val="single" w:sz="4" w:space="0" w:color="auto"/>
            </w:tcBorders>
          </w:tcPr>
          <w:p w14:paraId="07731C2E"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660CC23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(a)</w:t>
            </w:r>
          </w:p>
        </w:tc>
        <w:tc>
          <w:tcPr>
            <w:tcW w:w="5160" w:type="dxa"/>
          </w:tcPr>
          <w:p w14:paraId="12847A7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policy appropriate to the nature and scale of the organisation’s OHS risks</w:t>
            </w:r>
          </w:p>
        </w:tc>
        <w:tc>
          <w:tcPr>
            <w:tcW w:w="992" w:type="dxa"/>
          </w:tcPr>
          <w:p w14:paraId="7F5B456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B826B4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5F20BA7" w14:textId="77777777" w:rsidTr="004F2AAB">
        <w:trPr>
          <w:cantSplit/>
        </w:trPr>
        <w:tc>
          <w:tcPr>
            <w:tcW w:w="567" w:type="dxa"/>
            <w:tcBorders>
              <w:top w:val="single" w:sz="4" w:space="0" w:color="auto"/>
              <w:bottom w:val="single" w:sz="4" w:space="0" w:color="auto"/>
            </w:tcBorders>
          </w:tcPr>
          <w:p w14:paraId="6583C9B0"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BDD609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(b)</w:t>
            </w:r>
          </w:p>
        </w:tc>
        <w:tc>
          <w:tcPr>
            <w:tcW w:w="5160" w:type="dxa"/>
          </w:tcPr>
          <w:p w14:paraId="46CE8FA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policy shall include the commitment to establish measurable objectives and targets to ensure continued improvement aimed at elimination of work</w:t>
            </w:r>
            <w:r w:rsidRPr="004F2AAB">
              <w:rPr>
                <w:rFonts w:ascii="Arial" w:eastAsia="Times New Roman" w:hAnsi="Arial" w:cs="Arial"/>
                <w:snapToGrid w:val="0"/>
                <w:spacing w:val="0"/>
                <w:kern w:val="20"/>
                <w:sz w:val="16"/>
                <w:szCs w:val="16"/>
                <w:lang w:val="en-GB" w:eastAsia="en-US"/>
              </w:rPr>
              <w:noBreakHyphen/>
              <w:t>related injury and illness</w:t>
            </w:r>
          </w:p>
        </w:tc>
        <w:tc>
          <w:tcPr>
            <w:tcW w:w="992" w:type="dxa"/>
          </w:tcPr>
          <w:p w14:paraId="7D694EC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C0138E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EAB7D88" w14:textId="77777777" w:rsidTr="004F2AAB">
        <w:trPr>
          <w:cantSplit/>
        </w:trPr>
        <w:tc>
          <w:tcPr>
            <w:tcW w:w="567" w:type="dxa"/>
            <w:tcBorders>
              <w:top w:val="single" w:sz="4" w:space="0" w:color="auto"/>
              <w:bottom w:val="single" w:sz="4" w:space="0" w:color="auto"/>
            </w:tcBorders>
          </w:tcPr>
          <w:p w14:paraId="11B5F5EA"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CA7C93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(c)</w:t>
            </w:r>
          </w:p>
        </w:tc>
        <w:tc>
          <w:tcPr>
            <w:tcW w:w="5160" w:type="dxa"/>
          </w:tcPr>
          <w:p w14:paraId="1BDFB14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policy include a commitment to comply with relevant OHS legislation and with other requirements placed upon the organisation or to which the organisation subscribes</w:t>
            </w:r>
          </w:p>
        </w:tc>
        <w:tc>
          <w:tcPr>
            <w:tcW w:w="992" w:type="dxa"/>
          </w:tcPr>
          <w:p w14:paraId="6F9FD5C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1D8A12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1BBC142" w14:textId="77777777" w:rsidTr="004F2AAB">
        <w:trPr>
          <w:cantSplit/>
        </w:trPr>
        <w:tc>
          <w:tcPr>
            <w:tcW w:w="567" w:type="dxa"/>
            <w:tcBorders>
              <w:top w:val="single" w:sz="4" w:space="0" w:color="auto"/>
              <w:bottom w:val="single" w:sz="4" w:space="0" w:color="auto"/>
            </w:tcBorders>
          </w:tcPr>
          <w:p w14:paraId="23FBA9DE"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8B06CD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(d)</w:t>
            </w:r>
          </w:p>
        </w:tc>
        <w:tc>
          <w:tcPr>
            <w:tcW w:w="5160" w:type="dxa"/>
          </w:tcPr>
          <w:p w14:paraId="734D0B2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policy documented, implemented, maintained and communicated to all employees</w:t>
            </w:r>
          </w:p>
        </w:tc>
        <w:tc>
          <w:tcPr>
            <w:tcW w:w="992" w:type="dxa"/>
          </w:tcPr>
          <w:p w14:paraId="6DB1280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059D7E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EA24D54" w14:textId="77777777" w:rsidTr="004F2AAB">
        <w:trPr>
          <w:cantSplit/>
        </w:trPr>
        <w:tc>
          <w:tcPr>
            <w:tcW w:w="567" w:type="dxa"/>
            <w:tcBorders>
              <w:top w:val="single" w:sz="4" w:space="0" w:color="auto"/>
              <w:bottom w:val="single" w:sz="4" w:space="0" w:color="auto"/>
            </w:tcBorders>
          </w:tcPr>
          <w:p w14:paraId="2AF1D7BF"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1AEE7AE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(e)</w:t>
            </w:r>
          </w:p>
        </w:tc>
        <w:tc>
          <w:tcPr>
            <w:tcW w:w="5160" w:type="dxa"/>
          </w:tcPr>
          <w:p w14:paraId="49EDB27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policy available to interested parties</w:t>
            </w:r>
          </w:p>
        </w:tc>
        <w:tc>
          <w:tcPr>
            <w:tcW w:w="992" w:type="dxa"/>
          </w:tcPr>
          <w:p w14:paraId="3EE3F15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9AF8C3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15D8806C" w14:textId="77777777" w:rsidTr="004F2AAB">
        <w:trPr>
          <w:cantSplit/>
        </w:trPr>
        <w:tc>
          <w:tcPr>
            <w:tcW w:w="567" w:type="dxa"/>
            <w:tcBorders>
              <w:top w:val="single" w:sz="4" w:space="0" w:color="auto"/>
              <w:bottom w:val="single" w:sz="4" w:space="0" w:color="auto"/>
            </w:tcBorders>
          </w:tcPr>
          <w:p w14:paraId="637D7052"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5E4AEDB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4.2 (f)</w:t>
            </w:r>
          </w:p>
        </w:tc>
        <w:tc>
          <w:tcPr>
            <w:tcW w:w="5160" w:type="dxa"/>
            <w:tcBorders>
              <w:bottom w:val="single" w:sz="4" w:space="0" w:color="auto"/>
            </w:tcBorders>
          </w:tcPr>
          <w:p w14:paraId="7B8DEC2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policy reviewed periodically to ensure it remains relevant and appropriate to the organisation.</w:t>
            </w:r>
          </w:p>
        </w:tc>
        <w:tc>
          <w:tcPr>
            <w:tcW w:w="992" w:type="dxa"/>
            <w:tcBorders>
              <w:bottom w:val="single" w:sz="4" w:space="0" w:color="auto"/>
            </w:tcBorders>
          </w:tcPr>
          <w:p w14:paraId="0EA9853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18692C6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3AA95EE" w14:textId="77777777" w:rsidTr="004F2AAB">
        <w:trPr>
          <w:cantSplit/>
        </w:trPr>
        <w:tc>
          <w:tcPr>
            <w:tcW w:w="567" w:type="dxa"/>
            <w:tcBorders>
              <w:bottom w:val="single" w:sz="4" w:space="0" w:color="auto"/>
            </w:tcBorders>
            <w:shd w:val="clear" w:color="auto" w:fill="D9D9D9"/>
          </w:tcPr>
          <w:p w14:paraId="2DC37A64"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1418" w:type="dxa"/>
            <w:tcBorders>
              <w:bottom w:val="single" w:sz="4" w:space="0" w:color="auto"/>
            </w:tcBorders>
            <w:shd w:val="clear" w:color="auto" w:fill="D9D9D9"/>
          </w:tcPr>
          <w:p w14:paraId="3F3B08E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 xml:space="preserve">4.3 </w:t>
            </w:r>
          </w:p>
        </w:tc>
        <w:tc>
          <w:tcPr>
            <w:tcW w:w="5160" w:type="dxa"/>
            <w:tcBorders>
              <w:bottom w:val="single" w:sz="4" w:space="0" w:color="auto"/>
            </w:tcBorders>
            <w:shd w:val="clear" w:color="auto" w:fill="D9D9D9"/>
          </w:tcPr>
          <w:p w14:paraId="56D22139"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Planning</w:t>
            </w:r>
          </w:p>
        </w:tc>
        <w:tc>
          <w:tcPr>
            <w:tcW w:w="992" w:type="dxa"/>
            <w:tcBorders>
              <w:bottom w:val="single" w:sz="4" w:space="0" w:color="auto"/>
            </w:tcBorders>
            <w:shd w:val="clear" w:color="auto" w:fill="D9D9D9"/>
          </w:tcPr>
          <w:p w14:paraId="5651593A"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tcBorders>
              <w:bottom w:val="single" w:sz="4" w:space="0" w:color="auto"/>
            </w:tcBorders>
            <w:shd w:val="clear" w:color="auto" w:fill="D9D9D9"/>
          </w:tcPr>
          <w:p w14:paraId="09D8F7E4"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7C09410B" w14:textId="77777777" w:rsidTr="004F2AAB">
        <w:trPr>
          <w:cantSplit/>
        </w:trPr>
        <w:tc>
          <w:tcPr>
            <w:tcW w:w="567" w:type="dxa"/>
            <w:tcBorders>
              <w:top w:val="single" w:sz="4" w:space="0" w:color="auto"/>
              <w:bottom w:val="single" w:sz="4" w:space="0" w:color="auto"/>
            </w:tcBorders>
          </w:tcPr>
          <w:p w14:paraId="2246BCD4"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EC6E40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4.3.1</w:t>
            </w:r>
          </w:p>
        </w:tc>
        <w:tc>
          <w:tcPr>
            <w:tcW w:w="5160" w:type="dxa"/>
            <w:tcBorders>
              <w:top w:val="single" w:sz="4" w:space="0" w:color="auto"/>
            </w:tcBorders>
          </w:tcPr>
          <w:p w14:paraId="7F2710F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Planning Identification of hazards, assessment and control of risks</w:t>
            </w:r>
          </w:p>
          <w:p w14:paraId="18C3FDC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documented procedures to identify the OHS hazards/risks and access and control the associated hazard/risks of activities, products and services over which an organisation has control or influence, including activities, products or services of sub-contractors and suppliers.</w:t>
            </w:r>
          </w:p>
        </w:tc>
        <w:tc>
          <w:tcPr>
            <w:tcW w:w="992" w:type="dxa"/>
            <w:tcBorders>
              <w:top w:val="single" w:sz="4" w:space="0" w:color="auto"/>
            </w:tcBorders>
          </w:tcPr>
          <w:p w14:paraId="31EB679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top w:val="single" w:sz="4" w:space="0" w:color="auto"/>
            </w:tcBorders>
          </w:tcPr>
          <w:p w14:paraId="2EF159A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33879BA" w14:textId="77777777" w:rsidTr="004F2AAB">
        <w:trPr>
          <w:cantSplit/>
        </w:trPr>
        <w:tc>
          <w:tcPr>
            <w:tcW w:w="567" w:type="dxa"/>
            <w:tcBorders>
              <w:top w:val="single" w:sz="4" w:space="0" w:color="auto"/>
              <w:bottom w:val="single" w:sz="4" w:space="0" w:color="auto"/>
            </w:tcBorders>
          </w:tcPr>
          <w:p w14:paraId="0A1139FC"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51EA3D1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4.3.1 (cont.)</w:t>
            </w:r>
          </w:p>
        </w:tc>
        <w:tc>
          <w:tcPr>
            <w:tcW w:w="5160" w:type="dxa"/>
          </w:tcPr>
          <w:p w14:paraId="2237165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developed its methodology for hazard identification, hazard/risk assessment and control of hazards/risks, based on its operational experience and its commitment to eliminate workplace illness and injury.  Is the methodology kept up</w:t>
            </w:r>
            <w:r w:rsidRPr="004F2AAB">
              <w:rPr>
                <w:rFonts w:ascii="Arial" w:eastAsia="Times New Roman" w:hAnsi="Arial" w:cs="Arial"/>
                <w:snapToGrid w:val="0"/>
                <w:spacing w:val="0"/>
                <w:kern w:val="20"/>
                <w:sz w:val="16"/>
                <w:szCs w:val="16"/>
                <w:lang w:val="en-GB" w:eastAsia="en-US"/>
              </w:rPr>
              <w:noBreakHyphen/>
              <w:t>to</w:t>
            </w:r>
            <w:r w:rsidRPr="004F2AAB">
              <w:rPr>
                <w:rFonts w:ascii="Arial" w:eastAsia="Times New Roman" w:hAnsi="Arial" w:cs="Arial"/>
                <w:snapToGrid w:val="0"/>
                <w:spacing w:val="0"/>
                <w:kern w:val="20"/>
                <w:sz w:val="16"/>
                <w:szCs w:val="16"/>
                <w:lang w:val="en-GB" w:eastAsia="en-US"/>
              </w:rPr>
              <w:noBreakHyphen/>
              <w:t>date.</w:t>
            </w:r>
          </w:p>
        </w:tc>
        <w:tc>
          <w:tcPr>
            <w:tcW w:w="992" w:type="dxa"/>
          </w:tcPr>
          <w:p w14:paraId="3661DAA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30E35F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A58AE8E" w14:textId="77777777" w:rsidTr="004F2AAB">
        <w:trPr>
          <w:cantSplit/>
        </w:trPr>
        <w:tc>
          <w:tcPr>
            <w:tcW w:w="567" w:type="dxa"/>
            <w:tcBorders>
              <w:bottom w:val="single" w:sz="4" w:space="0" w:color="auto"/>
            </w:tcBorders>
          </w:tcPr>
          <w:p w14:paraId="18A2B53B"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350F580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4.3.2</w:t>
            </w:r>
          </w:p>
        </w:tc>
        <w:tc>
          <w:tcPr>
            <w:tcW w:w="5160" w:type="dxa"/>
          </w:tcPr>
          <w:p w14:paraId="28B1A65E"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Legal Requirements </w:t>
            </w:r>
          </w:p>
          <w:p w14:paraId="42482E1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procedures to identify and have access to all legal and other requirements that are directly applicable to the OHS issues related to its activities, products or services, including relevant relationships with contractors or suppliers.</w:t>
            </w:r>
          </w:p>
        </w:tc>
        <w:tc>
          <w:tcPr>
            <w:tcW w:w="992" w:type="dxa"/>
          </w:tcPr>
          <w:p w14:paraId="661D7FF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4C450B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ACC7C80" w14:textId="77777777" w:rsidTr="004F2AAB">
        <w:trPr>
          <w:cantSplit/>
        </w:trPr>
        <w:tc>
          <w:tcPr>
            <w:tcW w:w="567" w:type="dxa"/>
            <w:tcBorders>
              <w:top w:val="single" w:sz="4" w:space="0" w:color="auto"/>
            </w:tcBorders>
          </w:tcPr>
          <w:p w14:paraId="472D5B0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tcBorders>
          </w:tcPr>
          <w:p w14:paraId="3209BC1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4.3.2 (cont.)</w:t>
            </w:r>
          </w:p>
        </w:tc>
        <w:tc>
          <w:tcPr>
            <w:tcW w:w="5160" w:type="dxa"/>
          </w:tcPr>
          <w:p w14:paraId="3A80853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organisation keep this information up</w:t>
            </w:r>
            <w:r w:rsidRPr="004F2AAB">
              <w:rPr>
                <w:rFonts w:ascii="Arial" w:eastAsia="Times New Roman" w:hAnsi="Arial" w:cs="Arial"/>
                <w:snapToGrid w:val="0"/>
                <w:spacing w:val="0"/>
                <w:kern w:val="20"/>
                <w:sz w:val="16"/>
                <w:szCs w:val="16"/>
                <w:lang w:val="en-GB" w:eastAsia="en-US"/>
              </w:rPr>
              <w:noBreakHyphen/>
              <w:t>to</w:t>
            </w:r>
            <w:r w:rsidRPr="004F2AAB">
              <w:rPr>
                <w:rFonts w:ascii="Arial" w:eastAsia="Times New Roman" w:hAnsi="Arial" w:cs="Arial"/>
                <w:snapToGrid w:val="0"/>
                <w:spacing w:val="0"/>
                <w:kern w:val="20"/>
                <w:sz w:val="16"/>
                <w:szCs w:val="16"/>
                <w:lang w:val="en-GB" w:eastAsia="en-US"/>
              </w:rPr>
              <w:noBreakHyphen/>
              <w:t>date.  Is relevant information on legal and other requirements communicated to employees.</w:t>
            </w:r>
          </w:p>
        </w:tc>
        <w:tc>
          <w:tcPr>
            <w:tcW w:w="992" w:type="dxa"/>
          </w:tcPr>
          <w:p w14:paraId="6F83227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4CDEB6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FBE0BFF" w14:textId="77777777" w:rsidTr="004F2AAB">
        <w:trPr>
          <w:cantSplit/>
        </w:trPr>
        <w:tc>
          <w:tcPr>
            <w:tcW w:w="567" w:type="dxa"/>
            <w:tcBorders>
              <w:bottom w:val="single" w:sz="4" w:space="0" w:color="auto"/>
            </w:tcBorders>
          </w:tcPr>
          <w:p w14:paraId="51D1092D"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5B59D28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4.3.3</w:t>
            </w:r>
          </w:p>
        </w:tc>
        <w:tc>
          <w:tcPr>
            <w:tcW w:w="5160" w:type="dxa"/>
          </w:tcPr>
          <w:p w14:paraId="1FEF1E7A"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Objectives &amp; Targets</w:t>
            </w:r>
          </w:p>
          <w:p w14:paraId="3370EB1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documented OHS objectives and targets, at each relevant function and level within the organisation.</w:t>
            </w:r>
          </w:p>
          <w:p w14:paraId="0DF790C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the organisations objectives and targets consistent with the OHS policy, including the commitment to measuring and improving OHS performance.</w:t>
            </w:r>
          </w:p>
        </w:tc>
        <w:tc>
          <w:tcPr>
            <w:tcW w:w="992" w:type="dxa"/>
          </w:tcPr>
          <w:p w14:paraId="6D78BC7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BE3DDB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2D9C70A5" w14:textId="77777777" w:rsidTr="004F2AAB">
        <w:trPr>
          <w:cantSplit/>
        </w:trPr>
        <w:tc>
          <w:tcPr>
            <w:tcW w:w="567" w:type="dxa"/>
            <w:tcBorders>
              <w:bottom w:val="single" w:sz="4" w:space="0" w:color="auto"/>
            </w:tcBorders>
          </w:tcPr>
          <w:p w14:paraId="38DF3743"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6657E87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4.3.4</w:t>
            </w:r>
          </w:p>
        </w:tc>
        <w:tc>
          <w:tcPr>
            <w:tcW w:w="5160" w:type="dxa"/>
          </w:tcPr>
          <w:p w14:paraId="557E2958"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OHS Management Plans</w:t>
            </w:r>
          </w:p>
          <w:p w14:paraId="6405086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and maintained management plans for achieving its objectives and targets. Do they include:</w:t>
            </w:r>
          </w:p>
          <w:p w14:paraId="302160A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 designation of responsibility for achievement of objectives and targets at relevant functions and levels of the organisation; and</w:t>
            </w:r>
          </w:p>
          <w:p w14:paraId="0B85570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 outlining the means and timeframe by which objectives and targets are to be achieved.</w:t>
            </w:r>
          </w:p>
        </w:tc>
        <w:tc>
          <w:tcPr>
            <w:tcW w:w="992" w:type="dxa"/>
          </w:tcPr>
          <w:p w14:paraId="1567C2F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8B046E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18EBE6C7" w14:textId="77777777" w:rsidTr="004F2AAB">
        <w:trPr>
          <w:cantSplit/>
        </w:trPr>
        <w:tc>
          <w:tcPr>
            <w:tcW w:w="567" w:type="dxa"/>
            <w:tcBorders>
              <w:top w:val="single" w:sz="4" w:space="0" w:color="auto"/>
              <w:bottom w:val="single" w:sz="4" w:space="0" w:color="auto"/>
            </w:tcBorders>
          </w:tcPr>
          <w:p w14:paraId="659A3F48"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697AA91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4.3.4 (cont.)</w:t>
            </w:r>
          </w:p>
        </w:tc>
        <w:tc>
          <w:tcPr>
            <w:tcW w:w="5160" w:type="dxa"/>
            <w:tcBorders>
              <w:bottom w:val="single" w:sz="4" w:space="0" w:color="auto"/>
            </w:tcBorders>
          </w:tcPr>
          <w:p w14:paraId="21B59B7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procedures established to ensure that current plans are reviewed, and if necessary amended to address such changes at regular and planned intervals, and whenever there are changes to the activities, products, or services of the organisation or significant changes in operating conditions.</w:t>
            </w:r>
          </w:p>
        </w:tc>
        <w:tc>
          <w:tcPr>
            <w:tcW w:w="992" w:type="dxa"/>
            <w:tcBorders>
              <w:bottom w:val="single" w:sz="4" w:space="0" w:color="auto"/>
            </w:tcBorders>
          </w:tcPr>
          <w:p w14:paraId="4F1A025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33D8A2D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0AB3E839" w14:textId="77777777" w:rsidTr="004F2AAB">
        <w:trPr>
          <w:cantSplit/>
        </w:trPr>
        <w:tc>
          <w:tcPr>
            <w:tcW w:w="567" w:type="dxa"/>
            <w:shd w:val="clear" w:color="auto" w:fill="D9D9D9"/>
          </w:tcPr>
          <w:p w14:paraId="2D011D83"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c>
          <w:tcPr>
            <w:tcW w:w="1418" w:type="dxa"/>
            <w:shd w:val="clear" w:color="auto" w:fill="D9D9D9"/>
          </w:tcPr>
          <w:p w14:paraId="1ED5ED6E"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w:t>
            </w:r>
          </w:p>
        </w:tc>
        <w:tc>
          <w:tcPr>
            <w:tcW w:w="5160" w:type="dxa"/>
            <w:shd w:val="clear" w:color="auto" w:fill="D9D9D9"/>
          </w:tcPr>
          <w:p w14:paraId="10024957"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Implementation</w:t>
            </w:r>
          </w:p>
        </w:tc>
        <w:tc>
          <w:tcPr>
            <w:tcW w:w="992" w:type="dxa"/>
            <w:shd w:val="clear" w:color="auto" w:fill="D9D9D9"/>
          </w:tcPr>
          <w:p w14:paraId="42C440CF"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D9D9D9"/>
          </w:tcPr>
          <w:p w14:paraId="7DF7137F"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57A232F5" w14:textId="77777777" w:rsidTr="004F2AAB">
        <w:trPr>
          <w:cantSplit/>
        </w:trPr>
        <w:tc>
          <w:tcPr>
            <w:tcW w:w="567" w:type="dxa"/>
            <w:shd w:val="clear" w:color="auto" w:fill="E6E6E6"/>
          </w:tcPr>
          <w:p w14:paraId="32E09A90"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c>
          <w:tcPr>
            <w:tcW w:w="1418" w:type="dxa"/>
            <w:shd w:val="clear" w:color="auto" w:fill="E6E6E6"/>
          </w:tcPr>
          <w:p w14:paraId="6D966791"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4.4.1</w:t>
            </w:r>
          </w:p>
        </w:tc>
        <w:tc>
          <w:tcPr>
            <w:tcW w:w="5160" w:type="dxa"/>
            <w:shd w:val="clear" w:color="auto" w:fill="E6E6E6"/>
          </w:tcPr>
          <w:p w14:paraId="3E101D09"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Structure and responsibility</w:t>
            </w:r>
          </w:p>
        </w:tc>
        <w:tc>
          <w:tcPr>
            <w:tcW w:w="992" w:type="dxa"/>
            <w:shd w:val="clear" w:color="auto" w:fill="E6E6E6"/>
          </w:tcPr>
          <w:p w14:paraId="0B36C9C0"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4FE6784E"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0C002CE0" w14:textId="77777777" w:rsidTr="004F2AAB">
        <w:trPr>
          <w:cantSplit/>
        </w:trPr>
        <w:tc>
          <w:tcPr>
            <w:tcW w:w="567" w:type="dxa"/>
          </w:tcPr>
          <w:p w14:paraId="0489CD0E"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358C42B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4.4.1.1</w:t>
            </w:r>
          </w:p>
        </w:tc>
        <w:tc>
          <w:tcPr>
            <w:tcW w:w="5160" w:type="dxa"/>
          </w:tcPr>
          <w:p w14:paraId="60E83BE6"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Resources</w:t>
            </w:r>
          </w:p>
          <w:p w14:paraId="484EC31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management identified and provided the resources required to implement, maintain, and improve the OHSMS.  Do resources include human resources and specialised skills, technology and financial resources.</w:t>
            </w:r>
          </w:p>
        </w:tc>
        <w:tc>
          <w:tcPr>
            <w:tcW w:w="992" w:type="dxa"/>
          </w:tcPr>
          <w:p w14:paraId="109F2FB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5F6113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A888730" w14:textId="77777777" w:rsidTr="004F2AAB">
        <w:trPr>
          <w:cantSplit/>
        </w:trPr>
        <w:tc>
          <w:tcPr>
            <w:tcW w:w="567" w:type="dxa"/>
            <w:tcBorders>
              <w:bottom w:val="single" w:sz="4" w:space="0" w:color="auto"/>
            </w:tcBorders>
          </w:tcPr>
          <w:p w14:paraId="7DC64D6F"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3B95A72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4.4.1.2</w:t>
            </w:r>
          </w:p>
        </w:tc>
        <w:tc>
          <w:tcPr>
            <w:tcW w:w="5160" w:type="dxa"/>
            <w:tcBorders>
              <w:bottom w:val="single" w:sz="4" w:space="0" w:color="auto"/>
            </w:tcBorders>
          </w:tcPr>
          <w:p w14:paraId="7739E7D1"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Responsibility &amp; Accountability</w:t>
            </w:r>
          </w:p>
          <w:p w14:paraId="037F31A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organisation define, document and communicate the areas of accountability and responsibility (including those imposed by OHS legislation) of all personnel involved in the OHSMS's operation.</w:t>
            </w:r>
          </w:p>
          <w:p w14:paraId="41A1209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Where sub-contractors are involved, are these areas of accountability and responsibility clarified with respect to those sub-contractors.</w:t>
            </w:r>
          </w:p>
          <w:p w14:paraId="5D6C5F4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organisation’s top management appointed a specific management representative(s) who, irrespective of other responsibilities, has defined roles, responsibilities and authority for:</w:t>
            </w:r>
          </w:p>
          <w:p w14:paraId="218F1A01" w14:textId="77777777" w:rsidR="004F2AAB" w:rsidRPr="004F2AAB" w:rsidRDefault="004F2AAB" w:rsidP="004F2AAB">
            <w:pPr>
              <w:tabs>
                <w:tab w:val="left" w:pos="272"/>
              </w:tabs>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ensuring that OHSMS requirements are established, implemented and maintained in accordance with this Standard; and</w:t>
            </w:r>
          </w:p>
          <w:p w14:paraId="09E56698" w14:textId="77777777" w:rsidR="004F2AAB" w:rsidRPr="004F2AAB" w:rsidRDefault="004F2AAB" w:rsidP="004F2AAB">
            <w:pPr>
              <w:tabs>
                <w:tab w:val="left" w:pos="272"/>
              </w:tabs>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reporting on the performance of the OHSMS to top management for review and as a basis for improvement of the OHSMS.</w:t>
            </w:r>
          </w:p>
        </w:tc>
        <w:tc>
          <w:tcPr>
            <w:tcW w:w="992" w:type="dxa"/>
            <w:tcBorders>
              <w:bottom w:val="single" w:sz="4" w:space="0" w:color="auto"/>
            </w:tcBorders>
          </w:tcPr>
          <w:p w14:paraId="409D7A9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74757EA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4836D5B" w14:textId="77777777" w:rsidTr="004F2AAB">
        <w:trPr>
          <w:cantSplit/>
        </w:trPr>
        <w:tc>
          <w:tcPr>
            <w:tcW w:w="567" w:type="dxa"/>
            <w:shd w:val="clear" w:color="auto" w:fill="E6E6E6"/>
          </w:tcPr>
          <w:p w14:paraId="42B71108"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1418" w:type="dxa"/>
            <w:shd w:val="clear" w:color="auto" w:fill="E6E6E6"/>
          </w:tcPr>
          <w:p w14:paraId="04153C86"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4.4.2</w:t>
            </w:r>
          </w:p>
        </w:tc>
        <w:tc>
          <w:tcPr>
            <w:tcW w:w="5160" w:type="dxa"/>
            <w:shd w:val="clear" w:color="auto" w:fill="E6E6E6"/>
          </w:tcPr>
          <w:p w14:paraId="3DBF8146"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Training and competency</w:t>
            </w:r>
          </w:p>
        </w:tc>
        <w:tc>
          <w:tcPr>
            <w:tcW w:w="992" w:type="dxa"/>
            <w:shd w:val="clear" w:color="auto" w:fill="E6E6E6"/>
          </w:tcPr>
          <w:p w14:paraId="76CF34CA"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06292BD6"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54BDEDFC" w14:textId="77777777" w:rsidTr="004F2AAB">
        <w:trPr>
          <w:cantSplit/>
        </w:trPr>
        <w:tc>
          <w:tcPr>
            <w:tcW w:w="567" w:type="dxa"/>
          </w:tcPr>
          <w:p w14:paraId="71073A3C"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3D520B8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4.4.2</w:t>
            </w:r>
          </w:p>
        </w:tc>
        <w:tc>
          <w:tcPr>
            <w:tcW w:w="5160" w:type="dxa"/>
          </w:tcPr>
          <w:p w14:paraId="0F90298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in consultation with employees identified training needs in relation to performing work activities competently, including OHS training.</w:t>
            </w:r>
          </w:p>
          <w:p w14:paraId="28952B4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procedures in place to ensure that OHS competencies are developed and maintained. Are personnel assessed as competent, on the basis of skills achieved through education, training or experience, to perform assigned tasks taking into account the OHS obligations, hazards and risks associated with the work activities.</w:t>
            </w:r>
          </w:p>
        </w:tc>
        <w:tc>
          <w:tcPr>
            <w:tcW w:w="992" w:type="dxa"/>
          </w:tcPr>
          <w:p w14:paraId="7DAB295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2A5D34C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C0B974E" w14:textId="77777777" w:rsidTr="004F2AAB">
        <w:trPr>
          <w:cantSplit/>
        </w:trPr>
        <w:tc>
          <w:tcPr>
            <w:tcW w:w="567" w:type="dxa"/>
          </w:tcPr>
          <w:p w14:paraId="155FD1E3"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1803B62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4.4.2 (</w:t>
            </w:r>
            <w:proofErr w:type="spellStart"/>
            <w:r w:rsidRPr="004F2AAB">
              <w:rPr>
                <w:rFonts w:ascii="Arial" w:eastAsia="Times New Roman" w:hAnsi="Arial" w:cs="Arial"/>
                <w:snapToGrid w:val="0"/>
                <w:spacing w:val="0"/>
                <w:kern w:val="20"/>
                <w:sz w:val="16"/>
                <w:szCs w:val="16"/>
                <w:lang w:val="en-GB" w:eastAsia="en-US"/>
              </w:rPr>
              <w:t>cont</w:t>
            </w:r>
            <w:proofErr w:type="spellEnd"/>
            <w:r w:rsidRPr="004F2AAB">
              <w:rPr>
                <w:rFonts w:ascii="Arial" w:eastAsia="Times New Roman" w:hAnsi="Arial" w:cs="Arial"/>
                <w:snapToGrid w:val="0"/>
                <w:spacing w:val="0"/>
                <w:kern w:val="20"/>
                <w:sz w:val="16"/>
                <w:szCs w:val="16"/>
                <w:lang w:val="en-GB" w:eastAsia="en-US"/>
              </w:rPr>
              <w:t>)</w:t>
            </w:r>
          </w:p>
        </w:tc>
        <w:tc>
          <w:tcPr>
            <w:tcW w:w="5160" w:type="dxa"/>
          </w:tcPr>
          <w:p w14:paraId="6170A57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Have procedures been developed for providing OHS training. Do these procedures take into account:</w:t>
            </w:r>
          </w:p>
          <w:p w14:paraId="39891DF3" w14:textId="77777777" w:rsidR="004F2AAB" w:rsidRPr="004F2AAB" w:rsidRDefault="004F2AAB" w:rsidP="004F2AAB">
            <w:pPr>
              <w:tabs>
                <w:tab w:val="left" w:pos="272"/>
              </w:tabs>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the characteristics and composition of the workforce which impact on occupational health and safety management; and</w:t>
            </w:r>
          </w:p>
          <w:p w14:paraId="5C4ECAF1" w14:textId="77777777" w:rsidR="004F2AAB" w:rsidRPr="004F2AAB" w:rsidRDefault="004F2AAB" w:rsidP="004F2AAB">
            <w:pPr>
              <w:tabs>
                <w:tab w:val="left" w:pos="272"/>
              </w:tabs>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responsibilities, hazards and risks.</w:t>
            </w:r>
          </w:p>
        </w:tc>
        <w:tc>
          <w:tcPr>
            <w:tcW w:w="992" w:type="dxa"/>
          </w:tcPr>
          <w:p w14:paraId="55CC6D5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E8AC09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29272BD" w14:textId="77777777" w:rsidTr="004F2AAB">
        <w:trPr>
          <w:cantSplit/>
        </w:trPr>
        <w:tc>
          <w:tcPr>
            <w:tcW w:w="567" w:type="dxa"/>
          </w:tcPr>
          <w:p w14:paraId="73B8707C"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05C04D7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4.4.2 (</w:t>
            </w:r>
            <w:proofErr w:type="spellStart"/>
            <w:r w:rsidRPr="004F2AAB">
              <w:rPr>
                <w:rFonts w:ascii="Arial" w:eastAsia="Times New Roman" w:hAnsi="Arial" w:cs="Arial"/>
                <w:snapToGrid w:val="0"/>
                <w:spacing w:val="0"/>
                <w:kern w:val="20"/>
                <w:sz w:val="16"/>
                <w:szCs w:val="16"/>
                <w:lang w:val="en-GB" w:eastAsia="en-US"/>
              </w:rPr>
              <w:t>cont</w:t>
            </w:r>
            <w:proofErr w:type="spellEnd"/>
            <w:r w:rsidRPr="004F2AAB">
              <w:rPr>
                <w:rFonts w:ascii="Arial" w:eastAsia="Times New Roman" w:hAnsi="Arial" w:cs="Arial"/>
                <w:snapToGrid w:val="0"/>
                <w:spacing w:val="0"/>
                <w:kern w:val="20"/>
                <w:sz w:val="16"/>
                <w:szCs w:val="16"/>
                <w:lang w:val="en-GB" w:eastAsia="en-US"/>
              </w:rPr>
              <w:t>)</w:t>
            </w:r>
          </w:p>
        </w:tc>
        <w:tc>
          <w:tcPr>
            <w:tcW w:w="5160" w:type="dxa"/>
          </w:tcPr>
          <w:p w14:paraId="3D69ABC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organisation ensure that all personnel (including sub-contractors and visitors) have undertaken training appropriate to the identified needs.</w:t>
            </w:r>
          </w:p>
        </w:tc>
        <w:tc>
          <w:tcPr>
            <w:tcW w:w="992" w:type="dxa"/>
          </w:tcPr>
          <w:p w14:paraId="19EF8BF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5D9760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14277D3E" w14:textId="77777777" w:rsidTr="004F2AAB">
        <w:trPr>
          <w:cantSplit/>
        </w:trPr>
        <w:tc>
          <w:tcPr>
            <w:tcW w:w="567" w:type="dxa"/>
            <w:tcBorders>
              <w:bottom w:val="single" w:sz="4" w:space="0" w:color="auto"/>
            </w:tcBorders>
          </w:tcPr>
          <w:p w14:paraId="5748A85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196E9F6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4.4.2 (</w:t>
            </w:r>
            <w:proofErr w:type="spellStart"/>
            <w:r w:rsidRPr="004F2AAB">
              <w:rPr>
                <w:rFonts w:ascii="Arial" w:eastAsia="Times New Roman" w:hAnsi="Arial" w:cs="Arial"/>
                <w:snapToGrid w:val="0"/>
                <w:spacing w:val="0"/>
                <w:kern w:val="20"/>
                <w:sz w:val="16"/>
                <w:szCs w:val="16"/>
                <w:lang w:val="en-GB" w:eastAsia="en-US"/>
              </w:rPr>
              <w:t>cont</w:t>
            </w:r>
            <w:proofErr w:type="spellEnd"/>
            <w:r w:rsidRPr="004F2AAB">
              <w:rPr>
                <w:rFonts w:ascii="Arial" w:eastAsia="Times New Roman" w:hAnsi="Arial" w:cs="Arial"/>
                <w:snapToGrid w:val="0"/>
                <w:spacing w:val="0"/>
                <w:kern w:val="20"/>
                <w:sz w:val="16"/>
                <w:szCs w:val="16"/>
                <w:lang w:val="en-GB" w:eastAsia="en-US"/>
              </w:rPr>
              <w:t>)</w:t>
            </w:r>
          </w:p>
        </w:tc>
        <w:tc>
          <w:tcPr>
            <w:tcW w:w="5160" w:type="dxa"/>
            <w:tcBorders>
              <w:bottom w:val="single" w:sz="4" w:space="0" w:color="auto"/>
            </w:tcBorders>
          </w:tcPr>
          <w:p w14:paraId="43E5A95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training carried out by persons with appropriate knowledge, skills and experience in OHS and training.</w:t>
            </w:r>
          </w:p>
        </w:tc>
        <w:tc>
          <w:tcPr>
            <w:tcW w:w="992" w:type="dxa"/>
            <w:tcBorders>
              <w:bottom w:val="single" w:sz="4" w:space="0" w:color="auto"/>
            </w:tcBorders>
          </w:tcPr>
          <w:p w14:paraId="5C9EBC5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50ACE70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FFF9740" w14:textId="77777777" w:rsidTr="004F2AAB">
        <w:trPr>
          <w:cantSplit/>
        </w:trPr>
        <w:tc>
          <w:tcPr>
            <w:tcW w:w="567" w:type="dxa"/>
            <w:tcBorders>
              <w:bottom w:val="single" w:sz="4" w:space="0" w:color="auto"/>
            </w:tcBorders>
            <w:shd w:val="clear" w:color="auto" w:fill="E6E6E6"/>
          </w:tcPr>
          <w:p w14:paraId="49FC5F8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shd w:val="clear" w:color="auto" w:fill="E6E6E6"/>
          </w:tcPr>
          <w:p w14:paraId="71E8C99A"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4.4.3</w:t>
            </w:r>
          </w:p>
        </w:tc>
        <w:tc>
          <w:tcPr>
            <w:tcW w:w="5160" w:type="dxa"/>
            <w:shd w:val="clear" w:color="auto" w:fill="E6E6E6"/>
          </w:tcPr>
          <w:p w14:paraId="0A8B0ED0"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Consultation, communication and reporting</w:t>
            </w:r>
          </w:p>
        </w:tc>
        <w:tc>
          <w:tcPr>
            <w:tcW w:w="992" w:type="dxa"/>
            <w:shd w:val="clear" w:color="auto" w:fill="E6E6E6"/>
          </w:tcPr>
          <w:p w14:paraId="13C3EA67"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5E0424AB"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59EE566B" w14:textId="77777777" w:rsidTr="004F2AAB">
        <w:trPr>
          <w:cantSplit/>
        </w:trPr>
        <w:tc>
          <w:tcPr>
            <w:tcW w:w="567" w:type="dxa"/>
            <w:tcBorders>
              <w:bottom w:val="single" w:sz="4" w:space="0" w:color="auto"/>
            </w:tcBorders>
          </w:tcPr>
          <w:p w14:paraId="6B5A5800"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03EEEB7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w:t>
            </w:r>
          </w:p>
        </w:tc>
        <w:tc>
          <w:tcPr>
            <w:tcW w:w="5160" w:type="dxa"/>
          </w:tcPr>
          <w:p w14:paraId="7FCC0A9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Consultation</w:t>
            </w:r>
          </w:p>
          <w:p w14:paraId="51C0602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employees involved in the development, implementation and review of policies and procedures hazard identification, hazard/risk assessment and control of hazards/risks</w:t>
            </w:r>
          </w:p>
        </w:tc>
        <w:tc>
          <w:tcPr>
            <w:tcW w:w="992" w:type="dxa"/>
          </w:tcPr>
          <w:p w14:paraId="5C35DC0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94728A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02B2FBB9" w14:textId="77777777" w:rsidTr="004F2AAB">
        <w:trPr>
          <w:cantSplit/>
        </w:trPr>
        <w:tc>
          <w:tcPr>
            <w:tcW w:w="567" w:type="dxa"/>
            <w:tcBorders>
              <w:top w:val="single" w:sz="4" w:space="0" w:color="auto"/>
              <w:bottom w:val="single" w:sz="4" w:space="0" w:color="auto"/>
            </w:tcBorders>
          </w:tcPr>
          <w:p w14:paraId="27762DF9"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7BCE80E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 (cont.)</w:t>
            </w:r>
          </w:p>
        </w:tc>
        <w:tc>
          <w:tcPr>
            <w:tcW w:w="5160" w:type="dxa"/>
          </w:tcPr>
          <w:p w14:paraId="3C33D06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employees consulted where there are any changes that affect workplace OHS</w:t>
            </w:r>
          </w:p>
        </w:tc>
        <w:tc>
          <w:tcPr>
            <w:tcW w:w="992" w:type="dxa"/>
          </w:tcPr>
          <w:p w14:paraId="2ACF833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5E8E55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7DE3958" w14:textId="77777777" w:rsidTr="004F2AAB">
        <w:trPr>
          <w:cantSplit/>
        </w:trPr>
        <w:tc>
          <w:tcPr>
            <w:tcW w:w="567" w:type="dxa"/>
            <w:tcBorders>
              <w:top w:val="single" w:sz="4" w:space="0" w:color="auto"/>
              <w:bottom w:val="single" w:sz="4" w:space="0" w:color="auto"/>
            </w:tcBorders>
          </w:tcPr>
          <w:p w14:paraId="276F95D7"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7ED4245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 (cont.)</w:t>
            </w:r>
          </w:p>
        </w:tc>
        <w:tc>
          <w:tcPr>
            <w:tcW w:w="5160" w:type="dxa"/>
          </w:tcPr>
          <w:p w14:paraId="2B82CFC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 employees select those who will represent them on OHS matters</w:t>
            </w:r>
          </w:p>
        </w:tc>
        <w:tc>
          <w:tcPr>
            <w:tcW w:w="992" w:type="dxa"/>
          </w:tcPr>
          <w:p w14:paraId="546B06A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28EAEEF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1F5C17E1" w14:textId="77777777" w:rsidTr="004F2AAB">
        <w:trPr>
          <w:cantSplit/>
        </w:trPr>
        <w:tc>
          <w:tcPr>
            <w:tcW w:w="567" w:type="dxa"/>
            <w:tcBorders>
              <w:top w:val="single" w:sz="4" w:space="0" w:color="auto"/>
              <w:bottom w:val="single" w:sz="4" w:space="0" w:color="auto"/>
            </w:tcBorders>
          </w:tcPr>
          <w:p w14:paraId="034AC6FB"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66C02EC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 (cont.)</w:t>
            </w:r>
          </w:p>
        </w:tc>
        <w:tc>
          <w:tcPr>
            <w:tcW w:w="5160" w:type="dxa"/>
          </w:tcPr>
          <w:p w14:paraId="75CF467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employees informed as to who is/are their employee OHS representative(s) and specified management representative(s).</w:t>
            </w:r>
          </w:p>
        </w:tc>
        <w:tc>
          <w:tcPr>
            <w:tcW w:w="992" w:type="dxa"/>
          </w:tcPr>
          <w:p w14:paraId="2BCFEAC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26D8A3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13147DC" w14:textId="77777777" w:rsidTr="004F2AAB">
        <w:trPr>
          <w:cantSplit/>
        </w:trPr>
        <w:tc>
          <w:tcPr>
            <w:tcW w:w="567" w:type="dxa"/>
            <w:tcBorders>
              <w:top w:val="single" w:sz="4" w:space="0" w:color="auto"/>
            </w:tcBorders>
          </w:tcPr>
          <w:p w14:paraId="2B0CD98C"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tcBorders>
          </w:tcPr>
          <w:p w14:paraId="27029C4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 (cont.)</w:t>
            </w:r>
          </w:p>
        </w:tc>
        <w:tc>
          <w:tcPr>
            <w:tcW w:w="5160" w:type="dxa"/>
          </w:tcPr>
          <w:p w14:paraId="2A3280D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there documented procedures, agreed to by employees, for employee involvement and consultation in OHS issues.  Is information regarding the arrangements made available to interested parties.</w:t>
            </w:r>
          </w:p>
        </w:tc>
        <w:tc>
          <w:tcPr>
            <w:tcW w:w="992" w:type="dxa"/>
          </w:tcPr>
          <w:p w14:paraId="6E85E6F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21FB4FC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2D48322F" w14:textId="77777777" w:rsidTr="004F2AAB">
        <w:trPr>
          <w:cantSplit/>
        </w:trPr>
        <w:tc>
          <w:tcPr>
            <w:tcW w:w="567" w:type="dxa"/>
            <w:tcBorders>
              <w:top w:val="nil"/>
            </w:tcBorders>
          </w:tcPr>
          <w:p w14:paraId="1A9E9B5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1418" w:type="dxa"/>
            <w:tcBorders>
              <w:top w:val="nil"/>
            </w:tcBorders>
          </w:tcPr>
          <w:p w14:paraId="51BA18F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4.4.3.1 (cont.)</w:t>
            </w:r>
          </w:p>
        </w:tc>
        <w:tc>
          <w:tcPr>
            <w:tcW w:w="5160" w:type="dxa"/>
          </w:tcPr>
          <w:p w14:paraId="6B5CBD0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 those representing the employees and employer receive appropriate training to undertake effectively their involvement in the development, implementation and review of OHS arrangements.</w:t>
            </w:r>
          </w:p>
        </w:tc>
        <w:tc>
          <w:tcPr>
            <w:tcW w:w="992" w:type="dxa"/>
          </w:tcPr>
          <w:p w14:paraId="5FCDAF8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0D4C2F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F5759C1" w14:textId="77777777" w:rsidTr="004F2AAB">
        <w:trPr>
          <w:cantSplit/>
        </w:trPr>
        <w:tc>
          <w:tcPr>
            <w:tcW w:w="567" w:type="dxa"/>
            <w:tcBorders>
              <w:bottom w:val="single" w:sz="4" w:space="0" w:color="auto"/>
            </w:tcBorders>
          </w:tcPr>
          <w:p w14:paraId="45B9EE3F"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08F5B11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 xml:space="preserve">4.4.3.2 </w:t>
            </w:r>
          </w:p>
        </w:tc>
        <w:tc>
          <w:tcPr>
            <w:tcW w:w="5160" w:type="dxa"/>
          </w:tcPr>
          <w:p w14:paraId="5496AC45"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Communication</w:t>
            </w:r>
          </w:p>
          <w:p w14:paraId="335BBDC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organisation have procedures for ensuring that pertinent OHS information is communicated to and from employees and other interested parties.</w:t>
            </w:r>
          </w:p>
        </w:tc>
        <w:tc>
          <w:tcPr>
            <w:tcW w:w="992" w:type="dxa"/>
          </w:tcPr>
          <w:p w14:paraId="618BD4D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4C71A86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83EA85F" w14:textId="77777777" w:rsidTr="004F2AAB">
        <w:trPr>
          <w:cantSplit/>
        </w:trPr>
        <w:tc>
          <w:tcPr>
            <w:tcW w:w="567" w:type="dxa"/>
            <w:tcBorders>
              <w:bottom w:val="single" w:sz="4" w:space="0" w:color="auto"/>
            </w:tcBorders>
          </w:tcPr>
          <w:p w14:paraId="151B1A22"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4BC635B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4.4.3.3</w:t>
            </w:r>
          </w:p>
        </w:tc>
        <w:tc>
          <w:tcPr>
            <w:tcW w:w="5160" w:type="dxa"/>
          </w:tcPr>
          <w:p w14:paraId="0E084DA8"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Reporting</w:t>
            </w:r>
          </w:p>
          <w:p w14:paraId="6F97F02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 xml:space="preserve">Are appropriate procedures for relevant and timely reporting of information established to ensure the OHSMS is monitored and performance improved. </w:t>
            </w:r>
          </w:p>
        </w:tc>
        <w:tc>
          <w:tcPr>
            <w:tcW w:w="992" w:type="dxa"/>
          </w:tcPr>
          <w:p w14:paraId="32E43AD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8B238E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99ED2A2" w14:textId="77777777" w:rsidTr="004F2AAB">
        <w:trPr>
          <w:cantSplit/>
        </w:trPr>
        <w:tc>
          <w:tcPr>
            <w:tcW w:w="567" w:type="dxa"/>
            <w:tcBorders>
              <w:top w:val="single" w:sz="4" w:space="0" w:color="auto"/>
              <w:bottom w:val="single" w:sz="4" w:space="0" w:color="auto"/>
            </w:tcBorders>
          </w:tcPr>
          <w:p w14:paraId="46CE416B"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71B077D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4.4.3.3 (cont.)</w:t>
            </w:r>
          </w:p>
        </w:tc>
        <w:tc>
          <w:tcPr>
            <w:tcW w:w="5160" w:type="dxa"/>
            <w:tcBorders>
              <w:bottom w:val="single" w:sz="4" w:space="0" w:color="auto"/>
            </w:tcBorders>
          </w:tcPr>
          <w:p w14:paraId="19F2685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 reporting procedure cover the following:</w:t>
            </w:r>
          </w:p>
          <w:p w14:paraId="039AC255"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OHS performance reporting (including results of OHS audits and reviews).</w:t>
            </w:r>
          </w:p>
          <w:p w14:paraId="631DE4BC"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Reporting of incidents and system failures.</w:t>
            </w:r>
          </w:p>
          <w:p w14:paraId="0CDCE06F"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Reporting on hazard identifications.</w:t>
            </w:r>
          </w:p>
          <w:p w14:paraId="109AB787"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Reporting on hazard/risk assessment.</w:t>
            </w:r>
          </w:p>
          <w:p w14:paraId="1A7F682C"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Reporting on preventive and corrective action.</w:t>
            </w:r>
          </w:p>
          <w:p w14:paraId="24CC2751" w14:textId="77777777" w:rsidR="004F2AAB" w:rsidRPr="004F2AAB" w:rsidRDefault="004F2AAB" w:rsidP="004F2AAB">
            <w:pPr>
              <w:tabs>
                <w:tab w:val="left" w:pos="170"/>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t>
            </w:r>
            <w:r w:rsidRPr="004F2AAB">
              <w:rPr>
                <w:rFonts w:ascii="Arial" w:eastAsia="Times New Roman" w:hAnsi="Arial" w:cs="Arial"/>
                <w:snapToGrid w:val="0"/>
                <w:spacing w:val="0"/>
                <w:kern w:val="20"/>
                <w:sz w:val="16"/>
                <w:szCs w:val="16"/>
                <w:lang w:val="en-GB" w:eastAsia="en-US"/>
              </w:rPr>
              <w:tab/>
              <w:t>Statutory reporting requirements.</w:t>
            </w:r>
          </w:p>
        </w:tc>
        <w:tc>
          <w:tcPr>
            <w:tcW w:w="992" w:type="dxa"/>
            <w:tcBorders>
              <w:bottom w:val="single" w:sz="4" w:space="0" w:color="auto"/>
            </w:tcBorders>
          </w:tcPr>
          <w:p w14:paraId="470D254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5E5B8F8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00F76310" w14:textId="77777777" w:rsidTr="004F2AAB">
        <w:trPr>
          <w:cantSplit/>
        </w:trPr>
        <w:tc>
          <w:tcPr>
            <w:tcW w:w="567" w:type="dxa"/>
            <w:shd w:val="clear" w:color="auto" w:fill="E6E6E6"/>
          </w:tcPr>
          <w:p w14:paraId="5D039CD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6EA3E373"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4.4.4</w:t>
            </w:r>
          </w:p>
        </w:tc>
        <w:tc>
          <w:tcPr>
            <w:tcW w:w="5160" w:type="dxa"/>
            <w:shd w:val="clear" w:color="auto" w:fill="E6E6E6"/>
          </w:tcPr>
          <w:p w14:paraId="2059B7B4"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Documentation</w:t>
            </w:r>
          </w:p>
        </w:tc>
        <w:tc>
          <w:tcPr>
            <w:tcW w:w="992" w:type="dxa"/>
            <w:shd w:val="clear" w:color="auto" w:fill="E6E6E6"/>
          </w:tcPr>
          <w:p w14:paraId="2CE930D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090431CE"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439FA174" w14:textId="77777777" w:rsidTr="004F2AAB">
        <w:trPr>
          <w:cantSplit/>
        </w:trPr>
        <w:tc>
          <w:tcPr>
            <w:tcW w:w="567" w:type="dxa"/>
            <w:tcBorders>
              <w:bottom w:val="single" w:sz="4" w:space="0" w:color="auto"/>
            </w:tcBorders>
          </w:tcPr>
          <w:p w14:paraId="2DA00B4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6FDD213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4.4.4</w:t>
            </w:r>
          </w:p>
        </w:tc>
        <w:tc>
          <w:tcPr>
            <w:tcW w:w="5160" w:type="dxa"/>
            <w:tcBorders>
              <w:bottom w:val="single" w:sz="4" w:space="0" w:color="auto"/>
            </w:tcBorders>
          </w:tcPr>
          <w:p w14:paraId="11504DC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organisation establish, implement and maintain information, in a suitable medium such as in print or electronic form, to:</w:t>
            </w:r>
          </w:p>
          <w:p w14:paraId="50C59BA5"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describe the core elements of the management system and their interaction; and</w:t>
            </w:r>
          </w:p>
          <w:p w14:paraId="47F0F18B"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provide direction to related documentation.</w:t>
            </w:r>
          </w:p>
        </w:tc>
        <w:tc>
          <w:tcPr>
            <w:tcW w:w="992" w:type="dxa"/>
            <w:tcBorders>
              <w:bottom w:val="single" w:sz="4" w:space="0" w:color="auto"/>
            </w:tcBorders>
          </w:tcPr>
          <w:p w14:paraId="016F2AD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20CBC05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396349C" w14:textId="77777777" w:rsidTr="004F2AAB">
        <w:trPr>
          <w:cantSplit/>
        </w:trPr>
        <w:tc>
          <w:tcPr>
            <w:tcW w:w="567" w:type="dxa"/>
            <w:tcBorders>
              <w:bottom w:val="single" w:sz="4" w:space="0" w:color="auto"/>
            </w:tcBorders>
            <w:shd w:val="clear" w:color="auto" w:fill="E6E6E6"/>
          </w:tcPr>
          <w:p w14:paraId="5E01B32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shd w:val="clear" w:color="auto" w:fill="E6E6E6"/>
          </w:tcPr>
          <w:p w14:paraId="024380D8"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4.4.5</w:t>
            </w:r>
          </w:p>
        </w:tc>
        <w:tc>
          <w:tcPr>
            <w:tcW w:w="5160" w:type="dxa"/>
            <w:tcBorders>
              <w:bottom w:val="single" w:sz="4" w:space="0" w:color="auto"/>
            </w:tcBorders>
            <w:shd w:val="clear" w:color="auto" w:fill="E6E6E6"/>
          </w:tcPr>
          <w:p w14:paraId="72B29A7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Document &amp; Data Control</w:t>
            </w:r>
          </w:p>
        </w:tc>
        <w:tc>
          <w:tcPr>
            <w:tcW w:w="992" w:type="dxa"/>
            <w:tcBorders>
              <w:bottom w:val="single" w:sz="4" w:space="0" w:color="auto"/>
            </w:tcBorders>
            <w:shd w:val="clear" w:color="auto" w:fill="E6E6E6"/>
          </w:tcPr>
          <w:p w14:paraId="48DD73D8"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tcBorders>
              <w:bottom w:val="single" w:sz="4" w:space="0" w:color="auto"/>
            </w:tcBorders>
            <w:shd w:val="clear" w:color="auto" w:fill="E6E6E6"/>
          </w:tcPr>
          <w:p w14:paraId="72B20C7E"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2A66E82B" w14:textId="77777777" w:rsidTr="004F2AAB">
        <w:trPr>
          <w:cantSplit/>
        </w:trPr>
        <w:tc>
          <w:tcPr>
            <w:tcW w:w="567" w:type="dxa"/>
            <w:tcBorders>
              <w:top w:val="single" w:sz="4" w:space="0" w:color="auto"/>
              <w:bottom w:val="single" w:sz="4" w:space="0" w:color="auto"/>
            </w:tcBorders>
          </w:tcPr>
          <w:p w14:paraId="246D21CF"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9B6D39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w:t>
            </w:r>
          </w:p>
        </w:tc>
        <w:tc>
          <w:tcPr>
            <w:tcW w:w="5160" w:type="dxa"/>
            <w:tcBorders>
              <w:top w:val="single" w:sz="4" w:space="0" w:color="auto"/>
            </w:tcBorders>
          </w:tcPr>
          <w:p w14:paraId="45DF6BE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procedures for controlling all relevant documents and data required by this Standard.</w:t>
            </w:r>
          </w:p>
        </w:tc>
        <w:tc>
          <w:tcPr>
            <w:tcW w:w="992" w:type="dxa"/>
            <w:tcBorders>
              <w:top w:val="single" w:sz="4" w:space="0" w:color="auto"/>
            </w:tcBorders>
          </w:tcPr>
          <w:p w14:paraId="273BF51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top w:val="single" w:sz="4" w:space="0" w:color="auto"/>
            </w:tcBorders>
          </w:tcPr>
          <w:p w14:paraId="4235F0E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9C6BF3E" w14:textId="77777777" w:rsidTr="004F2AAB">
        <w:trPr>
          <w:cantSplit/>
        </w:trPr>
        <w:tc>
          <w:tcPr>
            <w:tcW w:w="567" w:type="dxa"/>
            <w:tcBorders>
              <w:top w:val="single" w:sz="4" w:space="0" w:color="auto"/>
              <w:bottom w:val="single" w:sz="4" w:space="0" w:color="auto"/>
            </w:tcBorders>
          </w:tcPr>
          <w:p w14:paraId="48E579D6"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267FD3C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Pr>
          <w:p w14:paraId="10EBFBEB" w14:textId="77777777" w:rsidR="004F2AAB" w:rsidRPr="004F2AAB" w:rsidRDefault="004F2AAB" w:rsidP="004F2AAB">
            <w:pPr>
              <w:tabs>
                <w:tab w:val="left" w:pos="287"/>
              </w:tabs>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Can documents and data readily located.</w:t>
            </w:r>
          </w:p>
        </w:tc>
        <w:tc>
          <w:tcPr>
            <w:tcW w:w="992" w:type="dxa"/>
          </w:tcPr>
          <w:p w14:paraId="482C278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0F673D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56F62E7" w14:textId="77777777" w:rsidTr="004F2AAB">
        <w:trPr>
          <w:cantSplit/>
        </w:trPr>
        <w:tc>
          <w:tcPr>
            <w:tcW w:w="567" w:type="dxa"/>
            <w:tcBorders>
              <w:top w:val="single" w:sz="4" w:space="0" w:color="auto"/>
              <w:bottom w:val="single" w:sz="4" w:space="0" w:color="auto"/>
            </w:tcBorders>
          </w:tcPr>
          <w:p w14:paraId="08A399F3"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0755AC6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Pr>
          <w:p w14:paraId="7CC312C6" w14:textId="77777777" w:rsidR="004F2AAB" w:rsidRPr="004F2AAB" w:rsidRDefault="004F2AAB" w:rsidP="004F2AAB">
            <w:pPr>
              <w:tabs>
                <w:tab w:val="left" w:pos="287"/>
              </w:tabs>
              <w:spacing w:before="0" w:after="0" w:line="240" w:lineRule="auto"/>
              <w:ind w:left="287" w:hanging="287"/>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Are documents and data periodically reviewed, revised as necessary and approved for adequacy by competent and responsible personnel.</w:t>
            </w:r>
          </w:p>
        </w:tc>
        <w:tc>
          <w:tcPr>
            <w:tcW w:w="992" w:type="dxa"/>
          </w:tcPr>
          <w:p w14:paraId="62B43AB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373CE02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D024179" w14:textId="77777777" w:rsidTr="004F2AAB">
        <w:trPr>
          <w:cantSplit/>
        </w:trPr>
        <w:tc>
          <w:tcPr>
            <w:tcW w:w="567" w:type="dxa"/>
            <w:tcBorders>
              <w:top w:val="single" w:sz="4" w:space="0" w:color="auto"/>
              <w:bottom w:val="single" w:sz="4" w:space="0" w:color="auto"/>
            </w:tcBorders>
          </w:tcPr>
          <w:p w14:paraId="0D31F6A3"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50CF7FF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Pr>
          <w:p w14:paraId="436CFBC6" w14:textId="77777777" w:rsidR="004F2AAB" w:rsidRPr="004F2AAB" w:rsidRDefault="004F2AAB" w:rsidP="004F2AAB">
            <w:pPr>
              <w:tabs>
                <w:tab w:val="left" w:pos="287"/>
              </w:tabs>
              <w:spacing w:before="0" w:after="0" w:line="240" w:lineRule="auto"/>
              <w:ind w:left="287" w:hanging="287"/>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c)</w:t>
            </w:r>
            <w:r w:rsidRPr="004F2AAB">
              <w:rPr>
                <w:rFonts w:ascii="Arial" w:eastAsia="Times New Roman" w:hAnsi="Arial" w:cs="Arial"/>
                <w:snapToGrid w:val="0"/>
                <w:spacing w:val="0"/>
                <w:kern w:val="20"/>
                <w:sz w:val="16"/>
                <w:szCs w:val="16"/>
                <w:lang w:val="en-GB" w:eastAsia="en-US"/>
              </w:rPr>
              <w:tab/>
              <w:t>Are current versions of documents and data available at all locations where operations essential to the effective functioning of the OHSMS are performed.</w:t>
            </w:r>
          </w:p>
        </w:tc>
        <w:tc>
          <w:tcPr>
            <w:tcW w:w="992" w:type="dxa"/>
          </w:tcPr>
          <w:p w14:paraId="4703BAF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529508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51812D9D" w14:textId="77777777" w:rsidTr="004F2AAB">
        <w:trPr>
          <w:cantSplit/>
        </w:trPr>
        <w:tc>
          <w:tcPr>
            <w:tcW w:w="567" w:type="dxa"/>
            <w:tcBorders>
              <w:top w:val="single" w:sz="4" w:space="0" w:color="auto"/>
              <w:bottom w:val="single" w:sz="4" w:space="0" w:color="auto"/>
            </w:tcBorders>
          </w:tcPr>
          <w:p w14:paraId="6A96AC46"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315BFA2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Pr>
          <w:p w14:paraId="3098AC9F" w14:textId="77777777" w:rsidR="004F2AAB" w:rsidRPr="004F2AAB" w:rsidRDefault="004F2AAB" w:rsidP="004F2AAB">
            <w:pPr>
              <w:tabs>
                <w:tab w:val="left" w:pos="287"/>
              </w:tabs>
              <w:spacing w:before="0" w:after="0" w:line="240" w:lineRule="auto"/>
              <w:ind w:left="287" w:hanging="287"/>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w:t>
            </w:r>
            <w:r w:rsidRPr="004F2AAB">
              <w:rPr>
                <w:rFonts w:ascii="Arial" w:eastAsia="Times New Roman" w:hAnsi="Arial" w:cs="Arial"/>
                <w:snapToGrid w:val="0"/>
                <w:spacing w:val="0"/>
                <w:kern w:val="20"/>
                <w:sz w:val="16"/>
                <w:szCs w:val="16"/>
                <w:lang w:val="en-GB" w:eastAsia="en-US"/>
              </w:rPr>
              <w:tab/>
              <w:t>Are obsolete documents and data promptly removed from all points of issue and points of use or otherwise assured against unintended use.</w:t>
            </w:r>
          </w:p>
        </w:tc>
        <w:tc>
          <w:tcPr>
            <w:tcW w:w="992" w:type="dxa"/>
          </w:tcPr>
          <w:p w14:paraId="6C230C4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179BDD3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CFDA37A" w14:textId="77777777" w:rsidTr="004F2AAB">
        <w:trPr>
          <w:cantSplit/>
        </w:trPr>
        <w:tc>
          <w:tcPr>
            <w:tcW w:w="567" w:type="dxa"/>
            <w:tcBorders>
              <w:top w:val="single" w:sz="4" w:space="0" w:color="auto"/>
              <w:bottom w:val="single" w:sz="4" w:space="0" w:color="auto"/>
            </w:tcBorders>
          </w:tcPr>
          <w:p w14:paraId="63BFBC32"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4DA3B40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Pr>
          <w:p w14:paraId="1C3EB05D" w14:textId="77777777" w:rsidR="004F2AAB" w:rsidRPr="004F2AAB" w:rsidRDefault="004F2AAB" w:rsidP="004F2AAB">
            <w:pPr>
              <w:tabs>
                <w:tab w:val="left" w:pos="287"/>
              </w:tabs>
              <w:spacing w:before="0" w:after="0" w:line="240" w:lineRule="auto"/>
              <w:ind w:left="287" w:hanging="287"/>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e)</w:t>
            </w:r>
            <w:r w:rsidRPr="004F2AAB">
              <w:rPr>
                <w:rFonts w:ascii="Arial" w:eastAsia="Times New Roman" w:hAnsi="Arial" w:cs="Arial"/>
                <w:snapToGrid w:val="0"/>
                <w:spacing w:val="0"/>
                <w:kern w:val="20"/>
                <w:sz w:val="16"/>
                <w:szCs w:val="16"/>
                <w:lang w:val="en-GB" w:eastAsia="en-US"/>
              </w:rPr>
              <w:tab/>
              <w:t>Are archival documents and data retained for legal or knowledge preservation purposes or both, suitably identified.</w:t>
            </w:r>
          </w:p>
        </w:tc>
        <w:tc>
          <w:tcPr>
            <w:tcW w:w="992" w:type="dxa"/>
          </w:tcPr>
          <w:p w14:paraId="2C00934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2D1E430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5F2E98F" w14:textId="77777777" w:rsidTr="004F2AAB">
        <w:trPr>
          <w:cantSplit/>
        </w:trPr>
        <w:tc>
          <w:tcPr>
            <w:tcW w:w="567" w:type="dxa"/>
            <w:tcBorders>
              <w:top w:val="single" w:sz="4" w:space="0" w:color="auto"/>
              <w:bottom w:val="single" w:sz="4" w:space="0" w:color="auto"/>
            </w:tcBorders>
          </w:tcPr>
          <w:p w14:paraId="297573E9"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4" w:space="0" w:color="auto"/>
              <w:bottom w:val="single" w:sz="4" w:space="0" w:color="auto"/>
            </w:tcBorders>
          </w:tcPr>
          <w:p w14:paraId="19EC7D6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4.4.5 (cont.)</w:t>
            </w:r>
          </w:p>
        </w:tc>
        <w:tc>
          <w:tcPr>
            <w:tcW w:w="5160" w:type="dxa"/>
            <w:tcBorders>
              <w:bottom w:val="single" w:sz="4" w:space="0" w:color="auto"/>
            </w:tcBorders>
          </w:tcPr>
          <w:p w14:paraId="20937E0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Have procedures and responsibilities been established and maintained concerning the creation and modification of the various types of documents and data and does this preclude the use of obsolete documents.</w:t>
            </w:r>
          </w:p>
        </w:tc>
        <w:tc>
          <w:tcPr>
            <w:tcW w:w="992" w:type="dxa"/>
            <w:tcBorders>
              <w:bottom w:val="single" w:sz="4" w:space="0" w:color="auto"/>
            </w:tcBorders>
          </w:tcPr>
          <w:p w14:paraId="5556D9C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7FEDEEE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B601A85" w14:textId="77777777" w:rsidTr="004F2AAB">
        <w:trPr>
          <w:cantSplit/>
        </w:trPr>
        <w:tc>
          <w:tcPr>
            <w:tcW w:w="567" w:type="dxa"/>
            <w:shd w:val="clear" w:color="auto" w:fill="E6E6E6"/>
          </w:tcPr>
          <w:p w14:paraId="32F7047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49732A30"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4.4.6</w:t>
            </w:r>
          </w:p>
        </w:tc>
        <w:tc>
          <w:tcPr>
            <w:tcW w:w="5160" w:type="dxa"/>
            <w:shd w:val="clear" w:color="auto" w:fill="E6E6E6"/>
          </w:tcPr>
          <w:p w14:paraId="62264EE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Hazard identification, risk assessment and control of risks</w:t>
            </w:r>
          </w:p>
        </w:tc>
        <w:tc>
          <w:tcPr>
            <w:tcW w:w="992" w:type="dxa"/>
            <w:shd w:val="clear" w:color="auto" w:fill="E6E6E6"/>
          </w:tcPr>
          <w:p w14:paraId="72AEAB9E"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31FABE37"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2E5F37B2" w14:textId="77777777" w:rsidTr="004F2AAB">
        <w:trPr>
          <w:cantSplit/>
        </w:trPr>
        <w:tc>
          <w:tcPr>
            <w:tcW w:w="567" w:type="dxa"/>
            <w:tcBorders>
              <w:bottom w:val="single" w:sz="4" w:space="0" w:color="auto"/>
            </w:tcBorders>
          </w:tcPr>
          <w:p w14:paraId="30E658A7"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0FE3CDB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4.4.6.1</w:t>
            </w:r>
          </w:p>
        </w:tc>
        <w:tc>
          <w:tcPr>
            <w:tcW w:w="5160" w:type="dxa"/>
          </w:tcPr>
          <w:p w14:paraId="3157D78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General</w:t>
            </w:r>
          </w:p>
          <w:p w14:paraId="11F3F4B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documented procedures to ensure that:</w:t>
            </w:r>
          </w:p>
          <w:p w14:paraId="56FEE8F1" w14:textId="77777777" w:rsidR="004F2AAB" w:rsidRPr="004F2AAB" w:rsidRDefault="004F2AAB" w:rsidP="004F2AAB">
            <w:pPr>
              <w:tabs>
                <w:tab w:val="left" w:pos="287"/>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hazards are identified;</w:t>
            </w:r>
          </w:p>
          <w:p w14:paraId="0C3B39B3" w14:textId="77777777" w:rsidR="004F2AAB" w:rsidRPr="004F2AAB" w:rsidRDefault="004F2AAB" w:rsidP="004F2AAB">
            <w:pPr>
              <w:tabs>
                <w:tab w:val="left" w:pos="287"/>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hazards/risks are assessed;</w:t>
            </w:r>
          </w:p>
          <w:p w14:paraId="57213AD4" w14:textId="77777777" w:rsidR="004F2AAB" w:rsidRPr="004F2AAB" w:rsidRDefault="004F2AAB" w:rsidP="004F2AAB">
            <w:pPr>
              <w:tabs>
                <w:tab w:val="left" w:pos="287"/>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c)</w:t>
            </w:r>
            <w:r w:rsidRPr="004F2AAB">
              <w:rPr>
                <w:rFonts w:ascii="Arial" w:eastAsia="Times New Roman" w:hAnsi="Arial" w:cs="Arial"/>
                <w:snapToGrid w:val="0"/>
                <w:spacing w:val="0"/>
                <w:kern w:val="20"/>
                <w:sz w:val="16"/>
                <w:szCs w:val="16"/>
                <w:lang w:val="en-GB" w:eastAsia="en-US"/>
              </w:rPr>
              <w:tab/>
              <w:t>hazards/risks are controlled; and then</w:t>
            </w:r>
          </w:p>
          <w:p w14:paraId="30DAB6B3" w14:textId="77777777" w:rsidR="004F2AAB" w:rsidRPr="004F2AAB" w:rsidRDefault="004F2AAB" w:rsidP="004F2AAB">
            <w:pPr>
              <w:tabs>
                <w:tab w:val="left" w:pos="287"/>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w:t>
            </w:r>
            <w:r w:rsidRPr="004F2AAB">
              <w:rPr>
                <w:rFonts w:ascii="Arial" w:eastAsia="Times New Roman" w:hAnsi="Arial" w:cs="Arial"/>
                <w:snapToGrid w:val="0"/>
                <w:spacing w:val="0"/>
                <w:kern w:val="20"/>
                <w:sz w:val="16"/>
                <w:szCs w:val="16"/>
                <w:lang w:val="en-GB" w:eastAsia="en-US"/>
              </w:rPr>
              <w:tab/>
              <w:t>steps (a) to (c) are evaluated.</w:t>
            </w:r>
          </w:p>
        </w:tc>
        <w:tc>
          <w:tcPr>
            <w:tcW w:w="992" w:type="dxa"/>
          </w:tcPr>
          <w:p w14:paraId="519FC92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9F45B4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DBB1941" w14:textId="77777777" w:rsidTr="004F2AAB">
        <w:trPr>
          <w:cantSplit/>
        </w:trPr>
        <w:tc>
          <w:tcPr>
            <w:tcW w:w="567" w:type="dxa"/>
            <w:tcBorders>
              <w:bottom w:val="single" w:sz="6" w:space="0" w:color="auto"/>
            </w:tcBorders>
          </w:tcPr>
          <w:p w14:paraId="15E86D6D"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6" w:space="0" w:color="auto"/>
            </w:tcBorders>
          </w:tcPr>
          <w:p w14:paraId="10BAA63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4.4.6.2</w:t>
            </w:r>
          </w:p>
        </w:tc>
        <w:tc>
          <w:tcPr>
            <w:tcW w:w="5160" w:type="dxa"/>
          </w:tcPr>
          <w:p w14:paraId="63869D76"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Hazard Identification</w:t>
            </w:r>
          </w:p>
          <w:p w14:paraId="3E5394C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identification of hazards in the workplace shall take into account:</w:t>
            </w:r>
          </w:p>
          <w:p w14:paraId="277F7920" w14:textId="77777777" w:rsidR="004F2AAB" w:rsidRPr="004F2AAB" w:rsidRDefault="004F2AAB" w:rsidP="004F2AAB">
            <w:pPr>
              <w:tabs>
                <w:tab w:val="left" w:pos="302"/>
              </w:tabs>
              <w:spacing w:before="20" w:after="0" w:line="240" w:lineRule="auto"/>
              <w:ind w:left="301" w:hanging="301"/>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the situation or events or combination of circumstances that has the potential to give rise to injury or illness;</w:t>
            </w:r>
          </w:p>
          <w:p w14:paraId="60568A81" w14:textId="77777777" w:rsidR="004F2AAB" w:rsidRPr="004F2AAB" w:rsidRDefault="004F2AAB" w:rsidP="004F2AAB">
            <w:pPr>
              <w:tabs>
                <w:tab w:val="left" w:pos="302"/>
              </w:tabs>
              <w:spacing w:before="20" w:after="0" w:line="240" w:lineRule="auto"/>
              <w:ind w:left="301" w:hanging="301"/>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the nature of potential injury or illness relevant to the activity, product or service; and</w:t>
            </w:r>
          </w:p>
          <w:p w14:paraId="730C5472" w14:textId="77777777" w:rsidR="004F2AAB" w:rsidRPr="004F2AAB" w:rsidRDefault="004F2AAB" w:rsidP="004F2AAB">
            <w:pPr>
              <w:tabs>
                <w:tab w:val="left" w:pos="302"/>
              </w:tabs>
              <w:spacing w:before="20" w:after="0" w:line="240" w:lineRule="auto"/>
              <w:ind w:left="301" w:hanging="301"/>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c)</w:t>
            </w:r>
            <w:r w:rsidRPr="004F2AAB">
              <w:rPr>
                <w:rFonts w:ascii="Arial" w:eastAsia="Times New Roman" w:hAnsi="Arial" w:cs="Arial"/>
                <w:snapToGrid w:val="0"/>
                <w:spacing w:val="0"/>
                <w:kern w:val="20"/>
                <w:sz w:val="16"/>
                <w:szCs w:val="16"/>
                <w:lang w:val="en-GB" w:eastAsia="en-US"/>
              </w:rPr>
              <w:tab/>
              <w:t>past injuries, incidents and illnesses.</w:t>
            </w:r>
          </w:p>
        </w:tc>
        <w:tc>
          <w:tcPr>
            <w:tcW w:w="992" w:type="dxa"/>
          </w:tcPr>
          <w:p w14:paraId="3B10949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06217CB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3500A974" w14:textId="77777777" w:rsidTr="004F2AAB">
        <w:trPr>
          <w:cantSplit/>
        </w:trPr>
        <w:tc>
          <w:tcPr>
            <w:tcW w:w="567" w:type="dxa"/>
            <w:tcBorders>
              <w:top w:val="single" w:sz="6" w:space="0" w:color="auto"/>
            </w:tcBorders>
          </w:tcPr>
          <w:p w14:paraId="1DC4AE1A"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top w:val="single" w:sz="6" w:space="0" w:color="auto"/>
            </w:tcBorders>
          </w:tcPr>
          <w:p w14:paraId="1D57ECF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4.4.6.2 (cont.)</w:t>
            </w:r>
          </w:p>
        </w:tc>
        <w:tc>
          <w:tcPr>
            <w:tcW w:w="5160" w:type="dxa"/>
          </w:tcPr>
          <w:p w14:paraId="512AB18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this identification process also include consideration of:</w:t>
            </w:r>
          </w:p>
          <w:p w14:paraId="6DEA1E53"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w:t>
            </w:r>
            <w:r w:rsidRPr="004F2AAB">
              <w:rPr>
                <w:rFonts w:ascii="Arial" w:eastAsia="Times New Roman" w:hAnsi="Arial" w:cs="Arial"/>
                <w:snapToGrid w:val="0"/>
                <w:spacing w:val="0"/>
                <w:kern w:val="20"/>
                <w:sz w:val="16"/>
                <w:szCs w:val="16"/>
                <w:lang w:val="en-GB" w:eastAsia="en-US"/>
              </w:rPr>
              <w:tab/>
              <w:t>the way work is organised, managed, carried out and any changes that occur in this;</w:t>
            </w:r>
          </w:p>
          <w:p w14:paraId="499A4785"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ii)</w:t>
            </w:r>
            <w:r w:rsidRPr="004F2AAB">
              <w:rPr>
                <w:rFonts w:ascii="Arial" w:eastAsia="Times New Roman" w:hAnsi="Arial" w:cs="Arial"/>
                <w:snapToGrid w:val="0"/>
                <w:spacing w:val="0"/>
                <w:kern w:val="20"/>
                <w:sz w:val="16"/>
                <w:szCs w:val="16"/>
                <w:lang w:val="en-GB" w:eastAsia="en-US"/>
              </w:rPr>
              <w:tab/>
              <w:t>the design of workplaces, work processes, materials, plant and equipment;</w:t>
            </w:r>
          </w:p>
          <w:p w14:paraId="3EB68C6A"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iii)</w:t>
            </w:r>
            <w:r w:rsidRPr="004F2AAB">
              <w:rPr>
                <w:rFonts w:ascii="Arial" w:eastAsia="Times New Roman" w:hAnsi="Arial" w:cs="Arial"/>
                <w:snapToGrid w:val="0"/>
                <w:spacing w:val="0"/>
                <w:kern w:val="20"/>
                <w:sz w:val="16"/>
                <w:szCs w:val="16"/>
                <w:lang w:val="en-GB" w:eastAsia="en-US"/>
              </w:rPr>
              <w:tab/>
              <w:t>the fabrication, installation and commissioning and handling and disposal (of materials, workplaces, plant and equipment);</w:t>
            </w:r>
          </w:p>
          <w:p w14:paraId="7C3582D7"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iv)</w:t>
            </w:r>
            <w:r w:rsidRPr="004F2AAB">
              <w:rPr>
                <w:rFonts w:ascii="Arial" w:eastAsia="Times New Roman" w:hAnsi="Arial" w:cs="Arial"/>
                <w:snapToGrid w:val="0"/>
                <w:spacing w:val="0"/>
                <w:kern w:val="20"/>
                <w:sz w:val="16"/>
                <w:szCs w:val="16"/>
                <w:lang w:val="en-GB" w:eastAsia="en-US"/>
              </w:rPr>
              <w:tab/>
              <w:t>the purchasing of goods and services;</w:t>
            </w:r>
          </w:p>
          <w:p w14:paraId="2BE9651F"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v)</w:t>
            </w:r>
            <w:r w:rsidRPr="004F2AAB">
              <w:rPr>
                <w:rFonts w:ascii="Arial" w:eastAsia="Times New Roman" w:hAnsi="Arial" w:cs="Arial"/>
                <w:snapToGrid w:val="0"/>
                <w:spacing w:val="0"/>
                <w:kern w:val="20"/>
                <w:sz w:val="16"/>
                <w:szCs w:val="16"/>
                <w:lang w:val="en-GB" w:eastAsia="en-US"/>
              </w:rPr>
              <w:tab/>
              <w:t>the contracting and subcontracting of plant, equipment, services and labour, including contract specification and responsibilities to and by contractors; and</w:t>
            </w:r>
          </w:p>
          <w:p w14:paraId="33D92935"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vi)</w:t>
            </w:r>
            <w:r w:rsidRPr="004F2AAB">
              <w:rPr>
                <w:rFonts w:ascii="Arial" w:eastAsia="Times New Roman" w:hAnsi="Arial" w:cs="Arial"/>
                <w:snapToGrid w:val="0"/>
                <w:spacing w:val="0"/>
                <w:kern w:val="20"/>
                <w:sz w:val="16"/>
                <w:szCs w:val="16"/>
                <w:lang w:val="en-GB" w:eastAsia="en-US"/>
              </w:rPr>
              <w:tab/>
              <w:t>the inspection, maintenance, testing, repair and replacement (of plant and equipment).</w:t>
            </w:r>
          </w:p>
        </w:tc>
        <w:tc>
          <w:tcPr>
            <w:tcW w:w="992" w:type="dxa"/>
          </w:tcPr>
          <w:p w14:paraId="2D0EB30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27F6755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59E65AC" w14:textId="77777777" w:rsidTr="004F2AAB">
        <w:trPr>
          <w:cantSplit/>
        </w:trPr>
        <w:tc>
          <w:tcPr>
            <w:tcW w:w="567" w:type="dxa"/>
          </w:tcPr>
          <w:p w14:paraId="7571A3F9"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23AC89A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4.4.6.3</w:t>
            </w:r>
          </w:p>
        </w:tc>
        <w:tc>
          <w:tcPr>
            <w:tcW w:w="5160" w:type="dxa"/>
          </w:tcPr>
          <w:p w14:paraId="2D2ACCB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Risk assessment</w:t>
            </w:r>
          </w:p>
          <w:p w14:paraId="5DFCC05A"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all risks associated with each identified hazard assessed and have risk control priorities been assigned, based on the established level of risk.</w:t>
            </w:r>
          </w:p>
        </w:tc>
        <w:tc>
          <w:tcPr>
            <w:tcW w:w="992" w:type="dxa"/>
          </w:tcPr>
          <w:p w14:paraId="446C332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05F3660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25E4CB2E" w14:textId="77777777" w:rsidTr="004F2AAB">
        <w:trPr>
          <w:cantSplit/>
        </w:trPr>
        <w:tc>
          <w:tcPr>
            <w:tcW w:w="567" w:type="dxa"/>
          </w:tcPr>
          <w:p w14:paraId="08AF61BD"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4B45328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4.4.6.4 Risk Control</w:t>
            </w:r>
          </w:p>
        </w:tc>
        <w:tc>
          <w:tcPr>
            <w:tcW w:w="5160" w:type="dxa"/>
          </w:tcPr>
          <w:p w14:paraId="38AF4419"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Risk Control</w:t>
            </w:r>
          </w:p>
          <w:p w14:paraId="36D446A1"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all risks, identified through the assessment process as requiring control, controlled through a preferred order of control methods (commonly referred to as a hierarchy), based on reasonable practicability.  Is elimination the first control method to be considered.</w:t>
            </w:r>
          </w:p>
        </w:tc>
        <w:tc>
          <w:tcPr>
            <w:tcW w:w="992" w:type="dxa"/>
          </w:tcPr>
          <w:p w14:paraId="08A6564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0486F5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54DF751" w14:textId="77777777" w:rsidTr="004F2AAB">
        <w:trPr>
          <w:cantSplit/>
        </w:trPr>
        <w:tc>
          <w:tcPr>
            <w:tcW w:w="567" w:type="dxa"/>
            <w:tcBorders>
              <w:bottom w:val="single" w:sz="4" w:space="0" w:color="auto"/>
            </w:tcBorders>
          </w:tcPr>
          <w:p w14:paraId="55536460"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7B3E875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4.4.6.5 Evaluation</w:t>
            </w:r>
          </w:p>
        </w:tc>
        <w:tc>
          <w:tcPr>
            <w:tcW w:w="5160" w:type="dxa"/>
            <w:tcBorders>
              <w:bottom w:val="single" w:sz="4" w:space="0" w:color="auto"/>
            </w:tcBorders>
          </w:tcPr>
          <w:p w14:paraId="28DB3E5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Evaluation</w:t>
            </w:r>
          </w:p>
          <w:p w14:paraId="7DF2934C"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the hazard identification, hazard/risk assessment and control processes of hazards/risk subjected to a documented evaluation of effectiveness and modified as necessary.</w:t>
            </w:r>
          </w:p>
        </w:tc>
        <w:tc>
          <w:tcPr>
            <w:tcW w:w="992" w:type="dxa"/>
            <w:tcBorders>
              <w:bottom w:val="single" w:sz="4" w:space="0" w:color="auto"/>
            </w:tcBorders>
          </w:tcPr>
          <w:p w14:paraId="5E09BDB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36BF55D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021BA9D" w14:textId="77777777" w:rsidTr="004F2AAB">
        <w:trPr>
          <w:cantSplit/>
        </w:trPr>
        <w:tc>
          <w:tcPr>
            <w:tcW w:w="567" w:type="dxa"/>
            <w:shd w:val="clear" w:color="auto" w:fill="E6E6E6"/>
          </w:tcPr>
          <w:p w14:paraId="7B15DE2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10F958F0"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4.4.7</w:t>
            </w:r>
          </w:p>
        </w:tc>
        <w:tc>
          <w:tcPr>
            <w:tcW w:w="5160" w:type="dxa"/>
            <w:shd w:val="clear" w:color="auto" w:fill="E6E6E6"/>
          </w:tcPr>
          <w:p w14:paraId="48D5BAF1"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Emergency preparedness and response</w:t>
            </w:r>
          </w:p>
        </w:tc>
        <w:tc>
          <w:tcPr>
            <w:tcW w:w="992" w:type="dxa"/>
            <w:shd w:val="clear" w:color="auto" w:fill="E6E6E6"/>
          </w:tcPr>
          <w:p w14:paraId="4A717B87"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7E9CCAE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3D9706B4" w14:textId="77777777" w:rsidTr="004F2AAB">
        <w:trPr>
          <w:cantSplit/>
        </w:trPr>
        <w:tc>
          <w:tcPr>
            <w:tcW w:w="567" w:type="dxa"/>
            <w:tcBorders>
              <w:bottom w:val="single" w:sz="4" w:space="0" w:color="auto"/>
            </w:tcBorders>
          </w:tcPr>
          <w:p w14:paraId="0901150C"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0991121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4.4.7</w:t>
            </w:r>
          </w:p>
        </w:tc>
        <w:tc>
          <w:tcPr>
            <w:tcW w:w="5160" w:type="dxa"/>
            <w:tcBorders>
              <w:bottom w:val="single" w:sz="4" w:space="0" w:color="auto"/>
            </w:tcBorders>
          </w:tcPr>
          <w:p w14:paraId="1D6F3CE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all potential emergency situations identified and emergency procedures documented for preventing and mitigating the associated illness and injury.</w:t>
            </w:r>
          </w:p>
          <w:p w14:paraId="4F7FD670"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periodically tested such procedures.</w:t>
            </w:r>
          </w:p>
        </w:tc>
        <w:tc>
          <w:tcPr>
            <w:tcW w:w="992" w:type="dxa"/>
            <w:tcBorders>
              <w:bottom w:val="single" w:sz="4" w:space="0" w:color="auto"/>
            </w:tcBorders>
          </w:tcPr>
          <w:p w14:paraId="765257D5"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50007BB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2D4BCC97" w14:textId="77777777" w:rsidTr="004F2AAB">
        <w:trPr>
          <w:cantSplit/>
        </w:trPr>
        <w:tc>
          <w:tcPr>
            <w:tcW w:w="567" w:type="dxa"/>
            <w:shd w:val="clear" w:color="auto" w:fill="D9D9D9"/>
          </w:tcPr>
          <w:p w14:paraId="65E8FE7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D9D9D9"/>
          </w:tcPr>
          <w:p w14:paraId="3676AAE4"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4.5</w:t>
            </w:r>
          </w:p>
        </w:tc>
        <w:tc>
          <w:tcPr>
            <w:tcW w:w="5160" w:type="dxa"/>
            <w:shd w:val="clear" w:color="auto" w:fill="D9D9D9"/>
          </w:tcPr>
          <w:p w14:paraId="0186C53F"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Measurement and evaluation</w:t>
            </w:r>
          </w:p>
        </w:tc>
        <w:tc>
          <w:tcPr>
            <w:tcW w:w="992" w:type="dxa"/>
            <w:shd w:val="clear" w:color="auto" w:fill="D9D9D9"/>
          </w:tcPr>
          <w:p w14:paraId="2A49C240"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D9D9D9"/>
          </w:tcPr>
          <w:p w14:paraId="6AADEC36"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33DCDE3C" w14:textId="77777777" w:rsidTr="004F2AAB">
        <w:trPr>
          <w:cantSplit/>
        </w:trPr>
        <w:tc>
          <w:tcPr>
            <w:tcW w:w="567" w:type="dxa"/>
            <w:shd w:val="clear" w:color="auto" w:fill="E6E6E6"/>
          </w:tcPr>
          <w:p w14:paraId="4FF48D7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73E46C3D"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4.5.1</w:t>
            </w:r>
          </w:p>
        </w:tc>
        <w:tc>
          <w:tcPr>
            <w:tcW w:w="5160" w:type="dxa"/>
            <w:shd w:val="clear" w:color="auto" w:fill="E6E6E6"/>
          </w:tcPr>
          <w:p w14:paraId="1D196815"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Monitoring and measurement</w:t>
            </w:r>
          </w:p>
        </w:tc>
        <w:tc>
          <w:tcPr>
            <w:tcW w:w="992" w:type="dxa"/>
            <w:shd w:val="clear" w:color="auto" w:fill="E6E6E6"/>
          </w:tcPr>
          <w:p w14:paraId="72BAB449"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7FA3395F"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33509A91" w14:textId="77777777" w:rsidTr="004F2AAB">
        <w:trPr>
          <w:cantSplit/>
        </w:trPr>
        <w:tc>
          <w:tcPr>
            <w:tcW w:w="567" w:type="dxa"/>
          </w:tcPr>
          <w:p w14:paraId="3B466CDA"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17CAC4D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4.5.1.1</w:t>
            </w:r>
          </w:p>
        </w:tc>
        <w:tc>
          <w:tcPr>
            <w:tcW w:w="5160" w:type="dxa"/>
          </w:tcPr>
          <w:p w14:paraId="58EEE15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General</w:t>
            </w:r>
          </w:p>
          <w:p w14:paraId="5F47DA5D"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documented procedures to monitor and measure on a regular basis the key characteristics of its operations and activities that can cause illness and injury.  Is the effectiveness of these measures evaluated.</w:t>
            </w:r>
          </w:p>
        </w:tc>
        <w:tc>
          <w:tcPr>
            <w:tcW w:w="992" w:type="dxa"/>
          </w:tcPr>
          <w:p w14:paraId="6291031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0316DD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65ADA56D" w14:textId="77777777" w:rsidTr="004F2AAB">
        <w:trPr>
          <w:cantSplit/>
        </w:trPr>
        <w:tc>
          <w:tcPr>
            <w:tcW w:w="567" w:type="dxa"/>
          </w:tcPr>
          <w:p w14:paraId="36467A14"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48C61D18"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4.5.1.1 (cont.)</w:t>
            </w:r>
          </w:p>
        </w:tc>
        <w:tc>
          <w:tcPr>
            <w:tcW w:w="5160" w:type="dxa"/>
          </w:tcPr>
          <w:p w14:paraId="7356F4A9"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appropriate equipment for monitoring and measurement related to health and safety risks identified, calibrated, maintained and stored as necessary.</w:t>
            </w:r>
          </w:p>
          <w:p w14:paraId="69F4FA84"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records of this process retained according to the organisation’s procedures.</w:t>
            </w:r>
          </w:p>
        </w:tc>
        <w:tc>
          <w:tcPr>
            <w:tcW w:w="992" w:type="dxa"/>
          </w:tcPr>
          <w:p w14:paraId="763B955B"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66DDCA7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55958A5" w14:textId="77777777" w:rsidTr="004F2AAB">
        <w:trPr>
          <w:cantSplit/>
        </w:trPr>
        <w:tc>
          <w:tcPr>
            <w:tcW w:w="567" w:type="dxa"/>
          </w:tcPr>
          <w:p w14:paraId="51B0312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6F5A3D8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4.5.1.1 (cont.)</w:t>
            </w:r>
          </w:p>
        </w:tc>
        <w:tc>
          <w:tcPr>
            <w:tcW w:w="5160" w:type="dxa"/>
          </w:tcPr>
          <w:p w14:paraId="73F6F26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 xml:space="preserve">With regard to the </w:t>
            </w:r>
            <w:r w:rsidRPr="004F2AAB">
              <w:rPr>
                <w:rFonts w:ascii="Arial" w:eastAsia="Times New Roman" w:hAnsi="Arial" w:cs="Arial"/>
                <w:b/>
                <w:snapToGrid w:val="0"/>
                <w:spacing w:val="0"/>
                <w:kern w:val="20"/>
                <w:sz w:val="16"/>
                <w:szCs w:val="16"/>
                <w:lang w:val="en-GB" w:eastAsia="en-US"/>
              </w:rPr>
              <w:t>OHSMS</w:t>
            </w:r>
            <w:r w:rsidRPr="004F2AAB">
              <w:rPr>
                <w:rFonts w:ascii="Arial" w:eastAsia="Times New Roman" w:hAnsi="Arial" w:cs="Arial"/>
                <w:snapToGrid w:val="0"/>
                <w:spacing w:val="0"/>
                <w:kern w:val="20"/>
                <w:sz w:val="16"/>
                <w:szCs w:val="16"/>
                <w:lang w:val="en-GB" w:eastAsia="en-US"/>
              </w:rPr>
              <w:t>, has the organisation established, implemented and maintained procedures to monitor:</w:t>
            </w:r>
          </w:p>
          <w:p w14:paraId="63BF3B01" w14:textId="77777777" w:rsidR="004F2AAB" w:rsidRPr="004F2AAB" w:rsidRDefault="004F2AAB" w:rsidP="004F2AAB">
            <w:pPr>
              <w:tabs>
                <w:tab w:val="left" w:pos="257"/>
              </w:tabs>
              <w:spacing w:before="20" w:after="0" w:line="240" w:lineRule="auto"/>
              <w:ind w:left="255" w:hanging="255"/>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performance, effectiveness of relevant operational controls and conformance with the organisation’s objectives and targets; and</w:t>
            </w:r>
          </w:p>
          <w:p w14:paraId="3A47757F" w14:textId="77777777" w:rsidR="004F2AAB" w:rsidRPr="004F2AAB" w:rsidRDefault="004F2AAB" w:rsidP="004F2AAB">
            <w:pPr>
              <w:tabs>
                <w:tab w:val="left" w:pos="257"/>
              </w:tabs>
              <w:spacing w:before="20" w:after="0" w:line="240" w:lineRule="auto"/>
              <w:ind w:left="255" w:hanging="255"/>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compliance with relevant OHS legislation.</w:t>
            </w:r>
          </w:p>
        </w:tc>
        <w:tc>
          <w:tcPr>
            <w:tcW w:w="992" w:type="dxa"/>
          </w:tcPr>
          <w:p w14:paraId="627364B3"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7FEAFF8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2D733999" w14:textId="77777777" w:rsidTr="004F2AAB">
        <w:trPr>
          <w:cantSplit/>
        </w:trPr>
        <w:tc>
          <w:tcPr>
            <w:tcW w:w="567" w:type="dxa"/>
            <w:tcBorders>
              <w:bottom w:val="single" w:sz="4" w:space="0" w:color="auto"/>
            </w:tcBorders>
          </w:tcPr>
          <w:p w14:paraId="7FAAAF2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520E0C5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4.5.1.2</w:t>
            </w:r>
          </w:p>
        </w:tc>
        <w:tc>
          <w:tcPr>
            <w:tcW w:w="5160" w:type="dxa"/>
            <w:tcBorders>
              <w:bottom w:val="single" w:sz="4" w:space="0" w:color="auto"/>
            </w:tcBorders>
          </w:tcPr>
          <w:p w14:paraId="7FFD113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Health Surveillance</w:t>
            </w:r>
          </w:p>
          <w:p w14:paraId="2A8B5FFA"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identified those situations where employee health surveillance is required and implemented appropriate systems.</w:t>
            </w:r>
          </w:p>
          <w:p w14:paraId="3FEDB563"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 employees have access to their own individual results.</w:t>
            </w:r>
          </w:p>
          <w:p w14:paraId="1D548051"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Where specified by legislation, is the health of employees exposed to specific hazards monitored and recorded.</w:t>
            </w:r>
          </w:p>
        </w:tc>
        <w:tc>
          <w:tcPr>
            <w:tcW w:w="992" w:type="dxa"/>
            <w:tcBorders>
              <w:bottom w:val="single" w:sz="4" w:space="0" w:color="auto"/>
            </w:tcBorders>
          </w:tcPr>
          <w:p w14:paraId="4DCB65B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0F0AD3F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736AEF8A" w14:textId="77777777" w:rsidTr="004F2AAB">
        <w:trPr>
          <w:cantSplit/>
        </w:trPr>
        <w:tc>
          <w:tcPr>
            <w:tcW w:w="567" w:type="dxa"/>
            <w:shd w:val="clear" w:color="auto" w:fill="E6E6E6"/>
          </w:tcPr>
          <w:p w14:paraId="38756E4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0C13C55A"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4.5.2</w:t>
            </w:r>
          </w:p>
        </w:tc>
        <w:tc>
          <w:tcPr>
            <w:tcW w:w="5160" w:type="dxa"/>
            <w:shd w:val="clear" w:color="auto" w:fill="E6E6E6"/>
          </w:tcPr>
          <w:p w14:paraId="6D86CC55"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Incident investigation, corrective and preventative action</w:t>
            </w:r>
          </w:p>
        </w:tc>
        <w:tc>
          <w:tcPr>
            <w:tcW w:w="992" w:type="dxa"/>
            <w:shd w:val="clear" w:color="auto" w:fill="E6E6E6"/>
          </w:tcPr>
          <w:p w14:paraId="6759D362"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7C0F5633" w14:textId="77777777" w:rsidR="004F2AAB" w:rsidRPr="004F2AAB" w:rsidRDefault="004F2AAB" w:rsidP="004F2AAB">
            <w:pPr>
              <w:keepNext/>
              <w:keepLines/>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041ACBB7" w14:textId="77777777" w:rsidTr="004F2AAB">
        <w:trPr>
          <w:cantSplit/>
        </w:trPr>
        <w:tc>
          <w:tcPr>
            <w:tcW w:w="567" w:type="dxa"/>
            <w:tcBorders>
              <w:bottom w:val="single" w:sz="4" w:space="0" w:color="auto"/>
            </w:tcBorders>
          </w:tcPr>
          <w:p w14:paraId="68747BA3"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57B81BD1"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4.5.2</w:t>
            </w:r>
          </w:p>
        </w:tc>
        <w:tc>
          <w:tcPr>
            <w:tcW w:w="5160" w:type="dxa"/>
            <w:tcBorders>
              <w:bottom w:val="single" w:sz="4" w:space="0" w:color="auto"/>
            </w:tcBorders>
          </w:tcPr>
          <w:p w14:paraId="4D100794"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procedures for:</w:t>
            </w:r>
          </w:p>
          <w:p w14:paraId="7AFF8CC2"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investigating, responding to, and taking action to minimise any harm caused from, incidents;</w:t>
            </w:r>
          </w:p>
          <w:p w14:paraId="38C7E012"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investigating and responding to system failures; and</w:t>
            </w:r>
          </w:p>
          <w:p w14:paraId="66EBD419" w14:textId="77777777" w:rsidR="004F2AAB" w:rsidRPr="004F2AAB" w:rsidRDefault="004F2AAB" w:rsidP="004F2AAB">
            <w:pPr>
              <w:tabs>
                <w:tab w:val="left" w:pos="287"/>
              </w:tabs>
              <w:spacing w:before="20" w:after="0" w:line="240" w:lineRule="auto"/>
              <w:ind w:left="289" w:hanging="289"/>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c)</w:t>
            </w:r>
            <w:r w:rsidRPr="004F2AAB">
              <w:rPr>
                <w:rFonts w:ascii="Arial" w:eastAsia="Times New Roman" w:hAnsi="Arial" w:cs="Arial"/>
                <w:snapToGrid w:val="0"/>
                <w:spacing w:val="0"/>
                <w:kern w:val="20"/>
                <w:sz w:val="16"/>
                <w:szCs w:val="16"/>
                <w:lang w:val="en-GB" w:eastAsia="en-US"/>
              </w:rPr>
              <w:tab/>
              <w:t>initiating and completing appropriate corrective and preventive action.</w:t>
            </w:r>
          </w:p>
          <w:p w14:paraId="0034C0D1"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implemented and recorded any changes in the OHSMS procedures resulting from incident investigations and corrective and preventive action.</w:t>
            </w:r>
          </w:p>
        </w:tc>
        <w:tc>
          <w:tcPr>
            <w:tcW w:w="992" w:type="dxa"/>
            <w:tcBorders>
              <w:bottom w:val="single" w:sz="4" w:space="0" w:color="auto"/>
            </w:tcBorders>
          </w:tcPr>
          <w:p w14:paraId="02D5BD7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5CD21FC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AC79BE7" w14:textId="77777777" w:rsidTr="004F2AAB">
        <w:trPr>
          <w:cantSplit/>
        </w:trPr>
        <w:tc>
          <w:tcPr>
            <w:tcW w:w="567" w:type="dxa"/>
            <w:shd w:val="clear" w:color="auto" w:fill="E6E6E6"/>
          </w:tcPr>
          <w:p w14:paraId="1305CD4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60A0CD32"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4.5.3</w:t>
            </w:r>
          </w:p>
        </w:tc>
        <w:tc>
          <w:tcPr>
            <w:tcW w:w="5160" w:type="dxa"/>
            <w:shd w:val="clear" w:color="auto" w:fill="E6E6E6"/>
          </w:tcPr>
          <w:p w14:paraId="13ECDE0B"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Records and records management</w:t>
            </w:r>
          </w:p>
        </w:tc>
        <w:tc>
          <w:tcPr>
            <w:tcW w:w="992" w:type="dxa"/>
            <w:shd w:val="clear" w:color="auto" w:fill="E6E6E6"/>
          </w:tcPr>
          <w:p w14:paraId="010F0E89"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39AD5CA3"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5E1D7A23" w14:textId="77777777" w:rsidTr="004F2AAB">
        <w:trPr>
          <w:cantSplit/>
        </w:trPr>
        <w:tc>
          <w:tcPr>
            <w:tcW w:w="567" w:type="dxa"/>
            <w:tcBorders>
              <w:bottom w:val="single" w:sz="4" w:space="0" w:color="auto"/>
            </w:tcBorders>
          </w:tcPr>
          <w:p w14:paraId="66B4C52E"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3FFD74D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4.5.3</w:t>
            </w:r>
          </w:p>
        </w:tc>
        <w:tc>
          <w:tcPr>
            <w:tcW w:w="5160" w:type="dxa"/>
            <w:tcBorders>
              <w:bottom w:val="single" w:sz="4" w:space="0" w:color="auto"/>
            </w:tcBorders>
          </w:tcPr>
          <w:p w14:paraId="7979257D"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established, implemented and maintained procedures for the identification, maintenance and disposition of OHS records, as well as the results of audits and reviews.</w:t>
            </w:r>
          </w:p>
          <w:p w14:paraId="37A01922"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OHS records legible, identifiable and traceable to the activity, product or service involved.</w:t>
            </w:r>
          </w:p>
          <w:p w14:paraId="13F0F669"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Are OHS records stored and maintained in such a way that they are readily retrievable and protected against damage, deterioration or loss. Are their retention times established and recorded.</w:t>
            </w:r>
          </w:p>
        </w:tc>
        <w:tc>
          <w:tcPr>
            <w:tcW w:w="992" w:type="dxa"/>
            <w:tcBorders>
              <w:bottom w:val="single" w:sz="4" w:space="0" w:color="auto"/>
            </w:tcBorders>
          </w:tcPr>
          <w:p w14:paraId="1E29D172"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4554B7D7"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439C051C" w14:textId="77777777" w:rsidTr="004F2AAB">
        <w:trPr>
          <w:cantSplit/>
        </w:trPr>
        <w:tc>
          <w:tcPr>
            <w:tcW w:w="567" w:type="dxa"/>
            <w:shd w:val="clear" w:color="auto" w:fill="E6E6E6"/>
          </w:tcPr>
          <w:p w14:paraId="2BE3720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E6E6E6"/>
          </w:tcPr>
          <w:p w14:paraId="4F9B0E53"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4.5.4</w:t>
            </w:r>
          </w:p>
        </w:tc>
        <w:tc>
          <w:tcPr>
            <w:tcW w:w="5160" w:type="dxa"/>
            <w:shd w:val="clear" w:color="auto" w:fill="E6E6E6"/>
          </w:tcPr>
          <w:p w14:paraId="0A816970"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OHMS audit</w:t>
            </w:r>
          </w:p>
        </w:tc>
        <w:tc>
          <w:tcPr>
            <w:tcW w:w="992" w:type="dxa"/>
            <w:shd w:val="clear" w:color="auto" w:fill="E6E6E6"/>
          </w:tcPr>
          <w:p w14:paraId="21B694A7"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E6E6E6"/>
          </w:tcPr>
          <w:p w14:paraId="74718F86"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464D3B97" w14:textId="77777777" w:rsidTr="004F2AAB">
        <w:trPr>
          <w:cantSplit/>
        </w:trPr>
        <w:tc>
          <w:tcPr>
            <w:tcW w:w="567" w:type="dxa"/>
            <w:tcBorders>
              <w:bottom w:val="single" w:sz="4" w:space="0" w:color="auto"/>
            </w:tcBorders>
          </w:tcPr>
          <w:p w14:paraId="537CDFB5"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Borders>
              <w:bottom w:val="single" w:sz="4" w:space="0" w:color="auto"/>
            </w:tcBorders>
          </w:tcPr>
          <w:p w14:paraId="789F091A"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4.5.4</w:t>
            </w:r>
          </w:p>
        </w:tc>
        <w:tc>
          <w:tcPr>
            <w:tcW w:w="5160" w:type="dxa"/>
            <w:tcBorders>
              <w:bottom w:val="single" w:sz="4" w:space="0" w:color="auto"/>
            </w:tcBorders>
          </w:tcPr>
          <w:p w14:paraId="082D2F4C"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 shall established, implemented and maintained an audit program and procedures for periodic OHSMS audits to be carried out by a competent person, in order to:</w:t>
            </w:r>
          </w:p>
          <w:p w14:paraId="487C2C08" w14:textId="77777777" w:rsidR="004F2AAB" w:rsidRPr="004F2AAB" w:rsidRDefault="004F2AAB" w:rsidP="004F2AAB">
            <w:pPr>
              <w:tabs>
                <w:tab w:val="left" w:pos="272"/>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w:t>
            </w:r>
            <w:r w:rsidRPr="004F2AAB">
              <w:rPr>
                <w:rFonts w:ascii="Arial" w:eastAsia="Times New Roman" w:hAnsi="Arial" w:cs="Arial"/>
                <w:snapToGrid w:val="0"/>
                <w:spacing w:val="0"/>
                <w:kern w:val="20"/>
                <w:sz w:val="16"/>
                <w:szCs w:val="16"/>
                <w:lang w:val="en-GB" w:eastAsia="en-US"/>
              </w:rPr>
              <w:tab/>
              <w:t>determine whether the OHSMS:</w:t>
            </w:r>
          </w:p>
          <w:p w14:paraId="5EB21C4D" w14:textId="77777777" w:rsidR="004F2AAB" w:rsidRPr="004F2AAB" w:rsidRDefault="004F2AAB" w:rsidP="004F2AAB">
            <w:pPr>
              <w:tabs>
                <w:tab w:val="left" w:pos="287"/>
                <w:tab w:val="left" w:pos="542"/>
              </w:tabs>
              <w:spacing w:before="20" w:after="0" w:line="240" w:lineRule="auto"/>
              <w:ind w:left="542" w:hanging="542"/>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b/>
              <w:t>i)</w:t>
            </w:r>
            <w:r w:rsidRPr="004F2AAB">
              <w:rPr>
                <w:rFonts w:ascii="Arial" w:eastAsia="Times New Roman" w:hAnsi="Arial" w:cs="Arial"/>
                <w:snapToGrid w:val="0"/>
                <w:spacing w:val="0"/>
                <w:kern w:val="20"/>
                <w:sz w:val="16"/>
                <w:szCs w:val="16"/>
                <w:lang w:val="en-GB" w:eastAsia="en-US"/>
              </w:rPr>
              <w:tab/>
              <w:t>conforms to planned arrangements for OHS management including the requirements of the current version of AS/NZS 4801;</w:t>
            </w:r>
          </w:p>
          <w:p w14:paraId="71F4974D" w14:textId="77777777" w:rsidR="004F2AAB" w:rsidRPr="004F2AAB" w:rsidRDefault="004F2AAB" w:rsidP="004F2AAB">
            <w:pPr>
              <w:tabs>
                <w:tab w:val="left" w:pos="287"/>
                <w:tab w:val="left" w:pos="557"/>
              </w:tabs>
              <w:spacing w:before="2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b/>
              <w:t>ii)</w:t>
            </w:r>
            <w:r w:rsidRPr="004F2AAB">
              <w:rPr>
                <w:rFonts w:ascii="Arial" w:eastAsia="Times New Roman" w:hAnsi="Arial" w:cs="Arial"/>
                <w:snapToGrid w:val="0"/>
                <w:spacing w:val="0"/>
                <w:kern w:val="20"/>
                <w:sz w:val="16"/>
                <w:szCs w:val="16"/>
                <w:lang w:val="en-GB" w:eastAsia="en-US"/>
              </w:rPr>
              <w:tab/>
              <w:t>has been properly implemented and maintained; and</w:t>
            </w:r>
          </w:p>
          <w:p w14:paraId="4F5D634D" w14:textId="77777777" w:rsidR="004F2AAB" w:rsidRPr="004F2AAB" w:rsidRDefault="004F2AAB" w:rsidP="004F2AAB">
            <w:pPr>
              <w:tabs>
                <w:tab w:val="left" w:pos="287"/>
                <w:tab w:val="left" w:pos="572"/>
              </w:tabs>
              <w:spacing w:before="20" w:after="0" w:line="240" w:lineRule="auto"/>
              <w:ind w:left="572" w:hanging="572"/>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ab/>
              <w:t>iii)</w:t>
            </w:r>
            <w:r w:rsidRPr="004F2AAB">
              <w:rPr>
                <w:rFonts w:ascii="Arial" w:eastAsia="Times New Roman" w:hAnsi="Arial" w:cs="Arial"/>
                <w:snapToGrid w:val="0"/>
                <w:spacing w:val="0"/>
                <w:kern w:val="20"/>
                <w:sz w:val="16"/>
                <w:szCs w:val="16"/>
                <w:lang w:val="en-GB" w:eastAsia="en-US"/>
              </w:rPr>
              <w:tab/>
              <w:t>is effective in meeting the organisation’s policy as well as objectives and targets for continual OHS improvement; and</w:t>
            </w:r>
          </w:p>
          <w:p w14:paraId="4CB76467" w14:textId="77777777" w:rsidR="004F2AAB" w:rsidRPr="004F2AAB" w:rsidRDefault="004F2AAB" w:rsidP="004F2AAB">
            <w:pPr>
              <w:tabs>
                <w:tab w:val="left" w:pos="287"/>
              </w:tabs>
              <w:spacing w:before="20" w:after="0" w:line="240" w:lineRule="auto"/>
              <w:ind w:left="287" w:hanging="287"/>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b)</w:t>
            </w:r>
            <w:r w:rsidRPr="004F2AAB">
              <w:rPr>
                <w:rFonts w:ascii="Arial" w:eastAsia="Times New Roman" w:hAnsi="Arial" w:cs="Arial"/>
                <w:snapToGrid w:val="0"/>
                <w:spacing w:val="0"/>
                <w:kern w:val="20"/>
                <w:sz w:val="16"/>
                <w:szCs w:val="16"/>
                <w:lang w:val="en-GB" w:eastAsia="en-US"/>
              </w:rPr>
              <w:tab/>
              <w:t>provide information on the results of audits to management and employees.</w:t>
            </w:r>
          </w:p>
          <w:p w14:paraId="32939EAF"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Is the audit program, including any schedule, based on the OHS importance of the activity concerned, and the results of previous audits.</w:t>
            </w:r>
          </w:p>
          <w:p w14:paraId="643B5C30"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 the audit procedures cover the scope, frequency, methodologies and competencies, as well as the responsibilities and requirements for conducting audits and reporting results.</w:t>
            </w:r>
          </w:p>
        </w:tc>
        <w:tc>
          <w:tcPr>
            <w:tcW w:w="992" w:type="dxa"/>
            <w:tcBorders>
              <w:bottom w:val="single" w:sz="4" w:space="0" w:color="auto"/>
            </w:tcBorders>
          </w:tcPr>
          <w:p w14:paraId="544C9B9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Borders>
              <w:bottom w:val="single" w:sz="4" w:space="0" w:color="auto"/>
            </w:tcBorders>
          </w:tcPr>
          <w:p w14:paraId="19FAD1BF"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r w:rsidR="004F2AAB" w:rsidRPr="004F2AAB" w14:paraId="1DBA75EB" w14:textId="77777777" w:rsidTr="004F2AAB">
        <w:trPr>
          <w:cantSplit/>
        </w:trPr>
        <w:tc>
          <w:tcPr>
            <w:tcW w:w="567" w:type="dxa"/>
            <w:shd w:val="clear" w:color="auto" w:fill="D9D9D9"/>
          </w:tcPr>
          <w:p w14:paraId="1BF3FA5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1418" w:type="dxa"/>
            <w:shd w:val="clear" w:color="auto" w:fill="D9D9D9"/>
          </w:tcPr>
          <w:p w14:paraId="79D7469F"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4.6</w:t>
            </w:r>
          </w:p>
        </w:tc>
        <w:tc>
          <w:tcPr>
            <w:tcW w:w="5160" w:type="dxa"/>
            <w:shd w:val="clear" w:color="auto" w:fill="D9D9D9"/>
          </w:tcPr>
          <w:p w14:paraId="52BD475C"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r w:rsidRPr="004F2AAB">
              <w:rPr>
                <w:rFonts w:ascii="Arial" w:eastAsia="Times New Roman" w:hAnsi="Arial" w:cs="Arial"/>
                <w:snapToGrid w:val="0"/>
                <w:spacing w:val="0"/>
                <w:kern w:val="20"/>
                <w:sz w:val="18"/>
                <w:szCs w:val="18"/>
                <w:lang w:val="en-GB" w:eastAsia="en-US"/>
              </w:rPr>
              <w:t>Management review</w:t>
            </w:r>
          </w:p>
        </w:tc>
        <w:tc>
          <w:tcPr>
            <w:tcW w:w="992" w:type="dxa"/>
            <w:shd w:val="clear" w:color="auto" w:fill="D9D9D9"/>
          </w:tcPr>
          <w:p w14:paraId="4267692A"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c>
          <w:tcPr>
            <w:tcW w:w="2211" w:type="dxa"/>
            <w:shd w:val="clear" w:color="auto" w:fill="D9D9D9"/>
          </w:tcPr>
          <w:p w14:paraId="143A5ACF" w14:textId="77777777" w:rsidR="004F2AAB" w:rsidRPr="004F2AAB" w:rsidRDefault="004F2AAB" w:rsidP="004F2AAB">
            <w:pPr>
              <w:spacing w:before="0" w:after="0" w:line="240" w:lineRule="auto"/>
              <w:rPr>
                <w:rFonts w:ascii="Arial" w:eastAsia="Times New Roman" w:hAnsi="Arial" w:cs="Arial"/>
                <w:snapToGrid w:val="0"/>
                <w:spacing w:val="0"/>
                <w:kern w:val="20"/>
                <w:sz w:val="18"/>
                <w:szCs w:val="18"/>
                <w:lang w:val="en-GB" w:eastAsia="en-US"/>
              </w:rPr>
            </w:pPr>
          </w:p>
        </w:tc>
      </w:tr>
      <w:tr w:rsidR="004F2AAB" w:rsidRPr="004F2AAB" w14:paraId="39DD790D" w14:textId="77777777" w:rsidTr="004F2AAB">
        <w:trPr>
          <w:cantSplit/>
        </w:trPr>
        <w:tc>
          <w:tcPr>
            <w:tcW w:w="567" w:type="dxa"/>
          </w:tcPr>
          <w:p w14:paraId="154A6D20" w14:textId="77777777" w:rsidR="004F2AAB" w:rsidRPr="004F2AAB" w:rsidRDefault="004F2AAB" w:rsidP="0091169B">
            <w:pPr>
              <w:numPr>
                <w:ilvl w:val="0"/>
                <w:numId w:val="25"/>
              </w:numPr>
              <w:spacing w:before="0" w:after="0" w:line="240" w:lineRule="auto"/>
              <w:rPr>
                <w:rFonts w:ascii="Arial" w:eastAsia="Times New Roman" w:hAnsi="Arial" w:cs="Arial"/>
                <w:spacing w:val="0"/>
                <w:sz w:val="16"/>
                <w:lang w:eastAsia="en-US"/>
              </w:rPr>
            </w:pPr>
          </w:p>
        </w:tc>
        <w:tc>
          <w:tcPr>
            <w:tcW w:w="1418" w:type="dxa"/>
          </w:tcPr>
          <w:p w14:paraId="6349134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4.6</w:t>
            </w:r>
          </w:p>
        </w:tc>
        <w:tc>
          <w:tcPr>
            <w:tcW w:w="5160" w:type="dxa"/>
          </w:tcPr>
          <w:p w14:paraId="05767766"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the organisation’s top management, at intervals that it determines, reviewed the OHSMS, to ensure its continuing suitability, adequacy and effectiveness.</w:t>
            </w:r>
          </w:p>
          <w:p w14:paraId="2CCF3249"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Does the management review process ensure that the necessary information is collected to allow management to carry out this evaluation and is this review documented.</w:t>
            </w:r>
          </w:p>
          <w:p w14:paraId="23C8F722" w14:textId="77777777" w:rsidR="004F2AAB" w:rsidRPr="004F2AAB" w:rsidRDefault="004F2AAB" w:rsidP="004F2AAB">
            <w:pPr>
              <w:spacing w:before="60" w:after="0" w:line="240" w:lineRule="auto"/>
              <w:rPr>
                <w:rFonts w:ascii="Arial" w:eastAsia="Times New Roman" w:hAnsi="Arial" w:cs="Arial"/>
                <w:snapToGrid w:val="0"/>
                <w:spacing w:val="0"/>
                <w:kern w:val="20"/>
                <w:sz w:val="16"/>
                <w:szCs w:val="16"/>
                <w:lang w:val="en-GB" w:eastAsia="en-US"/>
              </w:rPr>
            </w:pPr>
            <w:r w:rsidRPr="004F2AAB">
              <w:rPr>
                <w:rFonts w:ascii="Arial" w:eastAsia="Times New Roman" w:hAnsi="Arial" w:cs="Arial"/>
                <w:snapToGrid w:val="0"/>
                <w:spacing w:val="0"/>
                <w:kern w:val="20"/>
                <w:sz w:val="16"/>
                <w:szCs w:val="16"/>
                <w:lang w:val="en-GB" w:eastAsia="en-US"/>
              </w:rPr>
              <w:t>Has management reviewed the continued relevance of, and changed where appropriate, policy, objectives, responsibilities and other elements of the OHSMS, in the light of OHSMS audit results, changing circumstances and the commitment to continual improvement.</w:t>
            </w:r>
          </w:p>
        </w:tc>
        <w:tc>
          <w:tcPr>
            <w:tcW w:w="992" w:type="dxa"/>
          </w:tcPr>
          <w:p w14:paraId="6FBD9A4E"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c>
          <w:tcPr>
            <w:tcW w:w="2211" w:type="dxa"/>
          </w:tcPr>
          <w:p w14:paraId="57D5A310" w14:textId="77777777" w:rsidR="004F2AAB" w:rsidRPr="004F2AAB" w:rsidRDefault="004F2AAB" w:rsidP="004F2AAB">
            <w:pPr>
              <w:spacing w:before="0" w:after="0" w:line="240" w:lineRule="auto"/>
              <w:rPr>
                <w:rFonts w:ascii="Arial" w:eastAsia="Times New Roman" w:hAnsi="Arial" w:cs="Arial"/>
                <w:snapToGrid w:val="0"/>
                <w:spacing w:val="0"/>
                <w:kern w:val="20"/>
                <w:sz w:val="16"/>
                <w:szCs w:val="16"/>
                <w:lang w:val="en-GB" w:eastAsia="en-US"/>
              </w:rPr>
            </w:pPr>
          </w:p>
        </w:tc>
      </w:tr>
    </w:tbl>
    <w:p w14:paraId="0079B235" w14:textId="77777777" w:rsidR="004F2AAB" w:rsidRPr="004F2AAB" w:rsidRDefault="004F2AAB" w:rsidP="004F2AAB">
      <w:pPr>
        <w:spacing w:before="0" w:after="0" w:line="240" w:lineRule="auto"/>
        <w:rPr>
          <w:rFonts w:ascii="Verdana" w:eastAsia="Times New Roman" w:hAnsi="Verdana" w:cs="Times New Roman"/>
          <w:spacing w:val="0"/>
          <w:sz w:val="16"/>
          <w:szCs w:val="16"/>
          <w:lang w:eastAsia="en-US"/>
        </w:rPr>
      </w:pPr>
    </w:p>
    <w:p w14:paraId="57B63D7F" w14:textId="77777777" w:rsidR="004F2AAB" w:rsidRPr="004F2AAB" w:rsidRDefault="004F2AAB" w:rsidP="004F2AAB">
      <w:pPr>
        <w:spacing w:before="0" w:after="0" w:line="240" w:lineRule="auto"/>
        <w:rPr>
          <w:rFonts w:ascii="Times New Roman" w:eastAsia="Times New Roman" w:hAnsi="Times New Roman" w:cs="Times New Roman"/>
          <w:spacing w:val="0"/>
          <w:sz w:val="24"/>
          <w:lang w:eastAsia="en-US"/>
        </w:rPr>
        <w:sectPr w:rsidR="004F2AAB" w:rsidRPr="004F2AAB" w:rsidSect="004F2AAB">
          <w:headerReference w:type="even" r:id="rId25"/>
          <w:headerReference w:type="default" r:id="rId26"/>
          <w:footerReference w:type="even" r:id="rId27"/>
          <w:headerReference w:type="first" r:id="rId28"/>
          <w:footerReference w:type="first" r:id="rId29"/>
          <w:pgSz w:w="11906" w:h="16838"/>
          <w:pgMar w:top="1134" w:right="851" w:bottom="851" w:left="964" w:header="720" w:footer="720" w:gutter="0"/>
          <w:paperSrc w:first="15" w:other="15"/>
          <w:cols w:space="720"/>
        </w:sectPr>
      </w:pPr>
    </w:p>
    <w:p w14:paraId="05620B5B" w14:textId="77777777" w:rsidR="004F2AAB" w:rsidRPr="004F2AAB" w:rsidRDefault="004F2AAB" w:rsidP="004F2AAB">
      <w:pPr>
        <w:spacing w:before="0" w:after="0" w:line="240" w:lineRule="auto"/>
        <w:outlineLvl w:val="0"/>
        <w:rPr>
          <w:rFonts w:ascii="Arial" w:eastAsia="Times New Roman" w:hAnsi="Arial" w:cs="Arial"/>
          <w:b/>
          <w:spacing w:val="0"/>
          <w:sz w:val="22"/>
          <w:szCs w:val="22"/>
          <w:lang w:eastAsia="en-US"/>
        </w:rPr>
      </w:pPr>
      <w:r w:rsidRPr="004F2AAB">
        <w:rPr>
          <w:rFonts w:ascii="Arial" w:eastAsia="Times New Roman" w:hAnsi="Arial" w:cs="Arial"/>
          <w:b/>
          <w:spacing w:val="0"/>
          <w:sz w:val="22"/>
          <w:szCs w:val="22"/>
          <w:lang w:eastAsia="en-US"/>
        </w:rPr>
        <w:lastRenderedPageBreak/>
        <w:t>ENVIRONMENTAL MANAGEMENT SYSTEM CHECKLIST – AS/NZS ISO14001:2016</w:t>
      </w:r>
    </w:p>
    <w:p w14:paraId="1D5A5550" w14:textId="77777777" w:rsidR="004F2AAB" w:rsidRPr="004F2AAB" w:rsidRDefault="004F2AAB" w:rsidP="004F2AAB">
      <w:pPr>
        <w:tabs>
          <w:tab w:val="center" w:pos="4153"/>
          <w:tab w:val="right" w:pos="8306"/>
        </w:tabs>
        <w:spacing w:before="0" w:after="0" w:line="240" w:lineRule="auto"/>
        <w:outlineLvl w:val="0"/>
        <w:rPr>
          <w:rFonts w:ascii="Arial" w:eastAsia="Times New Roman" w:hAnsi="Arial" w:cs="Arial"/>
          <w:b/>
          <w:spacing w:val="0"/>
          <w:sz w:val="22"/>
          <w:szCs w:val="22"/>
          <w:lang w:eastAsia="en-US"/>
        </w:rPr>
      </w:pPr>
      <w:r w:rsidRPr="004F2AAB">
        <w:rPr>
          <w:rFonts w:ascii="Arial" w:eastAsia="Times New Roman" w:hAnsi="Arial" w:cs="Arial"/>
          <w:b/>
          <w:spacing w:val="0"/>
          <w:sz w:val="16"/>
          <w:szCs w:val="16"/>
          <w:lang w:eastAsia="en-US"/>
        </w:rPr>
        <w:t>Note: This checklist must be read in conjunction with the standard</w:t>
      </w:r>
    </w:p>
    <w:p w14:paraId="2D879AD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(STATUS   A = Acceptable; N = Not Acceptable; N/A = Not Applicable)</w:t>
      </w:r>
    </w:p>
    <w:tbl>
      <w:tblPr>
        <w:tblW w:w="1859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57" w:type="dxa"/>
          <w:bottom w:w="57" w:type="dxa"/>
          <w:right w:w="57" w:type="dxa"/>
        </w:tblCellMar>
        <w:tblLook w:val="0000" w:firstRow="0" w:lastRow="0" w:firstColumn="0" w:lastColumn="0" w:noHBand="0" w:noVBand="0"/>
      </w:tblPr>
      <w:tblGrid>
        <w:gridCol w:w="1144"/>
        <w:gridCol w:w="637"/>
        <w:gridCol w:w="11"/>
        <w:gridCol w:w="4242"/>
        <w:gridCol w:w="708"/>
        <w:gridCol w:w="3607"/>
        <w:gridCol w:w="4297"/>
        <w:gridCol w:w="3952"/>
      </w:tblGrid>
      <w:tr w:rsidR="004F2AAB" w:rsidRPr="004F2AAB" w14:paraId="6F3DC027" w14:textId="77777777" w:rsidTr="00072333">
        <w:trPr>
          <w:gridAfter w:val="2"/>
          <w:wAfter w:w="8249" w:type="dxa"/>
          <w:cantSplit/>
          <w:tblHeader/>
        </w:trPr>
        <w:tc>
          <w:tcPr>
            <w:tcW w:w="1144" w:type="dxa"/>
            <w:tcBorders>
              <w:bottom w:val="single" w:sz="4" w:space="0" w:color="auto"/>
            </w:tcBorders>
            <w:shd w:val="clear" w:color="auto" w:fill="C0C0C0"/>
            <w:vAlign w:val="center"/>
          </w:tcPr>
          <w:p w14:paraId="464B9CC5"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Item</w:t>
            </w:r>
          </w:p>
          <w:p w14:paraId="5DC9FEAB"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No.</w:t>
            </w:r>
          </w:p>
        </w:tc>
        <w:tc>
          <w:tcPr>
            <w:tcW w:w="648" w:type="dxa"/>
            <w:gridSpan w:val="2"/>
            <w:tcBorders>
              <w:bottom w:val="single" w:sz="4" w:space="0" w:color="auto"/>
            </w:tcBorders>
            <w:shd w:val="clear" w:color="auto" w:fill="C0C0C0"/>
            <w:vAlign w:val="center"/>
          </w:tcPr>
          <w:p w14:paraId="293BBC71"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ISO</w:t>
            </w:r>
          </w:p>
          <w:p w14:paraId="73B8F81D"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Ref</w:t>
            </w:r>
          </w:p>
        </w:tc>
        <w:tc>
          <w:tcPr>
            <w:tcW w:w="4242" w:type="dxa"/>
            <w:tcBorders>
              <w:bottom w:val="single" w:sz="4" w:space="0" w:color="auto"/>
            </w:tcBorders>
            <w:shd w:val="clear" w:color="auto" w:fill="C0C0C0"/>
            <w:vAlign w:val="center"/>
          </w:tcPr>
          <w:p w14:paraId="1A13722A"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Standard Requirements</w:t>
            </w:r>
          </w:p>
        </w:tc>
        <w:tc>
          <w:tcPr>
            <w:tcW w:w="708" w:type="dxa"/>
            <w:tcBorders>
              <w:bottom w:val="single" w:sz="4" w:space="0" w:color="auto"/>
            </w:tcBorders>
            <w:shd w:val="clear" w:color="auto" w:fill="C0C0C0"/>
            <w:tcMar>
              <w:left w:w="0" w:type="dxa"/>
              <w:right w:w="0" w:type="dxa"/>
            </w:tcMar>
            <w:vAlign w:val="center"/>
          </w:tcPr>
          <w:p w14:paraId="770F7206"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Status</w:t>
            </w:r>
          </w:p>
          <w:p w14:paraId="269635EF" w14:textId="77777777" w:rsidR="004F2AAB" w:rsidRPr="004F2AAB" w:rsidRDefault="004F2AAB" w:rsidP="004F2AAB">
            <w:pPr>
              <w:spacing w:before="0" w:after="0" w:line="240" w:lineRule="auto"/>
              <w:jc w:val="center"/>
              <w:rPr>
                <w:rFonts w:ascii="Arial" w:eastAsia="Times New Roman" w:hAnsi="Arial" w:cs="Arial"/>
                <w:b/>
                <w:spacing w:val="0"/>
                <w:sz w:val="16"/>
                <w:lang w:eastAsia="en-US"/>
              </w:rPr>
            </w:pPr>
            <w:r w:rsidRPr="004F2AAB">
              <w:rPr>
                <w:rFonts w:ascii="Arial" w:eastAsia="Times New Roman" w:hAnsi="Arial" w:cs="Arial"/>
                <w:b/>
                <w:spacing w:val="0"/>
                <w:sz w:val="16"/>
                <w:lang w:eastAsia="en-US"/>
              </w:rPr>
              <w:t>A,N,N/A</w:t>
            </w:r>
          </w:p>
        </w:tc>
        <w:tc>
          <w:tcPr>
            <w:tcW w:w="3607" w:type="dxa"/>
            <w:tcBorders>
              <w:bottom w:val="single" w:sz="4" w:space="0" w:color="auto"/>
            </w:tcBorders>
            <w:shd w:val="clear" w:color="auto" w:fill="C0C0C0"/>
            <w:vAlign w:val="center"/>
          </w:tcPr>
          <w:p w14:paraId="6B9FDF13" w14:textId="77777777" w:rsidR="004F2AAB" w:rsidRPr="004F2AAB" w:rsidRDefault="004F2AAB" w:rsidP="004F2AAB">
            <w:pPr>
              <w:spacing w:before="0" w:after="0" w:line="240" w:lineRule="auto"/>
              <w:jc w:val="center"/>
              <w:rPr>
                <w:rFonts w:ascii="Arial" w:eastAsia="Times New Roman" w:hAnsi="Arial" w:cs="Arial"/>
                <w:b/>
                <w:bCs/>
                <w:spacing w:val="0"/>
                <w:lang w:eastAsia="en-US"/>
              </w:rPr>
            </w:pPr>
            <w:r w:rsidRPr="004F2AAB">
              <w:rPr>
                <w:rFonts w:ascii="Arial" w:eastAsia="Times New Roman" w:hAnsi="Arial" w:cs="Arial"/>
                <w:b/>
                <w:bCs/>
                <w:spacing w:val="0"/>
                <w:lang w:eastAsia="en-US"/>
              </w:rPr>
              <w:t>Comments</w:t>
            </w:r>
          </w:p>
        </w:tc>
      </w:tr>
      <w:tr w:rsidR="004F2AAB" w:rsidRPr="004F2AAB" w14:paraId="4878AE3C" w14:textId="77777777" w:rsidTr="00072333">
        <w:trPr>
          <w:gridAfter w:val="2"/>
          <w:wAfter w:w="8249" w:type="dxa"/>
          <w:cantSplit/>
        </w:trPr>
        <w:tc>
          <w:tcPr>
            <w:tcW w:w="1144" w:type="dxa"/>
            <w:shd w:val="clear" w:color="auto" w:fill="E6E6E6"/>
          </w:tcPr>
          <w:p w14:paraId="2F0199D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6B78C3AB"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4</w:t>
            </w:r>
          </w:p>
        </w:tc>
        <w:tc>
          <w:tcPr>
            <w:tcW w:w="4242" w:type="dxa"/>
            <w:shd w:val="clear" w:color="auto" w:fill="E6E6E6"/>
          </w:tcPr>
          <w:p w14:paraId="12F77827"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Context of the organization</w:t>
            </w:r>
          </w:p>
        </w:tc>
        <w:tc>
          <w:tcPr>
            <w:tcW w:w="708" w:type="dxa"/>
            <w:shd w:val="clear" w:color="auto" w:fill="E6E6E6"/>
          </w:tcPr>
          <w:p w14:paraId="3AC91B8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shd w:val="clear" w:color="auto" w:fill="E6E6E6"/>
          </w:tcPr>
          <w:p w14:paraId="5032D09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3C61A94" w14:textId="77777777" w:rsidTr="00072333">
        <w:trPr>
          <w:gridAfter w:val="2"/>
          <w:wAfter w:w="8249" w:type="dxa"/>
          <w:cantSplit/>
        </w:trPr>
        <w:tc>
          <w:tcPr>
            <w:tcW w:w="1144" w:type="dxa"/>
          </w:tcPr>
          <w:p w14:paraId="58C0FFEC"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7F26EF8D"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4.1</w:t>
            </w:r>
          </w:p>
          <w:p w14:paraId="13C0E6D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Pr>
          <w:p w14:paraId="6A6582D3"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Understanding the organizations and its context</w:t>
            </w:r>
          </w:p>
          <w:p w14:paraId="5358D0FC" w14:textId="77777777" w:rsidR="004F2AAB" w:rsidRPr="004F2AAB" w:rsidRDefault="004F2AAB" w:rsidP="004F2AAB">
            <w:pPr>
              <w:spacing w:before="60" w:after="0" w:line="240" w:lineRule="auto"/>
              <w:ind w:left="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the organization determined external and internal issues that are relevant to its purpose and that affect its ability to achieve the intended outcomes of its environmental management system (EMS? </w:t>
            </w:r>
          </w:p>
          <w:p w14:paraId="115648D0" w14:textId="77777777" w:rsidR="004F2AAB" w:rsidRPr="004F2AAB" w:rsidRDefault="004F2AAB" w:rsidP="004F2AAB">
            <w:pPr>
              <w:spacing w:before="0" w:after="0" w:line="240" w:lineRule="auto"/>
              <w:ind w:left="57"/>
              <w:rPr>
                <w:rFonts w:ascii="Arial" w:eastAsia="Times New Roman" w:hAnsi="Arial" w:cs="Arial"/>
                <w:spacing w:val="0"/>
                <w:sz w:val="16"/>
                <w:lang w:eastAsia="en-US"/>
              </w:rPr>
            </w:pPr>
          </w:p>
          <w:p w14:paraId="3634114E" w14:textId="77777777" w:rsidR="004F2AAB" w:rsidRPr="004F2AAB" w:rsidRDefault="004F2AAB" w:rsidP="004F2AAB">
            <w:pPr>
              <w:spacing w:before="0" w:after="0" w:line="240" w:lineRule="auto"/>
              <w:ind w:left="57"/>
              <w:rPr>
                <w:rFonts w:ascii="Arial" w:eastAsia="Times New Roman" w:hAnsi="Arial" w:cs="Arial"/>
                <w:spacing w:val="0"/>
                <w:sz w:val="16"/>
                <w:lang w:eastAsia="en-US"/>
              </w:rPr>
            </w:pPr>
            <w:r w:rsidRPr="004F2AAB">
              <w:rPr>
                <w:rFonts w:ascii="Arial" w:eastAsia="Times New Roman" w:hAnsi="Arial" w:cs="Arial"/>
                <w:spacing w:val="0"/>
                <w:sz w:val="16"/>
                <w:lang w:eastAsia="en-US"/>
              </w:rPr>
              <w:t>Do such issues include environmental conditions being affected by or capable of affecting the organization?</w:t>
            </w:r>
          </w:p>
        </w:tc>
        <w:tc>
          <w:tcPr>
            <w:tcW w:w="708" w:type="dxa"/>
          </w:tcPr>
          <w:p w14:paraId="0688AA9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440520B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4E1F3BD" w14:textId="77777777" w:rsidTr="00072333">
        <w:trPr>
          <w:gridAfter w:val="2"/>
          <w:wAfter w:w="8249" w:type="dxa"/>
          <w:cantSplit/>
        </w:trPr>
        <w:tc>
          <w:tcPr>
            <w:tcW w:w="1144" w:type="dxa"/>
          </w:tcPr>
          <w:p w14:paraId="31F6556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52379F72"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4.2</w:t>
            </w:r>
          </w:p>
        </w:tc>
        <w:tc>
          <w:tcPr>
            <w:tcW w:w="4242" w:type="dxa"/>
          </w:tcPr>
          <w:p w14:paraId="3AECAD62"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Understanding the needs and expectation of interested parties</w:t>
            </w:r>
          </w:p>
          <w:p w14:paraId="24C461B1"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determined the following:</w:t>
            </w:r>
          </w:p>
          <w:p w14:paraId="1CE49C05"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the interested parties that are relevant to the EMS;</w:t>
            </w:r>
          </w:p>
          <w:p w14:paraId="094221B2"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the relevant needs and expectations of these interested parties;</w:t>
            </w:r>
          </w:p>
          <w:p w14:paraId="49134DC7"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which of these needs and expectations become its compliance obligations?</w:t>
            </w:r>
          </w:p>
        </w:tc>
        <w:tc>
          <w:tcPr>
            <w:tcW w:w="708" w:type="dxa"/>
          </w:tcPr>
          <w:p w14:paraId="049BBA4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6545768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1894EFB" w14:textId="77777777" w:rsidTr="00072333">
        <w:trPr>
          <w:gridAfter w:val="2"/>
          <w:wAfter w:w="8249" w:type="dxa"/>
          <w:cantSplit/>
        </w:trPr>
        <w:tc>
          <w:tcPr>
            <w:tcW w:w="1144" w:type="dxa"/>
          </w:tcPr>
          <w:p w14:paraId="5B505E71"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35440B83"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4.3</w:t>
            </w:r>
          </w:p>
        </w:tc>
        <w:tc>
          <w:tcPr>
            <w:tcW w:w="4242" w:type="dxa"/>
          </w:tcPr>
          <w:p w14:paraId="0E7A811A"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Determining the scope of the EMS</w:t>
            </w:r>
          </w:p>
          <w:p w14:paraId="0CB77420"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the organization determined the boundaries and applicability of the EMS in establishing its scope?  </w:t>
            </w:r>
          </w:p>
          <w:p w14:paraId="74EEB382"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046971C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Have item 4.3 (a) to (e) been considered in determining this scope?</w:t>
            </w:r>
          </w:p>
          <w:p w14:paraId="5C3F646B"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06FC376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this scope available and maintained as documented information?</w:t>
            </w:r>
          </w:p>
        </w:tc>
        <w:tc>
          <w:tcPr>
            <w:tcW w:w="708" w:type="dxa"/>
          </w:tcPr>
          <w:p w14:paraId="14E594A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468398C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D856D07" w14:textId="77777777" w:rsidTr="00072333">
        <w:trPr>
          <w:gridAfter w:val="2"/>
          <w:wAfter w:w="8249" w:type="dxa"/>
          <w:cantSplit/>
        </w:trPr>
        <w:tc>
          <w:tcPr>
            <w:tcW w:w="1144" w:type="dxa"/>
            <w:tcBorders>
              <w:bottom w:val="single" w:sz="4" w:space="0" w:color="auto"/>
            </w:tcBorders>
          </w:tcPr>
          <w:p w14:paraId="4BA7C59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7E549DA7"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4.4</w:t>
            </w:r>
          </w:p>
          <w:p w14:paraId="0F31016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Borders>
              <w:bottom w:val="single" w:sz="4" w:space="0" w:color="auto"/>
            </w:tcBorders>
          </w:tcPr>
          <w:p w14:paraId="660FE8CB"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EMS</w:t>
            </w:r>
          </w:p>
          <w:p w14:paraId="0B6290D0"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established, implemented and maintained and continually improved an EMS, including the processes needed and their interactions to achieve the intended outcomes, including enhancing its environmental performance?</w:t>
            </w:r>
          </w:p>
          <w:p w14:paraId="5F5A1F9A"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knowledge gained in 4.1 and 4.2 been considered when establishing and maintaining the EMS?</w:t>
            </w:r>
          </w:p>
        </w:tc>
        <w:tc>
          <w:tcPr>
            <w:tcW w:w="708" w:type="dxa"/>
            <w:tcBorders>
              <w:bottom w:val="single" w:sz="4" w:space="0" w:color="auto"/>
            </w:tcBorders>
          </w:tcPr>
          <w:p w14:paraId="1F7B3EF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562AA83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524B29F" w14:textId="77777777" w:rsidTr="00072333">
        <w:trPr>
          <w:gridAfter w:val="2"/>
          <w:wAfter w:w="8249" w:type="dxa"/>
          <w:cantSplit/>
        </w:trPr>
        <w:tc>
          <w:tcPr>
            <w:tcW w:w="1144" w:type="dxa"/>
            <w:shd w:val="clear" w:color="auto" w:fill="E6E6E6"/>
          </w:tcPr>
          <w:p w14:paraId="42B46DD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1EE7028A"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5</w:t>
            </w:r>
          </w:p>
        </w:tc>
        <w:tc>
          <w:tcPr>
            <w:tcW w:w="4242" w:type="dxa"/>
            <w:shd w:val="clear" w:color="auto" w:fill="E6E6E6"/>
          </w:tcPr>
          <w:p w14:paraId="1F592068"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Leadership</w:t>
            </w:r>
          </w:p>
        </w:tc>
        <w:tc>
          <w:tcPr>
            <w:tcW w:w="708" w:type="dxa"/>
            <w:shd w:val="clear" w:color="auto" w:fill="E6E6E6"/>
          </w:tcPr>
          <w:p w14:paraId="393CF9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shd w:val="clear" w:color="auto" w:fill="E6E6E6"/>
          </w:tcPr>
          <w:p w14:paraId="732BDF5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B413532" w14:textId="77777777" w:rsidTr="00072333">
        <w:trPr>
          <w:gridAfter w:val="2"/>
          <w:wAfter w:w="8249" w:type="dxa"/>
          <w:cantSplit/>
        </w:trPr>
        <w:tc>
          <w:tcPr>
            <w:tcW w:w="1144" w:type="dxa"/>
          </w:tcPr>
          <w:p w14:paraId="1BE574AD"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4CB9CE83"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5.1</w:t>
            </w:r>
          </w:p>
        </w:tc>
        <w:tc>
          <w:tcPr>
            <w:tcW w:w="4242" w:type="dxa"/>
          </w:tcPr>
          <w:p w14:paraId="0F34643D"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Leadership and commitment</w:t>
            </w:r>
          </w:p>
          <w:p w14:paraId="67F63A2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leadership and commitment to the EMS been demonstrated by top management? Refer to items 5.1. (a) to (i).</w:t>
            </w:r>
          </w:p>
        </w:tc>
        <w:tc>
          <w:tcPr>
            <w:tcW w:w="708" w:type="dxa"/>
          </w:tcPr>
          <w:p w14:paraId="6C2284C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034D65A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4EE371E" w14:textId="77777777" w:rsidTr="00072333">
        <w:trPr>
          <w:gridAfter w:val="2"/>
          <w:wAfter w:w="8249" w:type="dxa"/>
          <w:cantSplit/>
        </w:trPr>
        <w:tc>
          <w:tcPr>
            <w:tcW w:w="1144" w:type="dxa"/>
            <w:tcBorders>
              <w:bottom w:val="single" w:sz="4" w:space="0" w:color="auto"/>
            </w:tcBorders>
          </w:tcPr>
          <w:p w14:paraId="1FA2993C"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BDD43A7"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5.2</w:t>
            </w:r>
          </w:p>
          <w:p w14:paraId="327921A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Borders>
              <w:bottom w:val="single" w:sz="4" w:space="0" w:color="auto"/>
            </w:tcBorders>
          </w:tcPr>
          <w:p w14:paraId="6C0BEDA9"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Environmental Policy</w:t>
            </w:r>
          </w:p>
          <w:p w14:paraId="20A953DF"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top management established, implemented and maintained an environmental policy that within the defined scope incorporates the requirements of items 5.2. (a) to (e)?</w:t>
            </w:r>
          </w:p>
          <w:p w14:paraId="1B036602" w14:textId="77777777" w:rsidR="004F2AAB" w:rsidRPr="004F2AAB" w:rsidRDefault="004F2AAB" w:rsidP="004F2AAB">
            <w:pPr>
              <w:spacing w:before="60" w:after="0" w:line="240" w:lineRule="auto"/>
              <w:rPr>
                <w:rFonts w:ascii="Arial" w:eastAsia="Times New Roman" w:hAnsi="Arial" w:cs="Arial"/>
                <w:spacing w:val="0"/>
                <w:sz w:val="16"/>
                <w:lang w:eastAsia="en-US"/>
              </w:rPr>
            </w:pPr>
          </w:p>
        </w:tc>
        <w:tc>
          <w:tcPr>
            <w:tcW w:w="708" w:type="dxa"/>
            <w:tcBorders>
              <w:bottom w:val="single" w:sz="4" w:space="0" w:color="auto"/>
            </w:tcBorders>
          </w:tcPr>
          <w:p w14:paraId="6C6D25F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3255E991"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AAB8547" w14:textId="77777777" w:rsidTr="00072333">
        <w:trPr>
          <w:gridAfter w:val="2"/>
          <w:wAfter w:w="8249" w:type="dxa"/>
          <w:cantSplit/>
        </w:trPr>
        <w:tc>
          <w:tcPr>
            <w:tcW w:w="1144" w:type="dxa"/>
            <w:tcBorders>
              <w:bottom w:val="single" w:sz="4" w:space="0" w:color="auto"/>
            </w:tcBorders>
          </w:tcPr>
          <w:p w14:paraId="61C552C3"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6A04ED0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5.2.</w:t>
            </w:r>
          </w:p>
          <w:p w14:paraId="5A0574B0" w14:textId="77777777" w:rsidR="004F2AAB" w:rsidRPr="004F2AAB" w:rsidRDefault="004F2AAB" w:rsidP="004F2AAB">
            <w:pPr>
              <w:spacing w:before="0" w:after="0" w:line="240" w:lineRule="auto"/>
              <w:rPr>
                <w:rFonts w:ascii="Arial" w:eastAsia="Times New Roman" w:hAnsi="Arial" w:cs="Arial"/>
                <w:spacing w:val="0"/>
                <w:sz w:val="16"/>
                <w:lang w:eastAsia="en-US"/>
              </w:rPr>
            </w:pPr>
            <w:proofErr w:type="spellStart"/>
            <w:r w:rsidRPr="004F2AAB">
              <w:rPr>
                <w:rFonts w:ascii="Arial" w:eastAsia="Times New Roman" w:hAnsi="Arial" w:cs="Arial"/>
                <w:spacing w:val="0"/>
                <w:sz w:val="16"/>
                <w:lang w:eastAsia="en-US"/>
              </w:rPr>
              <w:t>cont</w:t>
            </w:r>
            <w:proofErr w:type="spellEnd"/>
          </w:p>
        </w:tc>
        <w:tc>
          <w:tcPr>
            <w:tcW w:w="4242" w:type="dxa"/>
            <w:tcBorders>
              <w:bottom w:val="single" w:sz="4" w:space="0" w:color="auto"/>
            </w:tcBorders>
          </w:tcPr>
          <w:p w14:paraId="1E5A73A8"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Is the environmental policy:</w:t>
            </w:r>
          </w:p>
          <w:p w14:paraId="0F13C734"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maintained as documented information; </w:t>
            </w:r>
          </w:p>
          <w:p w14:paraId="04CDE133"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communicated within the organization;</w:t>
            </w:r>
          </w:p>
          <w:p w14:paraId="694503B1"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available to interested parties?</w:t>
            </w:r>
          </w:p>
          <w:p w14:paraId="17AB96EA" w14:textId="77777777" w:rsidR="004F2AAB" w:rsidRPr="004F2AAB" w:rsidRDefault="004F2AAB" w:rsidP="004F2AAB">
            <w:pPr>
              <w:spacing w:before="0" w:after="0" w:line="240" w:lineRule="auto"/>
              <w:rPr>
                <w:rFonts w:ascii="Arial" w:eastAsia="Times New Roman" w:hAnsi="Arial" w:cs="Arial"/>
                <w:bCs/>
                <w:spacing w:val="0"/>
                <w:sz w:val="16"/>
                <w:lang w:eastAsia="en-US"/>
              </w:rPr>
            </w:pPr>
          </w:p>
        </w:tc>
        <w:tc>
          <w:tcPr>
            <w:tcW w:w="708" w:type="dxa"/>
            <w:tcBorders>
              <w:bottom w:val="single" w:sz="4" w:space="0" w:color="auto"/>
            </w:tcBorders>
          </w:tcPr>
          <w:p w14:paraId="2CC93AE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3EE60DC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7656B53" w14:textId="77777777" w:rsidTr="00072333">
        <w:trPr>
          <w:gridAfter w:val="2"/>
          <w:wAfter w:w="8249" w:type="dxa"/>
          <w:cantSplit/>
        </w:trPr>
        <w:tc>
          <w:tcPr>
            <w:tcW w:w="1144" w:type="dxa"/>
            <w:tcBorders>
              <w:bottom w:val="single" w:sz="4" w:space="0" w:color="auto"/>
            </w:tcBorders>
          </w:tcPr>
          <w:p w14:paraId="4124C38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A6E81AA"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5.3</w:t>
            </w:r>
          </w:p>
          <w:p w14:paraId="3C712C4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Borders>
              <w:bottom w:val="single" w:sz="4" w:space="0" w:color="auto"/>
            </w:tcBorders>
          </w:tcPr>
          <w:p w14:paraId="5CBB76C1"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Organizational roles, responsibilities and authorities</w:t>
            </w:r>
          </w:p>
          <w:p w14:paraId="1EC7AC59" w14:textId="77777777" w:rsidR="004F2AAB" w:rsidRPr="004F2AAB" w:rsidRDefault="004F2AAB" w:rsidP="004F2AAB">
            <w:pPr>
              <w:spacing w:before="6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Does top management ensure that responsibilities and authorities for relevant roles are assigned and communicated internally?</w:t>
            </w:r>
          </w:p>
          <w:p w14:paraId="6D2B8AD3" w14:textId="77777777" w:rsidR="004F2AAB" w:rsidRPr="004F2AAB" w:rsidRDefault="004F2AAB" w:rsidP="004F2AAB">
            <w:pPr>
              <w:spacing w:before="0" w:after="0" w:line="240" w:lineRule="auto"/>
              <w:rPr>
                <w:rFonts w:ascii="Arial" w:eastAsia="Times New Roman" w:hAnsi="Arial" w:cs="Arial"/>
                <w:bCs/>
                <w:spacing w:val="0"/>
                <w:sz w:val="16"/>
                <w:lang w:eastAsia="en-US"/>
              </w:rPr>
            </w:pPr>
          </w:p>
          <w:p w14:paraId="3A79BF35"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Has top management assigned the responsibility and authority for: </w:t>
            </w:r>
          </w:p>
          <w:p w14:paraId="6BA92626"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ensuring the EMS conforms to the standard; </w:t>
            </w:r>
          </w:p>
          <w:p w14:paraId="53296E19" w14:textId="77777777" w:rsidR="004F2AAB" w:rsidRPr="004F2AAB" w:rsidRDefault="004F2AAB" w:rsidP="004F2AAB">
            <w:pPr>
              <w:tabs>
                <w:tab w:val="left" w:pos="199"/>
              </w:tabs>
              <w:spacing w:before="0" w:after="0" w:line="240" w:lineRule="auto"/>
              <w:ind w:left="199" w:hanging="199"/>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reporting on the performance of the EMS to top management? </w:t>
            </w:r>
          </w:p>
        </w:tc>
        <w:tc>
          <w:tcPr>
            <w:tcW w:w="708" w:type="dxa"/>
            <w:tcBorders>
              <w:bottom w:val="single" w:sz="4" w:space="0" w:color="auto"/>
            </w:tcBorders>
          </w:tcPr>
          <w:p w14:paraId="77719D4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5CACAC93"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CEEA056" w14:textId="77777777" w:rsidTr="00072333">
        <w:trPr>
          <w:gridAfter w:val="2"/>
          <w:wAfter w:w="8249" w:type="dxa"/>
          <w:cantSplit/>
        </w:trPr>
        <w:tc>
          <w:tcPr>
            <w:tcW w:w="1144" w:type="dxa"/>
            <w:shd w:val="clear" w:color="auto" w:fill="E6E6E6"/>
          </w:tcPr>
          <w:p w14:paraId="38D34CE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shd w:val="clear" w:color="auto" w:fill="E6E6E6"/>
          </w:tcPr>
          <w:p w14:paraId="1D394C00"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6</w:t>
            </w:r>
          </w:p>
        </w:tc>
        <w:tc>
          <w:tcPr>
            <w:tcW w:w="4242" w:type="dxa"/>
            <w:shd w:val="clear" w:color="auto" w:fill="E6E6E6"/>
          </w:tcPr>
          <w:p w14:paraId="3A2563EF"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Planning</w:t>
            </w:r>
          </w:p>
        </w:tc>
        <w:tc>
          <w:tcPr>
            <w:tcW w:w="708" w:type="dxa"/>
            <w:shd w:val="clear" w:color="auto" w:fill="E6E6E6"/>
          </w:tcPr>
          <w:p w14:paraId="477789B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shd w:val="clear" w:color="auto" w:fill="E6E6E6"/>
          </w:tcPr>
          <w:p w14:paraId="4FE9F1D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6AC80FB" w14:textId="77777777" w:rsidTr="00072333">
        <w:trPr>
          <w:gridAfter w:val="2"/>
          <w:wAfter w:w="8249" w:type="dxa"/>
          <w:cantSplit/>
        </w:trPr>
        <w:tc>
          <w:tcPr>
            <w:tcW w:w="1144" w:type="dxa"/>
          </w:tcPr>
          <w:p w14:paraId="4989F30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48" w:type="dxa"/>
            <w:gridSpan w:val="2"/>
          </w:tcPr>
          <w:p w14:paraId="4C3D7A68"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6.1 </w:t>
            </w:r>
          </w:p>
        </w:tc>
        <w:tc>
          <w:tcPr>
            <w:tcW w:w="4242" w:type="dxa"/>
          </w:tcPr>
          <w:p w14:paraId="6D8DD55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
                <w:bCs/>
                <w:spacing w:val="0"/>
                <w:sz w:val="16"/>
                <w:lang w:eastAsia="en-US"/>
              </w:rPr>
              <w:t>Actions to address risks and opportunities</w:t>
            </w:r>
          </w:p>
        </w:tc>
        <w:tc>
          <w:tcPr>
            <w:tcW w:w="708" w:type="dxa"/>
          </w:tcPr>
          <w:p w14:paraId="753DC06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5D0BBF0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62945BF" w14:textId="77777777" w:rsidTr="00072333">
        <w:trPr>
          <w:gridAfter w:val="2"/>
          <w:wAfter w:w="8249" w:type="dxa"/>
          <w:cantSplit/>
        </w:trPr>
        <w:tc>
          <w:tcPr>
            <w:tcW w:w="1144" w:type="dxa"/>
          </w:tcPr>
          <w:p w14:paraId="42DCE650"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2F7C6FB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6.1.1</w:t>
            </w:r>
          </w:p>
        </w:tc>
        <w:tc>
          <w:tcPr>
            <w:tcW w:w="4242" w:type="dxa"/>
          </w:tcPr>
          <w:p w14:paraId="53D5B0F7"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General </w:t>
            </w:r>
          </w:p>
          <w:p w14:paraId="47F2E180"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established, implemented and maintained the processes needed to meet the requirements in 6.1.1 to 6.1.4?</w:t>
            </w:r>
          </w:p>
          <w:p w14:paraId="4BC1C94F"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when planning for the EMS considered the following:</w:t>
            </w:r>
          </w:p>
          <w:p w14:paraId="6454C56C"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issues referred to in 4.1;</w:t>
            </w:r>
          </w:p>
          <w:p w14:paraId="2326A564"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requirements referred to in 4.2;</w:t>
            </w:r>
          </w:p>
          <w:p w14:paraId="1CA3A90C"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scope of its EMS</w:t>
            </w:r>
          </w:p>
          <w:p w14:paraId="4D990248"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and determined the risks and opportunities, related to its environmental aspects(see 6.1.2), compliance obligations (see 6.1.3) and other issues and requirements, identified in 4.1 and 4.2 that need to be addressed to: </w:t>
            </w:r>
          </w:p>
          <w:p w14:paraId="01F96498"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give assurance that the EMS can achieve its intended outcomes;</w:t>
            </w:r>
          </w:p>
          <w:p w14:paraId="5794C5ED"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prevent or reduce undesired effects;</w:t>
            </w:r>
          </w:p>
          <w:p w14:paraId="017A0379"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achieve continual improvement?</w:t>
            </w:r>
          </w:p>
        </w:tc>
        <w:tc>
          <w:tcPr>
            <w:tcW w:w="708" w:type="dxa"/>
          </w:tcPr>
          <w:p w14:paraId="40E3F26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03D825A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B2C2F95" w14:textId="77777777" w:rsidTr="00072333">
        <w:trPr>
          <w:gridAfter w:val="2"/>
          <w:wAfter w:w="8249" w:type="dxa"/>
          <w:cantSplit/>
        </w:trPr>
        <w:tc>
          <w:tcPr>
            <w:tcW w:w="1144" w:type="dxa"/>
          </w:tcPr>
          <w:p w14:paraId="48656E34"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7641951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6.1.1 cont.</w:t>
            </w:r>
          </w:p>
        </w:tc>
        <w:tc>
          <w:tcPr>
            <w:tcW w:w="4242" w:type="dxa"/>
          </w:tcPr>
          <w:p w14:paraId="4D02334E"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within the scope of the EMS, determined emergency situations, including those that can have environmental impact?</w:t>
            </w:r>
          </w:p>
        </w:tc>
        <w:tc>
          <w:tcPr>
            <w:tcW w:w="708" w:type="dxa"/>
          </w:tcPr>
          <w:p w14:paraId="687712F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B1FB9E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E9AEFB7" w14:textId="77777777" w:rsidTr="00072333">
        <w:trPr>
          <w:gridAfter w:val="2"/>
          <w:wAfter w:w="8249" w:type="dxa"/>
          <w:cantSplit/>
        </w:trPr>
        <w:tc>
          <w:tcPr>
            <w:tcW w:w="1144" w:type="dxa"/>
          </w:tcPr>
          <w:p w14:paraId="792A3E58"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64A6A04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6.1.1</w:t>
            </w:r>
          </w:p>
          <w:p w14:paraId="67602D7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42" w:type="dxa"/>
          </w:tcPr>
          <w:p w14:paraId="6FBE293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Has the organization maintained documented information on its:</w:t>
            </w:r>
            <w:r w:rsidRPr="004F2AAB">
              <w:rPr>
                <w:rFonts w:ascii="Arial" w:eastAsia="Times New Roman" w:hAnsi="Arial" w:cs="Arial"/>
                <w:spacing w:val="0"/>
                <w:sz w:val="16"/>
                <w:lang w:eastAsia="en-US"/>
              </w:rPr>
              <w:t xml:space="preserve"> </w:t>
            </w:r>
          </w:p>
          <w:p w14:paraId="6D401924"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risks and opportunities that need to be addressed;</w:t>
            </w:r>
          </w:p>
          <w:p w14:paraId="4F116526"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process(es) needed in 6.1.1 to 6.1.4 to have the confidence that they are carried out as planned?</w:t>
            </w:r>
          </w:p>
        </w:tc>
        <w:tc>
          <w:tcPr>
            <w:tcW w:w="708" w:type="dxa"/>
          </w:tcPr>
          <w:p w14:paraId="6962525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7BFEF21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D678E2C" w14:textId="77777777" w:rsidTr="00072333">
        <w:trPr>
          <w:gridAfter w:val="2"/>
          <w:wAfter w:w="8249" w:type="dxa"/>
          <w:cantSplit/>
        </w:trPr>
        <w:tc>
          <w:tcPr>
            <w:tcW w:w="1144" w:type="dxa"/>
          </w:tcPr>
          <w:p w14:paraId="18EB2DB4"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11450D5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6.1.2</w:t>
            </w:r>
          </w:p>
        </w:tc>
        <w:tc>
          <w:tcPr>
            <w:tcW w:w="4242" w:type="dxa"/>
          </w:tcPr>
          <w:p w14:paraId="211E5A64"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Environmental aspects </w:t>
            </w:r>
          </w:p>
          <w:p w14:paraId="247E6B3F"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Has the organization, within the defined scope of the EMS, determined the environmental aspects of its activities, products and services and their associated environmental impacts?</w:t>
            </w:r>
          </w:p>
        </w:tc>
        <w:tc>
          <w:tcPr>
            <w:tcW w:w="708" w:type="dxa"/>
          </w:tcPr>
          <w:p w14:paraId="20E51D3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109E8BD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4AFBFC4" w14:textId="77777777" w:rsidTr="00072333">
        <w:trPr>
          <w:gridAfter w:val="2"/>
          <w:wAfter w:w="8249" w:type="dxa"/>
          <w:cantSplit/>
        </w:trPr>
        <w:tc>
          <w:tcPr>
            <w:tcW w:w="1144" w:type="dxa"/>
          </w:tcPr>
          <w:p w14:paraId="78C60A5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Pr>
          <w:p w14:paraId="6088B6E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6.1.2</w:t>
            </w:r>
          </w:p>
          <w:p w14:paraId="77DE88D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42" w:type="dxa"/>
          </w:tcPr>
          <w:p w14:paraId="2F33E19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Has the organization taken into account, when determining environmental aspects:</w:t>
            </w:r>
            <w:r w:rsidRPr="004F2AAB">
              <w:rPr>
                <w:rFonts w:ascii="Arial" w:eastAsia="Times New Roman" w:hAnsi="Arial" w:cs="Arial"/>
                <w:spacing w:val="0"/>
                <w:sz w:val="16"/>
                <w:lang w:eastAsia="en-US"/>
              </w:rPr>
              <w:t xml:space="preserve"> </w:t>
            </w:r>
          </w:p>
          <w:p w14:paraId="746331A7"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change, including planned or new developments, and new or modified activities, products and services?</w:t>
            </w:r>
          </w:p>
          <w:p w14:paraId="1C74C9E8"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abnormal conditions and reasonably foreseeable emergency situations?</w:t>
            </w:r>
          </w:p>
        </w:tc>
        <w:tc>
          <w:tcPr>
            <w:tcW w:w="708" w:type="dxa"/>
          </w:tcPr>
          <w:p w14:paraId="4772950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11CC464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953C0EE" w14:textId="77777777" w:rsidTr="00072333">
        <w:trPr>
          <w:gridAfter w:val="2"/>
          <w:wAfter w:w="8249" w:type="dxa"/>
          <w:cantSplit/>
          <w:trHeight w:val="523"/>
        </w:trPr>
        <w:tc>
          <w:tcPr>
            <w:tcW w:w="1144" w:type="dxa"/>
            <w:tcBorders>
              <w:bottom w:val="single" w:sz="4" w:space="0" w:color="auto"/>
            </w:tcBorders>
          </w:tcPr>
          <w:p w14:paraId="455CBD16"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11CECAA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6.1.2 cont.</w:t>
            </w:r>
          </w:p>
        </w:tc>
        <w:tc>
          <w:tcPr>
            <w:tcW w:w="4242" w:type="dxa"/>
            <w:tcBorders>
              <w:bottom w:val="single" w:sz="4" w:space="0" w:color="auto"/>
            </w:tcBorders>
          </w:tcPr>
          <w:p w14:paraId="45409A4B"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determined those aspects that have or can have a significant environmental impact and communicated these aspects internally?</w:t>
            </w:r>
          </w:p>
        </w:tc>
        <w:tc>
          <w:tcPr>
            <w:tcW w:w="708" w:type="dxa"/>
            <w:tcBorders>
              <w:bottom w:val="single" w:sz="4" w:space="0" w:color="auto"/>
            </w:tcBorders>
          </w:tcPr>
          <w:p w14:paraId="5A6C093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7DAB226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4ACB73C" w14:textId="77777777" w:rsidTr="00072333">
        <w:trPr>
          <w:gridAfter w:val="2"/>
          <w:wAfter w:w="8249" w:type="dxa"/>
          <w:cantSplit/>
          <w:trHeight w:val="958"/>
        </w:trPr>
        <w:tc>
          <w:tcPr>
            <w:tcW w:w="1144" w:type="dxa"/>
            <w:tcBorders>
              <w:bottom w:val="single" w:sz="4" w:space="0" w:color="auto"/>
            </w:tcBorders>
          </w:tcPr>
          <w:p w14:paraId="0D1D3984"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534224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6.1.2 cont.</w:t>
            </w:r>
          </w:p>
        </w:tc>
        <w:tc>
          <w:tcPr>
            <w:tcW w:w="4242" w:type="dxa"/>
            <w:tcBorders>
              <w:bottom w:val="single" w:sz="4" w:space="0" w:color="auto"/>
            </w:tcBorders>
          </w:tcPr>
          <w:p w14:paraId="2C13761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Has the organization maintained documented information on its:</w:t>
            </w:r>
            <w:r w:rsidRPr="004F2AAB">
              <w:rPr>
                <w:rFonts w:ascii="Arial" w:eastAsia="Times New Roman" w:hAnsi="Arial" w:cs="Arial"/>
                <w:spacing w:val="0"/>
                <w:sz w:val="16"/>
                <w:lang w:eastAsia="en-US"/>
              </w:rPr>
              <w:t xml:space="preserve"> </w:t>
            </w:r>
          </w:p>
          <w:p w14:paraId="01A59BE9"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environmental aspects and associated impacts;</w:t>
            </w:r>
          </w:p>
          <w:p w14:paraId="495AE76D"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criteria used to determine its significant aspects;</w:t>
            </w:r>
          </w:p>
          <w:p w14:paraId="3F6D19C4"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significant environmental aspects? </w:t>
            </w:r>
          </w:p>
        </w:tc>
        <w:tc>
          <w:tcPr>
            <w:tcW w:w="708" w:type="dxa"/>
            <w:tcBorders>
              <w:bottom w:val="single" w:sz="4" w:space="0" w:color="auto"/>
            </w:tcBorders>
          </w:tcPr>
          <w:p w14:paraId="578238F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39D1120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FC51F3E" w14:textId="77777777" w:rsidTr="00072333">
        <w:trPr>
          <w:gridAfter w:val="2"/>
          <w:wAfter w:w="8249" w:type="dxa"/>
          <w:cantSplit/>
          <w:trHeight w:val="1385"/>
        </w:trPr>
        <w:tc>
          <w:tcPr>
            <w:tcW w:w="1144" w:type="dxa"/>
            <w:tcBorders>
              <w:bottom w:val="single" w:sz="4" w:space="0" w:color="auto"/>
            </w:tcBorders>
          </w:tcPr>
          <w:p w14:paraId="10FE50D7"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07700BF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6.1.3</w:t>
            </w:r>
          </w:p>
          <w:p w14:paraId="7088D87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42" w:type="dxa"/>
            <w:tcBorders>
              <w:bottom w:val="single" w:sz="4" w:space="0" w:color="auto"/>
            </w:tcBorders>
          </w:tcPr>
          <w:p w14:paraId="4CE5ABEB"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Compliance obligations</w:t>
            </w:r>
          </w:p>
          <w:p w14:paraId="220129E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Does the organization:</w:t>
            </w:r>
            <w:r w:rsidRPr="004F2AAB">
              <w:rPr>
                <w:rFonts w:ascii="Arial" w:eastAsia="Times New Roman" w:hAnsi="Arial" w:cs="Arial"/>
                <w:spacing w:val="0"/>
                <w:sz w:val="16"/>
                <w:lang w:eastAsia="en-US"/>
              </w:rPr>
              <w:t xml:space="preserve"> </w:t>
            </w:r>
          </w:p>
          <w:p w14:paraId="21B1E428"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determine and have access to the compliance obligations related to its aspects;</w:t>
            </w:r>
          </w:p>
          <w:p w14:paraId="408A8675"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determine how these compliance obligations apply;</w:t>
            </w:r>
          </w:p>
          <w:p w14:paraId="1D550BA0"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taken these compliance obligations into account in managing the EMS?</w:t>
            </w:r>
          </w:p>
          <w:p w14:paraId="62ABB9C9"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71034AD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Cs/>
                <w:spacing w:val="0"/>
                <w:sz w:val="16"/>
                <w:lang w:eastAsia="en-US"/>
              </w:rPr>
              <w:t>Has the organization maintained documented information on its compliance obligations?</w:t>
            </w:r>
          </w:p>
        </w:tc>
        <w:tc>
          <w:tcPr>
            <w:tcW w:w="708" w:type="dxa"/>
            <w:tcBorders>
              <w:bottom w:val="single" w:sz="4" w:space="0" w:color="auto"/>
            </w:tcBorders>
          </w:tcPr>
          <w:p w14:paraId="265B908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21C50E5F"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1182A9B" w14:textId="77777777" w:rsidTr="00072333">
        <w:trPr>
          <w:gridAfter w:val="2"/>
          <w:wAfter w:w="8249" w:type="dxa"/>
          <w:cantSplit/>
        </w:trPr>
        <w:tc>
          <w:tcPr>
            <w:tcW w:w="1144" w:type="dxa"/>
            <w:tcBorders>
              <w:bottom w:val="single" w:sz="4" w:space="0" w:color="auto"/>
            </w:tcBorders>
          </w:tcPr>
          <w:p w14:paraId="684C40F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50666EA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6.1.4</w:t>
            </w:r>
          </w:p>
        </w:tc>
        <w:tc>
          <w:tcPr>
            <w:tcW w:w="4242" w:type="dxa"/>
            <w:tcBorders>
              <w:bottom w:val="single" w:sz="4" w:space="0" w:color="auto"/>
            </w:tcBorders>
          </w:tcPr>
          <w:p w14:paraId="04B095E1"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Planning action</w:t>
            </w:r>
          </w:p>
          <w:p w14:paraId="0572809B" w14:textId="77777777" w:rsidR="004F2AAB" w:rsidRPr="004F2AAB" w:rsidRDefault="004F2AAB" w:rsidP="004F2AAB">
            <w:pPr>
              <w:spacing w:before="6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planned</w:t>
            </w:r>
          </w:p>
          <w:p w14:paraId="14BC5FB3" w14:textId="77777777" w:rsidR="004F2AAB" w:rsidRPr="004F2AAB" w:rsidRDefault="004F2AAB" w:rsidP="0091169B">
            <w:pPr>
              <w:numPr>
                <w:ilvl w:val="0"/>
                <w:numId w:val="27"/>
              </w:numPr>
              <w:spacing w:before="0" w:after="0" w:line="240" w:lineRule="auto"/>
              <w:ind w:left="199" w:hanging="199"/>
              <w:rPr>
                <w:rFonts w:ascii="Arial" w:eastAsia="Times New Roman" w:hAnsi="Arial" w:cs="Arial"/>
                <w:spacing w:val="0"/>
                <w:sz w:val="16"/>
                <w:lang w:eastAsia="en-US"/>
              </w:rPr>
            </w:pPr>
            <w:r w:rsidRPr="004F2AAB">
              <w:rPr>
                <w:rFonts w:ascii="Arial" w:eastAsia="Times New Roman" w:hAnsi="Arial" w:cs="Arial"/>
                <w:bCs/>
                <w:spacing w:val="0"/>
                <w:sz w:val="16"/>
                <w:lang w:eastAsia="en-US"/>
              </w:rPr>
              <w:t xml:space="preserve">  to take actions to address its: </w:t>
            </w:r>
          </w:p>
          <w:p w14:paraId="19B02202"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significant environmental aspects;</w:t>
            </w:r>
          </w:p>
          <w:p w14:paraId="15156140"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compliance obligations;</w:t>
            </w:r>
          </w:p>
          <w:p w14:paraId="70408267"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risks and opportunities identified in 6.1.1? </w:t>
            </w:r>
          </w:p>
          <w:p w14:paraId="75D7A56C" w14:textId="77777777" w:rsidR="004F2AAB" w:rsidRPr="004F2AAB" w:rsidRDefault="004F2AAB" w:rsidP="0091169B">
            <w:pPr>
              <w:numPr>
                <w:ilvl w:val="0"/>
                <w:numId w:val="27"/>
              </w:numPr>
              <w:spacing w:before="0" w:after="0" w:line="240" w:lineRule="auto"/>
              <w:ind w:left="340" w:hanging="34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how to; </w:t>
            </w:r>
          </w:p>
          <w:p w14:paraId="6CF211C0"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integrate and implement the actions into the EMS processes (see 6.2, 7, 8 and 9.1);</w:t>
            </w:r>
          </w:p>
          <w:p w14:paraId="1D9FD3C9" w14:textId="77777777" w:rsidR="004F2AAB" w:rsidRPr="004F2AAB" w:rsidRDefault="004F2AAB" w:rsidP="004F2AAB">
            <w:pPr>
              <w:numPr>
                <w:ilvl w:val="0"/>
                <w:numId w:val="22"/>
              </w:numPr>
              <w:tabs>
                <w:tab w:val="num" w:pos="57"/>
              </w:tabs>
              <w:spacing w:before="0" w:after="0" w:line="240" w:lineRule="auto"/>
              <w:ind w:left="57" w:hanging="57"/>
              <w:rPr>
                <w:rFonts w:ascii="Arial" w:eastAsia="Times New Roman" w:hAnsi="Arial" w:cs="Arial"/>
                <w:bCs/>
                <w:spacing w:val="0"/>
                <w:sz w:val="16"/>
                <w:lang w:eastAsia="en-US"/>
              </w:rPr>
            </w:pPr>
            <w:r w:rsidRPr="004F2AAB">
              <w:rPr>
                <w:rFonts w:ascii="Arial" w:eastAsia="Times New Roman" w:hAnsi="Arial" w:cs="Arial"/>
                <w:spacing w:val="0"/>
                <w:sz w:val="16"/>
                <w:lang w:eastAsia="en-US"/>
              </w:rPr>
              <w:t xml:space="preserve"> evaluate the effectiveness of these actions (see 9.1); </w:t>
            </w:r>
          </w:p>
          <w:p w14:paraId="178C8231" w14:textId="77777777" w:rsidR="004F2AAB" w:rsidRPr="004F2AAB" w:rsidRDefault="004F2AAB" w:rsidP="004F2AAB">
            <w:pPr>
              <w:spacing w:before="0" w:after="0" w:line="240" w:lineRule="auto"/>
              <w:rPr>
                <w:rFonts w:ascii="Arial" w:eastAsia="Times New Roman" w:hAnsi="Arial" w:cs="Arial"/>
                <w:bCs/>
                <w:spacing w:val="0"/>
                <w:sz w:val="16"/>
                <w:lang w:eastAsia="en-US"/>
              </w:rPr>
            </w:pPr>
          </w:p>
        </w:tc>
        <w:tc>
          <w:tcPr>
            <w:tcW w:w="708" w:type="dxa"/>
            <w:tcBorders>
              <w:bottom w:val="single" w:sz="4" w:space="0" w:color="auto"/>
            </w:tcBorders>
          </w:tcPr>
          <w:p w14:paraId="046B3FD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217BAFE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26D20B9" w14:textId="77777777" w:rsidTr="00072333">
        <w:trPr>
          <w:gridAfter w:val="2"/>
          <w:wAfter w:w="8249" w:type="dxa"/>
          <w:cantSplit/>
        </w:trPr>
        <w:tc>
          <w:tcPr>
            <w:tcW w:w="1144" w:type="dxa"/>
            <w:tcBorders>
              <w:bottom w:val="single" w:sz="4" w:space="0" w:color="auto"/>
            </w:tcBorders>
          </w:tcPr>
          <w:p w14:paraId="37272F30" w14:textId="77777777" w:rsidR="004F2AAB" w:rsidRPr="004F2AAB" w:rsidRDefault="004F2AAB" w:rsidP="004F2AAB">
            <w:pPr>
              <w:spacing w:before="0" w:after="0" w:line="240" w:lineRule="auto"/>
              <w:ind w:left="284"/>
              <w:rPr>
                <w:rFonts w:ascii="Arial" w:eastAsia="Times New Roman" w:hAnsi="Arial" w:cs="Arial"/>
                <w:spacing w:val="0"/>
                <w:sz w:val="16"/>
                <w:lang w:eastAsia="en-US"/>
              </w:rPr>
            </w:pPr>
          </w:p>
        </w:tc>
        <w:tc>
          <w:tcPr>
            <w:tcW w:w="648" w:type="dxa"/>
            <w:gridSpan w:val="2"/>
            <w:tcBorders>
              <w:bottom w:val="single" w:sz="4" w:space="0" w:color="auto"/>
            </w:tcBorders>
          </w:tcPr>
          <w:p w14:paraId="754A04B9"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6.2 </w:t>
            </w:r>
          </w:p>
        </w:tc>
        <w:tc>
          <w:tcPr>
            <w:tcW w:w="4242" w:type="dxa"/>
            <w:tcBorders>
              <w:bottom w:val="single" w:sz="4" w:space="0" w:color="auto"/>
            </w:tcBorders>
          </w:tcPr>
          <w:p w14:paraId="33A42791"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Environmental objectives and planning to achieve them</w:t>
            </w:r>
          </w:p>
        </w:tc>
        <w:tc>
          <w:tcPr>
            <w:tcW w:w="708" w:type="dxa"/>
            <w:tcBorders>
              <w:bottom w:val="single" w:sz="4" w:space="0" w:color="auto"/>
            </w:tcBorders>
          </w:tcPr>
          <w:p w14:paraId="3B8EB0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6C2855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4B8040F" w14:textId="77777777" w:rsidTr="00072333">
        <w:trPr>
          <w:gridAfter w:val="2"/>
          <w:wAfter w:w="8249" w:type="dxa"/>
          <w:cantSplit/>
        </w:trPr>
        <w:tc>
          <w:tcPr>
            <w:tcW w:w="1144" w:type="dxa"/>
            <w:tcBorders>
              <w:bottom w:val="single" w:sz="4" w:space="0" w:color="auto"/>
            </w:tcBorders>
          </w:tcPr>
          <w:p w14:paraId="0F8D51E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B8C6FC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6.2.1</w:t>
            </w:r>
          </w:p>
        </w:tc>
        <w:tc>
          <w:tcPr>
            <w:tcW w:w="4242" w:type="dxa"/>
            <w:tcBorders>
              <w:bottom w:val="single" w:sz="4" w:space="0" w:color="auto"/>
            </w:tcBorders>
          </w:tcPr>
          <w:p w14:paraId="15A7E840"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Environmental objectives </w:t>
            </w:r>
          </w:p>
          <w:p w14:paraId="6585AE5F" w14:textId="77777777" w:rsidR="004F2AAB" w:rsidRPr="004F2AAB" w:rsidRDefault="004F2AAB" w:rsidP="004F2AAB">
            <w:pPr>
              <w:spacing w:before="6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established environmental objectives at relevant functions and levels, taking into account the organization’s significant environmental aspects and associated compliance obligations and considered its risks and opportunities?</w:t>
            </w:r>
          </w:p>
        </w:tc>
        <w:tc>
          <w:tcPr>
            <w:tcW w:w="708" w:type="dxa"/>
            <w:tcBorders>
              <w:bottom w:val="single" w:sz="4" w:space="0" w:color="auto"/>
            </w:tcBorders>
          </w:tcPr>
          <w:p w14:paraId="547F6B8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374CB49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78ECEE7" w14:textId="77777777" w:rsidTr="00072333">
        <w:trPr>
          <w:gridAfter w:val="2"/>
          <w:wAfter w:w="8249" w:type="dxa"/>
          <w:cantSplit/>
        </w:trPr>
        <w:tc>
          <w:tcPr>
            <w:tcW w:w="1144" w:type="dxa"/>
            <w:tcBorders>
              <w:bottom w:val="single" w:sz="4" w:space="0" w:color="auto"/>
            </w:tcBorders>
          </w:tcPr>
          <w:p w14:paraId="72805DB5"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4197D3A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6.2.1</w:t>
            </w:r>
          </w:p>
          <w:p w14:paraId="78A0757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42" w:type="dxa"/>
            <w:tcBorders>
              <w:bottom w:val="single" w:sz="4" w:space="0" w:color="auto"/>
            </w:tcBorders>
          </w:tcPr>
          <w:p w14:paraId="3EC7BD29"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Are the environmental objectives:</w:t>
            </w:r>
          </w:p>
          <w:p w14:paraId="0FB0A0D8"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consistent with the environment policy;</w:t>
            </w:r>
          </w:p>
          <w:p w14:paraId="061734DF"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measurable (if practicable);</w:t>
            </w:r>
          </w:p>
          <w:p w14:paraId="4353FD8B"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Monitored;</w:t>
            </w:r>
          </w:p>
          <w:p w14:paraId="08328F9F"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communicated;</w:t>
            </w:r>
          </w:p>
          <w:p w14:paraId="16BC7D3D"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updated as appropriate?</w:t>
            </w:r>
          </w:p>
        </w:tc>
        <w:tc>
          <w:tcPr>
            <w:tcW w:w="708" w:type="dxa"/>
            <w:tcBorders>
              <w:bottom w:val="single" w:sz="4" w:space="0" w:color="auto"/>
            </w:tcBorders>
          </w:tcPr>
          <w:p w14:paraId="581D42A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75931B6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73A1D0C" w14:textId="77777777" w:rsidTr="00072333">
        <w:trPr>
          <w:gridAfter w:val="2"/>
          <w:wAfter w:w="8249" w:type="dxa"/>
          <w:cantSplit/>
        </w:trPr>
        <w:tc>
          <w:tcPr>
            <w:tcW w:w="1144" w:type="dxa"/>
            <w:tcBorders>
              <w:bottom w:val="single" w:sz="4" w:space="0" w:color="auto"/>
            </w:tcBorders>
          </w:tcPr>
          <w:p w14:paraId="2CA44C43"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60E5FB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6.2.1</w:t>
            </w:r>
          </w:p>
          <w:p w14:paraId="607B8E6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42" w:type="dxa"/>
            <w:tcBorders>
              <w:bottom w:val="single" w:sz="4" w:space="0" w:color="auto"/>
            </w:tcBorders>
          </w:tcPr>
          <w:p w14:paraId="7F120C55"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Does the organization maintain documented information on the environmental objectives?</w:t>
            </w:r>
          </w:p>
        </w:tc>
        <w:tc>
          <w:tcPr>
            <w:tcW w:w="708" w:type="dxa"/>
            <w:tcBorders>
              <w:bottom w:val="single" w:sz="4" w:space="0" w:color="auto"/>
            </w:tcBorders>
          </w:tcPr>
          <w:p w14:paraId="727004B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4E712F8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674E465" w14:textId="77777777" w:rsidTr="00072333">
        <w:trPr>
          <w:gridAfter w:val="2"/>
          <w:wAfter w:w="8249" w:type="dxa"/>
          <w:cantSplit/>
        </w:trPr>
        <w:tc>
          <w:tcPr>
            <w:tcW w:w="1144" w:type="dxa"/>
            <w:tcBorders>
              <w:bottom w:val="single" w:sz="4" w:space="0" w:color="auto"/>
            </w:tcBorders>
          </w:tcPr>
          <w:p w14:paraId="3B79339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48" w:type="dxa"/>
            <w:gridSpan w:val="2"/>
            <w:tcBorders>
              <w:bottom w:val="single" w:sz="4" w:space="0" w:color="auto"/>
            </w:tcBorders>
          </w:tcPr>
          <w:p w14:paraId="33BE219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6.2.2</w:t>
            </w:r>
          </w:p>
        </w:tc>
        <w:tc>
          <w:tcPr>
            <w:tcW w:w="4242" w:type="dxa"/>
            <w:tcBorders>
              <w:bottom w:val="single" w:sz="4" w:space="0" w:color="auto"/>
            </w:tcBorders>
          </w:tcPr>
          <w:p w14:paraId="201AAA78"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Planning actions to achieve environmental objectives</w:t>
            </w:r>
          </w:p>
          <w:p w14:paraId="3A0A7B8F"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When planning how to achieve its environmental objects does the organization determine:</w:t>
            </w:r>
          </w:p>
          <w:p w14:paraId="3F32FF1B"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what will be done;</w:t>
            </w:r>
          </w:p>
          <w:p w14:paraId="227186B4"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what resources will be require;</w:t>
            </w:r>
          </w:p>
          <w:p w14:paraId="78495D56"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who will be responsible when it will be completed;</w:t>
            </w:r>
          </w:p>
          <w:p w14:paraId="318EA40E" w14:textId="77777777" w:rsidR="004F2AAB" w:rsidRPr="004F2AAB" w:rsidRDefault="004F2AAB" w:rsidP="004F2AAB">
            <w:pPr>
              <w:numPr>
                <w:ilvl w:val="0"/>
                <w:numId w:val="22"/>
              </w:numPr>
              <w:spacing w:before="0" w:after="0" w:line="240" w:lineRule="auto"/>
              <w:ind w:left="57" w:hanging="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 xml:space="preserve"> how results will be evaluated?</w:t>
            </w:r>
          </w:p>
          <w:p w14:paraId="483871A5" w14:textId="77777777" w:rsidR="004F2AAB" w:rsidRPr="004F2AAB" w:rsidRDefault="004F2AAB" w:rsidP="004F2AAB">
            <w:pPr>
              <w:spacing w:before="0" w:after="0" w:line="240" w:lineRule="auto"/>
              <w:ind w:left="57"/>
              <w:contextualSpacing/>
              <w:rPr>
                <w:rFonts w:ascii="Arial" w:eastAsia="Times New Roman" w:hAnsi="Arial" w:cs="Arial"/>
                <w:bCs/>
                <w:spacing w:val="0"/>
                <w:sz w:val="16"/>
                <w:lang w:eastAsia="en-US"/>
              </w:rPr>
            </w:pPr>
          </w:p>
          <w:p w14:paraId="386CA880" w14:textId="77777777" w:rsidR="004F2AAB" w:rsidRPr="004F2AAB" w:rsidRDefault="004F2AAB" w:rsidP="004F2AAB">
            <w:pPr>
              <w:spacing w:before="0" w:after="0" w:line="240" w:lineRule="auto"/>
              <w:ind w:left="57"/>
              <w:contextualSpacing/>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considered how actions to achieve its environmental objectives can be integrated into its processes?</w:t>
            </w:r>
          </w:p>
        </w:tc>
        <w:tc>
          <w:tcPr>
            <w:tcW w:w="708" w:type="dxa"/>
            <w:tcBorders>
              <w:bottom w:val="single" w:sz="4" w:space="0" w:color="auto"/>
            </w:tcBorders>
          </w:tcPr>
          <w:p w14:paraId="3B88FD0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Borders>
              <w:bottom w:val="single" w:sz="4" w:space="0" w:color="auto"/>
            </w:tcBorders>
          </w:tcPr>
          <w:p w14:paraId="115F0CA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EA6DB4D" w14:textId="77777777" w:rsidTr="00072333">
        <w:trPr>
          <w:gridAfter w:val="2"/>
          <w:wAfter w:w="8249" w:type="dxa"/>
          <w:cantSplit/>
        </w:trPr>
        <w:tc>
          <w:tcPr>
            <w:tcW w:w="1144" w:type="dxa"/>
            <w:shd w:val="clear" w:color="auto" w:fill="E6E6E6"/>
          </w:tcPr>
          <w:p w14:paraId="4D6AB0FC"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r w:rsidRPr="004F2AAB">
              <w:rPr>
                <w:rFonts w:ascii="Times New Roman" w:eastAsia="Times New Roman" w:hAnsi="Times New Roman" w:cs="Times New Roman"/>
                <w:spacing w:val="0"/>
                <w:sz w:val="24"/>
                <w:lang w:eastAsia="en-US"/>
              </w:rPr>
              <w:br w:type="page"/>
            </w:r>
          </w:p>
        </w:tc>
        <w:tc>
          <w:tcPr>
            <w:tcW w:w="637" w:type="dxa"/>
            <w:shd w:val="clear" w:color="auto" w:fill="E6E6E6"/>
          </w:tcPr>
          <w:p w14:paraId="11149987" w14:textId="77777777" w:rsidR="004F2AAB" w:rsidRPr="004F2AAB" w:rsidRDefault="004F2AAB" w:rsidP="004F2AAB">
            <w:pPr>
              <w:keepNext/>
              <w:keepLines/>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7</w:t>
            </w:r>
          </w:p>
        </w:tc>
        <w:tc>
          <w:tcPr>
            <w:tcW w:w="4253" w:type="dxa"/>
            <w:gridSpan w:val="2"/>
            <w:shd w:val="clear" w:color="auto" w:fill="E6E6E6"/>
          </w:tcPr>
          <w:p w14:paraId="5E528BAF" w14:textId="77777777" w:rsidR="004F2AAB" w:rsidRPr="004F2AAB" w:rsidRDefault="004F2AAB" w:rsidP="004F2AAB">
            <w:pPr>
              <w:keepNext/>
              <w:keepLines/>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Support</w:t>
            </w:r>
          </w:p>
        </w:tc>
        <w:tc>
          <w:tcPr>
            <w:tcW w:w="708" w:type="dxa"/>
            <w:shd w:val="clear" w:color="auto" w:fill="E6E6E6"/>
          </w:tcPr>
          <w:p w14:paraId="1FC5A8E5"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p>
        </w:tc>
        <w:tc>
          <w:tcPr>
            <w:tcW w:w="3607" w:type="dxa"/>
            <w:shd w:val="clear" w:color="auto" w:fill="E6E6E6"/>
          </w:tcPr>
          <w:p w14:paraId="7CED1761" w14:textId="77777777" w:rsidR="004F2AAB" w:rsidRPr="004F2AAB" w:rsidRDefault="004F2AAB" w:rsidP="004F2AAB">
            <w:pPr>
              <w:keepNext/>
              <w:keepLines/>
              <w:spacing w:before="0" w:after="0" w:line="240" w:lineRule="auto"/>
              <w:rPr>
                <w:rFonts w:ascii="Arial" w:eastAsia="Times New Roman" w:hAnsi="Arial" w:cs="Arial"/>
                <w:spacing w:val="0"/>
                <w:sz w:val="16"/>
                <w:lang w:eastAsia="en-US"/>
              </w:rPr>
            </w:pPr>
          </w:p>
        </w:tc>
      </w:tr>
      <w:tr w:rsidR="004F2AAB" w:rsidRPr="004F2AAB" w14:paraId="353C2136" w14:textId="77777777" w:rsidTr="00072333">
        <w:trPr>
          <w:gridAfter w:val="2"/>
          <w:wAfter w:w="8249" w:type="dxa"/>
          <w:cantSplit/>
        </w:trPr>
        <w:tc>
          <w:tcPr>
            <w:tcW w:w="1144" w:type="dxa"/>
          </w:tcPr>
          <w:p w14:paraId="5237E493"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4548BFCE"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7.1</w:t>
            </w:r>
          </w:p>
        </w:tc>
        <w:tc>
          <w:tcPr>
            <w:tcW w:w="4253" w:type="dxa"/>
            <w:gridSpan w:val="2"/>
          </w:tcPr>
          <w:p w14:paraId="12F32AF7"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Resources</w:t>
            </w:r>
          </w:p>
          <w:p w14:paraId="15C3F324"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organization determined and provided the resources needed to establish, implement, maintain and continually improve the EMS?</w:t>
            </w:r>
          </w:p>
        </w:tc>
        <w:tc>
          <w:tcPr>
            <w:tcW w:w="708" w:type="dxa"/>
          </w:tcPr>
          <w:p w14:paraId="1953626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2EF2D75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526AB79" w14:textId="77777777" w:rsidTr="00072333">
        <w:trPr>
          <w:gridAfter w:val="2"/>
          <w:wAfter w:w="8249" w:type="dxa"/>
          <w:cantSplit/>
        </w:trPr>
        <w:tc>
          <w:tcPr>
            <w:tcW w:w="1144" w:type="dxa"/>
          </w:tcPr>
          <w:p w14:paraId="5ED2F114"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5D776BA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7.2</w:t>
            </w:r>
          </w:p>
        </w:tc>
        <w:tc>
          <w:tcPr>
            <w:tcW w:w="4253" w:type="dxa"/>
            <w:gridSpan w:val="2"/>
          </w:tcPr>
          <w:p w14:paraId="4969A1E9"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Competence</w:t>
            </w:r>
          </w:p>
          <w:p w14:paraId="747542F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w:t>
            </w:r>
            <w:r w:rsidRPr="004F2AAB">
              <w:rPr>
                <w:rFonts w:ascii="Arial" w:eastAsia="Times New Roman" w:hAnsi="Arial" w:cs="Arial"/>
                <w:vanish/>
                <w:spacing w:val="0"/>
                <w:sz w:val="16"/>
                <w:lang w:eastAsia="en-US"/>
              </w:rPr>
              <w:t xml:space="preserve">HaHas </w:t>
            </w:r>
            <w:r w:rsidRPr="004F2AAB">
              <w:rPr>
                <w:rFonts w:ascii="Arial" w:eastAsia="Times New Roman" w:hAnsi="Arial" w:cs="Arial"/>
                <w:spacing w:val="0"/>
                <w:sz w:val="16"/>
                <w:lang w:eastAsia="en-US"/>
              </w:rPr>
              <w:t>the organization:</w:t>
            </w:r>
          </w:p>
          <w:p w14:paraId="51978122" w14:textId="77777777" w:rsidR="004F2AAB" w:rsidRPr="004F2AAB" w:rsidRDefault="004F2AAB" w:rsidP="0091169B">
            <w:pPr>
              <w:numPr>
                <w:ilvl w:val="0"/>
                <w:numId w:val="28"/>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determined the necessary competence of person(s) doing work under its control that affects the environmental performance and its ability to fulfil its compliance obligations;</w:t>
            </w:r>
          </w:p>
          <w:p w14:paraId="3C41C932" w14:textId="77777777" w:rsidR="004F2AAB" w:rsidRPr="004F2AAB" w:rsidRDefault="004F2AAB" w:rsidP="0091169B">
            <w:pPr>
              <w:numPr>
                <w:ilvl w:val="0"/>
                <w:numId w:val="28"/>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ensured that these persons are competent on the basis of appropriate education, training or experience;</w:t>
            </w:r>
          </w:p>
          <w:p w14:paraId="42D066D2" w14:textId="77777777" w:rsidR="004F2AAB" w:rsidRPr="004F2AAB" w:rsidRDefault="004F2AAB" w:rsidP="0091169B">
            <w:pPr>
              <w:numPr>
                <w:ilvl w:val="0"/>
                <w:numId w:val="28"/>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determined training need for managing the EMS;</w:t>
            </w:r>
          </w:p>
          <w:p w14:paraId="50055018" w14:textId="77777777" w:rsidR="004F2AAB" w:rsidRPr="004F2AAB" w:rsidRDefault="004F2AAB" w:rsidP="0091169B">
            <w:pPr>
              <w:numPr>
                <w:ilvl w:val="0"/>
                <w:numId w:val="28"/>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where applicable, taken actions to acquire the necessary competence, and evaluate the effectiveness of these actions?</w:t>
            </w:r>
          </w:p>
          <w:p w14:paraId="76DE7F55" w14:textId="77777777" w:rsidR="004F2AAB" w:rsidRPr="004F2AAB" w:rsidRDefault="004F2AAB" w:rsidP="004F2AAB">
            <w:pPr>
              <w:tabs>
                <w:tab w:val="left" w:pos="351"/>
              </w:tabs>
              <w:spacing w:before="0" w:after="0" w:line="240" w:lineRule="auto"/>
              <w:ind w:left="351"/>
              <w:rPr>
                <w:rFonts w:ascii="Arial" w:eastAsia="Times New Roman" w:hAnsi="Arial" w:cs="Arial"/>
                <w:spacing w:val="0"/>
                <w:sz w:val="16"/>
                <w:lang w:eastAsia="en-US"/>
              </w:rPr>
            </w:pPr>
          </w:p>
          <w:p w14:paraId="50C7DF2E" w14:textId="77777777" w:rsidR="004F2AAB" w:rsidRPr="004F2AAB" w:rsidRDefault="004F2AAB" w:rsidP="004F2AAB">
            <w:pPr>
              <w:tabs>
                <w:tab w:val="left" w:pos="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Has </w:t>
            </w:r>
            <w:r w:rsidRPr="004F2AAB">
              <w:rPr>
                <w:rFonts w:ascii="Arial" w:eastAsia="Times New Roman" w:hAnsi="Arial" w:cs="Arial"/>
                <w:vanish/>
                <w:spacing w:val="0"/>
                <w:sz w:val="16"/>
                <w:lang w:eastAsia="en-US"/>
              </w:rPr>
              <w:t xml:space="preserve">HaHas </w:t>
            </w:r>
            <w:r w:rsidRPr="004F2AAB">
              <w:rPr>
                <w:rFonts w:ascii="Arial" w:eastAsia="Times New Roman" w:hAnsi="Arial" w:cs="Arial"/>
                <w:spacing w:val="0"/>
                <w:sz w:val="16"/>
                <w:lang w:eastAsia="en-US"/>
              </w:rPr>
              <w:t xml:space="preserve">the organization retained appropriate documented information as evidence of competence? </w:t>
            </w:r>
          </w:p>
        </w:tc>
        <w:tc>
          <w:tcPr>
            <w:tcW w:w="708" w:type="dxa"/>
          </w:tcPr>
          <w:p w14:paraId="1EC9D8E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4093E78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3BE14CC" w14:textId="77777777" w:rsidTr="00072333">
        <w:trPr>
          <w:gridAfter w:val="2"/>
          <w:wAfter w:w="8249" w:type="dxa"/>
          <w:cantSplit/>
        </w:trPr>
        <w:tc>
          <w:tcPr>
            <w:tcW w:w="1144" w:type="dxa"/>
          </w:tcPr>
          <w:p w14:paraId="378CEA9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341188F0"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7.3 </w:t>
            </w:r>
          </w:p>
        </w:tc>
        <w:tc>
          <w:tcPr>
            <w:tcW w:w="4253" w:type="dxa"/>
            <w:gridSpan w:val="2"/>
          </w:tcPr>
          <w:p w14:paraId="1FBF3B5A"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Awareness</w:t>
            </w:r>
          </w:p>
          <w:p w14:paraId="0654AF36" w14:textId="77777777" w:rsidR="004F2AAB" w:rsidRPr="004F2AAB" w:rsidRDefault="004F2AAB" w:rsidP="004F2AAB">
            <w:pPr>
              <w:spacing w:before="60" w:after="0" w:line="240" w:lineRule="auto"/>
              <w:rPr>
                <w:rFonts w:ascii="Arial" w:eastAsia="Times New Roman" w:hAnsi="Arial" w:cs="Arial"/>
                <w:bCs/>
                <w:spacing w:val="0"/>
                <w:sz w:val="16"/>
                <w:lang w:eastAsia="en-US"/>
              </w:rPr>
            </w:pPr>
            <w:r w:rsidRPr="004F2AAB">
              <w:rPr>
                <w:rFonts w:ascii="Arial" w:eastAsia="Times New Roman" w:hAnsi="Arial" w:cs="Arial"/>
                <w:bCs/>
                <w:spacing w:val="0"/>
                <w:sz w:val="16"/>
                <w:lang w:eastAsia="en-US"/>
              </w:rPr>
              <w:t>Has the organization ensured that persons doing work under its control are aware of:</w:t>
            </w:r>
          </w:p>
          <w:p w14:paraId="79D250FA" w14:textId="77777777" w:rsidR="004F2AAB" w:rsidRPr="004F2AAB" w:rsidRDefault="004F2AAB" w:rsidP="0091169B">
            <w:pPr>
              <w:numPr>
                <w:ilvl w:val="0"/>
                <w:numId w:val="29"/>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the environmental policy; </w:t>
            </w:r>
          </w:p>
          <w:p w14:paraId="14798707" w14:textId="77777777" w:rsidR="004F2AAB" w:rsidRPr="004F2AAB" w:rsidRDefault="004F2AAB" w:rsidP="0091169B">
            <w:pPr>
              <w:numPr>
                <w:ilvl w:val="0"/>
                <w:numId w:val="29"/>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the significant aspects and related or potential impacts associated with their work;</w:t>
            </w:r>
          </w:p>
          <w:p w14:paraId="153DC2EE" w14:textId="77777777" w:rsidR="004F2AAB" w:rsidRPr="004F2AAB" w:rsidRDefault="004F2AAB" w:rsidP="0091169B">
            <w:pPr>
              <w:numPr>
                <w:ilvl w:val="0"/>
                <w:numId w:val="29"/>
              </w:numPr>
              <w:tabs>
                <w:tab w:val="left" w:pos="351"/>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their contribution to the effectiveness of the EMS;</w:t>
            </w:r>
          </w:p>
          <w:p w14:paraId="7D6BDE74" w14:textId="77777777" w:rsidR="004F2AAB" w:rsidRPr="004F2AAB" w:rsidRDefault="004F2AAB" w:rsidP="0091169B">
            <w:pPr>
              <w:numPr>
                <w:ilvl w:val="0"/>
                <w:numId w:val="29"/>
              </w:numPr>
              <w:tabs>
                <w:tab w:val="left" w:pos="351"/>
              </w:tabs>
              <w:spacing w:before="0" w:after="0" w:line="240" w:lineRule="auto"/>
              <w:ind w:left="351" w:hanging="351"/>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implications of not conforming with the EMS, including not fulfilling its compliance obligations?</w:t>
            </w:r>
          </w:p>
        </w:tc>
        <w:tc>
          <w:tcPr>
            <w:tcW w:w="708" w:type="dxa"/>
          </w:tcPr>
          <w:p w14:paraId="2E41F89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3EB44E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855D90B" w14:textId="77777777" w:rsidTr="00072333">
        <w:trPr>
          <w:gridAfter w:val="2"/>
          <w:wAfter w:w="8249" w:type="dxa"/>
          <w:cantSplit/>
        </w:trPr>
        <w:tc>
          <w:tcPr>
            <w:tcW w:w="1144" w:type="dxa"/>
          </w:tcPr>
          <w:p w14:paraId="0E30C4A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Pr>
          <w:p w14:paraId="7FF42B40"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7.4</w:t>
            </w:r>
          </w:p>
        </w:tc>
        <w:tc>
          <w:tcPr>
            <w:tcW w:w="4253" w:type="dxa"/>
            <w:gridSpan w:val="2"/>
          </w:tcPr>
          <w:p w14:paraId="552C437D" w14:textId="77777777" w:rsidR="004F2AAB" w:rsidRPr="004F2AAB" w:rsidRDefault="004F2AAB" w:rsidP="004F2AAB">
            <w:pPr>
              <w:spacing w:before="0" w:after="0" w:line="240" w:lineRule="auto"/>
              <w:rPr>
                <w:rFonts w:ascii="Arial" w:eastAsia="Times New Roman" w:hAnsi="Arial" w:cs="Arial"/>
                <w:bCs/>
                <w:spacing w:val="0"/>
                <w:sz w:val="16"/>
                <w:lang w:eastAsia="en-US"/>
              </w:rPr>
            </w:pPr>
            <w:r w:rsidRPr="004F2AAB">
              <w:rPr>
                <w:rFonts w:ascii="Arial" w:eastAsia="Times New Roman" w:hAnsi="Arial" w:cs="Arial"/>
                <w:b/>
                <w:spacing w:val="0"/>
                <w:sz w:val="16"/>
                <w:lang w:eastAsia="en-US"/>
              </w:rPr>
              <w:t>Communication</w:t>
            </w:r>
          </w:p>
        </w:tc>
        <w:tc>
          <w:tcPr>
            <w:tcW w:w="708" w:type="dxa"/>
          </w:tcPr>
          <w:p w14:paraId="1E25FB6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229CAC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A59736D" w14:textId="77777777" w:rsidTr="00072333">
        <w:trPr>
          <w:gridAfter w:val="2"/>
          <w:wAfter w:w="8249" w:type="dxa"/>
          <w:cantSplit/>
        </w:trPr>
        <w:tc>
          <w:tcPr>
            <w:tcW w:w="1144" w:type="dxa"/>
          </w:tcPr>
          <w:p w14:paraId="607421C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6241DF7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7.4.1</w:t>
            </w:r>
          </w:p>
        </w:tc>
        <w:tc>
          <w:tcPr>
            <w:tcW w:w="4253" w:type="dxa"/>
            <w:gridSpan w:val="2"/>
          </w:tcPr>
          <w:p w14:paraId="1427775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491AB9B2"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established , implemented and maintained process(es) needed for internal and external communication relevant to the EMS, including:</w:t>
            </w:r>
          </w:p>
          <w:p w14:paraId="2152C120" w14:textId="77777777" w:rsidR="004F2AAB" w:rsidRPr="004F2AAB" w:rsidRDefault="004F2AAB" w:rsidP="0091169B">
            <w:pPr>
              <w:numPr>
                <w:ilvl w:val="0"/>
                <w:numId w:val="30"/>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on what;</w:t>
            </w:r>
          </w:p>
          <w:p w14:paraId="7EC7ABD5" w14:textId="77777777" w:rsidR="004F2AAB" w:rsidRPr="004F2AAB" w:rsidRDefault="004F2AAB" w:rsidP="0091169B">
            <w:pPr>
              <w:numPr>
                <w:ilvl w:val="0"/>
                <w:numId w:val="30"/>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when to;</w:t>
            </w:r>
          </w:p>
          <w:p w14:paraId="4D1807F5" w14:textId="77777777" w:rsidR="004F2AAB" w:rsidRPr="004F2AAB" w:rsidRDefault="004F2AAB" w:rsidP="0091169B">
            <w:pPr>
              <w:numPr>
                <w:ilvl w:val="0"/>
                <w:numId w:val="30"/>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with whom;</w:t>
            </w:r>
          </w:p>
          <w:p w14:paraId="2DF62C54" w14:textId="77777777" w:rsidR="004F2AAB" w:rsidRPr="004F2AAB" w:rsidRDefault="004F2AAB" w:rsidP="0091169B">
            <w:pPr>
              <w:numPr>
                <w:ilvl w:val="0"/>
                <w:numId w:val="30"/>
              </w:numPr>
              <w:tabs>
                <w:tab w:val="left" w:pos="210"/>
                <w:tab w:val="left" w:pos="351"/>
              </w:tabs>
              <w:spacing w:before="0" w:after="0" w:line="240" w:lineRule="auto"/>
              <w:ind w:left="198"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ab/>
            </w:r>
            <w:r w:rsidRPr="004F2AAB">
              <w:rPr>
                <w:rFonts w:ascii="Arial" w:eastAsia="Times New Roman" w:hAnsi="Arial" w:cs="Arial"/>
                <w:spacing w:val="0"/>
                <w:sz w:val="16"/>
                <w:lang w:eastAsia="en-US"/>
              </w:rPr>
              <w:tab/>
              <w:t xml:space="preserve">how to? </w:t>
            </w:r>
          </w:p>
        </w:tc>
        <w:tc>
          <w:tcPr>
            <w:tcW w:w="708" w:type="dxa"/>
          </w:tcPr>
          <w:p w14:paraId="580F62B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6149E16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59A5394" w14:textId="77777777" w:rsidTr="00072333">
        <w:trPr>
          <w:gridAfter w:val="2"/>
          <w:wAfter w:w="8249" w:type="dxa"/>
          <w:cantSplit/>
        </w:trPr>
        <w:tc>
          <w:tcPr>
            <w:tcW w:w="1144" w:type="dxa"/>
          </w:tcPr>
          <w:p w14:paraId="04AE0739"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2357DB6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7.4.1</w:t>
            </w:r>
          </w:p>
          <w:p w14:paraId="7C88625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1730B93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communication process(es);</w:t>
            </w:r>
          </w:p>
          <w:p w14:paraId="433E02CA" w14:textId="77777777" w:rsidR="004F2AAB" w:rsidRPr="004F2AAB" w:rsidRDefault="004F2AAB" w:rsidP="004F2AAB">
            <w:pPr>
              <w:numPr>
                <w:ilvl w:val="0"/>
                <w:numId w:val="22"/>
              </w:numPr>
              <w:tabs>
                <w:tab w:val="num" w:pos="68"/>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taken into account its compliance obligation;</w:t>
            </w:r>
          </w:p>
          <w:p w14:paraId="3CFDE5BC" w14:textId="77777777" w:rsidR="004F2AAB" w:rsidRPr="004F2AAB" w:rsidRDefault="004F2AAB" w:rsidP="004F2AAB">
            <w:pPr>
              <w:numPr>
                <w:ilvl w:val="0"/>
                <w:numId w:val="22"/>
              </w:numPr>
              <w:tabs>
                <w:tab w:val="num" w:pos="68"/>
              </w:tabs>
              <w:spacing w:before="0" w:after="0" w:line="240" w:lineRule="auto"/>
              <w:ind w:left="68" w:hanging="68"/>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 ensured that environmental </w:t>
            </w:r>
            <w:proofErr w:type="spellStart"/>
            <w:r w:rsidRPr="004F2AAB">
              <w:rPr>
                <w:rFonts w:ascii="Arial" w:eastAsia="Times New Roman" w:hAnsi="Arial" w:cs="Arial"/>
                <w:spacing w:val="0"/>
                <w:sz w:val="16"/>
                <w:lang w:eastAsia="en-US"/>
              </w:rPr>
              <w:t>infor.communicated</w:t>
            </w:r>
            <w:proofErr w:type="spellEnd"/>
            <w:r w:rsidRPr="004F2AAB">
              <w:rPr>
                <w:rFonts w:ascii="Arial" w:eastAsia="Times New Roman" w:hAnsi="Arial" w:cs="Arial"/>
                <w:spacing w:val="0"/>
                <w:sz w:val="16"/>
                <w:lang w:eastAsia="en-US"/>
              </w:rPr>
              <w:t xml:space="preserve"> is consistent with info. generated within the EMS and is reliable?</w:t>
            </w:r>
          </w:p>
        </w:tc>
        <w:tc>
          <w:tcPr>
            <w:tcW w:w="708" w:type="dxa"/>
          </w:tcPr>
          <w:p w14:paraId="73633BC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40F9435E"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7EA659D" w14:textId="77777777" w:rsidTr="00072333">
        <w:trPr>
          <w:gridAfter w:val="2"/>
          <w:wAfter w:w="8249" w:type="dxa"/>
          <w:cantSplit/>
        </w:trPr>
        <w:tc>
          <w:tcPr>
            <w:tcW w:w="1144" w:type="dxa"/>
          </w:tcPr>
          <w:p w14:paraId="7C8513D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1857902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7.4.1</w:t>
            </w:r>
          </w:p>
          <w:p w14:paraId="7241E8A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6588441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responded to relevant communication on its EMS and retained documented info of its communication, as appropriate?</w:t>
            </w:r>
          </w:p>
        </w:tc>
        <w:tc>
          <w:tcPr>
            <w:tcW w:w="708" w:type="dxa"/>
          </w:tcPr>
          <w:p w14:paraId="37A9CB6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07ECF11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FE7E502" w14:textId="77777777" w:rsidTr="00072333">
        <w:trPr>
          <w:gridAfter w:val="2"/>
          <w:wAfter w:w="8249" w:type="dxa"/>
          <w:cantSplit/>
        </w:trPr>
        <w:tc>
          <w:tcPr>
            <w:tcW w:w="1144" w:type="dxa"/>
          </w:tcPr>
          <w:p w14:paraId="6648F27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178B263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7.4.2</w:t>
            </w:r>
          </w:p>
        </w:tc>
        <w:tc>
          <w:tcPr>
            <w:tcW w:w="4253" w:type="dxa"/>
            <w:gridSpan w:val="2"/>
          </w:tcPr>
          <w:p w14:paraId="5046A58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Internal communication</w:t>
            </w:r>
          </w:p>
          <w:p w14:paraId="414A5004"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w:t>
            </w:r>
          </w:p>
          <w:p w14:paraId="5AEC86F6" w14:textId="77777777" w:rsidR="004F2AAB" w:rsidRPr="004F2AAB" w:rsidRDefault="004F2AAB" w:rsidP="0091169B">
            <w:pPr>
              <w:numPr>
                <w:ilvl w:val="0"/>
                <w:numId w:val="31"/>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Internally communicated info relevant to the EMS and changes as appropriate</w:t>
            </w:r>
          </w:p>
          <w:p w14:paraId="3F027F95" w14:textId="77777777" w:rsidR="004F2AAB" w:rsidRPr="004F2AAB" w:rsidRDefault="004F2AAB" w:rsidP="0091169B">
            <w:pPr>
              <w:numPr>
                <w:ilvl w:val="0"/>
                <w:numId w:val="31"/>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Ensured that its communication process(es) enable persons to contribute to continual improvement? </w:t>
            </w:r>
          </w:p>
        </w:tc>
        <w:tc>
          <w:tcPr>
            <w:tcW w:w="708" w:type="dxa"/>
          </w:tcPr>
          <w:p w14:paraId="5DE5466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FCABE0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BC27EBC" w14:textId="77777777" w:rsidTr="00072333">
        <w:trPr>
          <w:gridAfter w:val="2"/>
          <w:wAfter w:w="8249" w:type="dxa"/>
          <w:cantSplit/>
        </w:trPr>
        <w:tc>
          <w:tcPr>
            <w:tcW w:w="1144" w:type="dxa"/>
          </w:tcPr>
          <w:p w14:paraId="5E4963D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4088922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7.4.3</w:t>
            </w:r>
          </w:p>
        </w:tc>
        <w:tc>
          <w:tcPr>
            <w:tcW w:w="4253" w:type="dxa"/>
            <w:gridSpan w:val="2"/>
          </w:tcPr>
          <w:p w14:paraId="525B30C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External communication</w:t>
            </w:r>
          </w:p>
          <w:p w14:paraId="0F6B9AB0"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externally communicated information relevant to the EMS as required by its compliance obligations?</w:t>
            </w:r>
          </w:p>
        </w:tc>
        <w:tc>
          <w:tcPr>
            <w:tcW w:w="708" w:type="dxa"/>
          </w:tcPr>
          <w:p w14:paraId="2E1A1B9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AA15EE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440301E" w14:textId="77777777" w:rsidTr="00072333">
        <w:trPr>
          <w:gridAfter w:val="2"/>
          <w:wAfter w:w="8249" w:type="dxa"/>
          <w:cantSplit/>
        </w:trPr>
        <w:tc>
          <w:tcPr>
            <w:tcW w:w="1144" w:type="dxa"/>
          </w:tcPr>
          <w:p w14:paraId="4F84E2B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tcPr>
          <w:p w14:paraId="37F9657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7.5</w:t>
            </w:r>
          </w:p>
        </w:tc>
        <w:tc>
          <w:tcPr>
            <w:tcW w:w="4253" w:type="dxa"/>
            <w:gridSpan w:val="2"/>
          </w:tcPr>
          <w:p w14:paraId="75B62C71"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Documented Information</w:t>
            </w:r>
          </w:p>
        </w:tc>
        <w:tc>
          <w:tcPr>
            <w:tcW w:w="708" w:type="dxa"/>
          </w:tcPr>
          <w:p w14:paraId="68D3DD5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22DE466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2BD2B40" w14:textId="77777777" w:rsidTr="00072333">
        <w:trPr>
          <w:gridAfter w:val="2"/>
          <w:wAfter w:w="8249" w:type="dxa"/>
          <w:cantSplit/>
        </w:trPr>
        <w:tc>
          <w:tcPr>
            <w:tcW w:w="1144" w:type="dxa"/>
          </w:tcPr>
          <w:p w14:paraId="6D82C00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4C0E5B5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7.5.1</w:t>
            </w:r>
          </w:p>
        </w:tc>
        <w:tc>
          <w:tcPr>
            <w:tcW w:w="4253" w:type="dxa"/>
            <w:gridSpan w:val="2"/>
          </w:tcPr>
          <w:p w14:paraId="5DD2B71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77C73782"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organization’s EMS include documented information:</w:t>
            </w:r>
          </w:p>
          <w:p w14:paraId="30A978FA"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required by this standard;</w:t>
            </w:r>
          </w:p>
          <w:p w14:paraId="7092E74F" w14:textId="77777777" w:rsidR="004F2AAB" w:rsidRPr="004F2AAB" w:rsidRDefault="004F2AAB" w:rsidP="0091169B">
            <w:pPr>
              <w:numPr>
                <w:ilvl w:val="0"/>
                <w:numId w:val="24"/>
              </w:numPr>
              <w:spacing w:before="0" w:after="0" w:line="240" w:lineRule="auto"/>
              <w:ind w:left="210" w:hanging="142"/>
              <w:rPr>
                <w:rFonts w:ascii="Arial" w:eastAsia="Times New Roman" w:hAnsi="Arial" w:cs="Arial"/>
                <w:spacing w:val="0"/>
                <w:sz w:val="16"/>
                <w:lang w:eastAsia="en-US"/>
              </w:rPr>
            </w:pPr>
            <w:r w:rsidRPr="004F2AAB">
              <w:rPr>
                <w:rFonts w:ascii="Arial" w:eastAsia="Times New Roman" w:hAnsi="Arial" w:cs="Arial"/>
                <w:spacing w:val="0"/>
                <w:sz w:val="16"/>
                <w:lang w:eastAsia="en-US"/>
              </w:rPr>
              <w:t>determined by the organization as being necessary for the effectiveness of the EMS?</w:t>
            </w:r>
          </w:p>
        </w:tc>
        <w:tc>
          <w:tcPr>
            <w:tcW w:w="708" w:type="dxa"/>
          </w:tcPr>
          <w:p w14:paraId="4EC0AF6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51158C8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5B37861" w14:textId="77777777" w:rsidTr="00072333">
        <w:trPr>
          <w:gridAfter w:val="2"/>
          <w:wAfter w:w="8249" w:type="dxa"/>
          <w:cantSplit/>
        </w:trPr>
        <w:tc>
          <w:tcPr>
            <w:tcW w:w="1144" w:type="dxa"/>
          </w:tcPr>
          <w:p w14:paraId="6E311B07"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6CE6C12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7.5.2</w:t>
            </w:r>
          </w:p>
        </w:tc>
        <w:tc>
          <w:tcPr>
            <w:tcW w:w="4253" w:type="dxa"/>
            <w:gridSpan w:val="2"/>
          </w:tcPr>
          <w:p w14:paraId="6B8C8DF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Creating and updating</w:t>
            </w:r>
          </w:p>
          <w:p w14:paraId="0A2F41B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When creating and updating documented information has the organization ensured appropriate:</w:t>
            </w:r>
          </w:p>
          <w:p w14:paraId="51F9664B"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identification and description</w:t>
            </w:r>
          </w:p>
          <w:p w14:paraId="67D63066"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format</w:t>
            </w:r>
          </w:p>
          <w:p w14:paraId="1F0B9B23"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review and approval for suitability and adequacy?</w:t>
            </w:r>
          </w:p>
        </w:tc>
        <w:tc>
          <w:tcPr>
            <w:tcW w:w="708" w:type="dxa"/>
          </w:tcPr>
          <w:p w14:paraId="1B4B5EA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57A73A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D54E81F" w14:textId="77777777" w:rsidTr="00072333">
        <w:trPr>
          <w:gridAfter w:val="2"/>
          <w:wAfter w:w="8249" w:type="dxa"/>
          <w:cantSplit/>
        </w:trPr>
        <w:tc>
          <w:tcPr>
            <w:tcW w:w="1144" w:type="dxa"/>
          </w:tcPr>
          <w:p w14:paraId="411DE93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3389DEB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tc>
        <w:tc>
          <w:tcPr>
            <w:tcW w:w="4253" w:type="dxa"/>
            <w:gridSpan w:val="2"/>
          </w:tcPr>
          <w:p w14:paraId="4B32019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Control of documented information</w:t>
            </w:r>
          </w:p>
          <w:p w14:paraId="587432B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documented information required by the EMS and this standard controlled to ensure:</w:t>
            </w:r>
          </w:p>
          <w:p w14:paraId="7CCB1C34"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it is available and suitable for use; </w:t>
            </w:r>
          </w:p>
          <w:p w14:paraId="1705E2CA" w14:textId="77777777" w:rsidR="004F2AAB" w:rsidRPr="004F2AAB" w:rsidRDefault="004F2AAB" w:rsidP="004F2AAB">
            <w:pPr>
              <w:numPr>
                <w:ilvl w:val="0"/>
                <w:numId w:val="22"/>
              </w:numPr>
              <w:tabs>
                <w:tab w:val="left" w:pos="170"/>
              </w:tabs>
              <w:spacing w:before="0" w:after="0" w:line="240" w:lineRule="auto"/>
              <w:ind w:left="170" w:hanging="170"/>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it is adequately protected?</w:t>
            </w:r>
          </w:p>
        </w:tc>
        <w:tc>
          <w:tcPr>
            <w:tcW w:w="708" w:type="dxa"/>
          </w:tcPr>
          <w:p w14:paraId="57DA287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674E2E5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DEEF71E" w14:textId="77777777" w:rsidTr="00072333">
        <w:trPr>
          <w:gridAfter w:val="2"/>
          <w:wAfter w:w="8249" w:type="dxa"/>
          <w:cantSplit/>
        </w:trPr>
        <w:tc>
          <w:tcPr>
            <w:tcW w:w="1144" w:type="dxa"/>
          </w:tcPr>
          <w:p w14:paraId="7D59B44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7566829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p w14:paraId="78AC3FC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0318AC2A" w14:textId="77777777" w:rsidR="004F2AAB" w:rsidRPr="004F2AAB" w:rsidRDefault="004F2AAB" w:rsidP="004F2AAB">
            <w:pPr>
              <w:tabs>
                <w:tab w:val="left" w:pos="68"/>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For the control of documented information are the following activities addressed:</w:t>
            </w:r>
          </w:p>
          <w:p w14:paraId="64917124"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distribution, access, retrieval and use;</w:t>
            </w:r>
          </w:p>
          <w:p w14:paraId="3AAE6087"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storage and preservation</w:t>
            </w:r>
          </w:p>
          <w:p w14:paraId="4EB9DB7B" w14:textId="77777777" w:rsidR="004F2AAB" w:rsidRPr="004F2AAB" w:rsidRDefault="004F2AAB" w:rsidP="004F2AAB">
            <w:pPr>
              <w:tabs>
                <w:tab w:val="left" w:pos="170"/>
              </w:tabs>
              <w:spacing w:before="0" w:after="0" w:line="240" w:lineRule="auto"/>
              <w:ind w:left="170" w:hanging="170"/>
              <w:rPr>
                <w:rFonts w:ascii="Arial" w:eastAsia="Times New Roman" w:hAnsi="Arial" w:cs="Arial"/>
                <w:spacing w:val="0"/>
                <w:sz w:val="16"/>
                <w:lang w:eastAsia="en-US"/>
              </w:rPr>
            </w:pPr>
            <w:r w:rsidRPr="004F2AAB">
              <w:rPr>
                <w:rFonts w:ascii="Arial" w:eastAsia="Times New Roman" w:hAnsi="Arial" w:cs="Arial"/>
                <w:spacing w:val="0"/>
                <w:sz w:val="16"/>
                <w:lang w:eastAsia="en-US"/>
              </w:rPr>
              <w:t>-</w:t>
            </w:r>
            <w:r w:rsidRPr="004F2AAB">
              <w:rPr>
                <w:rFonts w:ascii="Arial" w:eastAsia="Times New Roman" w:hAnsi="Arial" w:cs="Arial"/>
                <w:spacing w:val="0"/>
                <w:sz w:val="16"/>
                <w:lang w:eastAsia="en-US"/>
              </w:rPr>
              <w:tab/>
              <w:t xml:space="preserve">control of changes </w:t>
            </w:r>
          </w:p>
          <w:p w14:paraId="4B25DF9D" w14:textId="77777777" w:rsidR="004F2AAB" w:rsidRPr="004F2AAB" w:rsidRDefault="004F2AAB" w:rsidP="004F2AAB">
            <w:pPr>
              <w:tabs>
                <w:tab w:val="left" w:pos="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retention and disposition ?</w:t>
            </w:r>
          </w:p>
        </w:tc>
        <w:tc>
          <w:tcPr>
            <w:tcW w:w="708" w:type="dxa"/>
          </w:tcPr>
          <w:p w14:paraId="0700736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7575F4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5F66F75" w14:textId="77777777" w:rsidTr="00072333">
        <w:trPr>
          <w:gridAfter w:val="2"/>
          <w:wAfter w:w="8249" w:type="dxa"/>
          <w:cantSplit/>
        </w:trPr>
        <w:tc>
          <w:tcPr>
            <w:tcW w:w="1144" w:type="dxa"/>
          </w:tcPr>
          <w:p w14:paraId="438B08F3"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Pr>
          <w:p w14:paraId="47E31DF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7.5.3</w:t>
            </w:r>
          </w:p>
          <w:p w14:paraId="6F01050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Pr>
          <w:p w14:paraId="152A2919" w14:textId="77777777" w:rsidR="004F2AAB" w:rsidRPr="004F2AAB" w:rsidRDefault="004F2AAB" w:rsidP="004F2AAB">
            <w:pPr>
              <w:tabs>
                <w:tab w:val="left" w:pos="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Is external documented information applicable to the EMS     appropriately identified and controlled?</w:t>
            </w:r>
          </w:p>
        </w:tc>
        <w:tc>
          <w:tcPr>
            <w:tcW w:w="708" w:type="dxa"/>
          </w:tcPr>
          <w:p w14:paraId="0D7751D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Pr>
          <w:p w14:paraId="358C6473"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E1C44BA" w14:textId="77777777" w:rsidTr="00072333">
        <w:trPr>
          <w:gridAfter w:val="2"/>
          <w:wAfter w:w="8249" w:type="dxa"/>
          <w:cantSplit/>
        </w:trPr>
        <w:tc>
          <w:tcPr>
            <w:tcW w:w="1144" w:type="dxa"/>
            <w:shd w:val="clear" w:color="auto" w:fill="E6E6E6"/>
            <w:tcMar>
              <w:top w:w="85" w:type="dxa"/>
              <w:bottom w:w="28" w:type="dxa"/>
            </w:tcMar>
          </w:tcPr>
          <w:p w14:paraId="3A1ED9F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637" w:type="dxa"/>
            <w:shd w:val="clear" w:color="auto" w:fill="E6E6E6"/>
            <w:tcMar>
              <w:top w:w="85" w:type="dxa"/>
              <w:bottom w:w="28" w:type="dxa"/>
            </w:tcMar>
          </w:tcPr>
          <w:p w14:paraId="4C9D6366"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8</w:t>
            </w:r>
          </w:p>
        </w:tc>
        <w:tc>
          <w:tcPr>
            <w:tcW w:w="4253" w:type="dxa"/>
            <w:gridSpan w:val="2"/>
            <w:shd w:val="clear" w:color="auto" w:fill="E6E6E6"/>
            <w:tcMar>
              <w:top w:w="85" w:type="dxa"/>
              <w:bottom w:w="28" w:type="dxa"/>
            </w:tcMar>
          </w:tcPr>
          <w:p w14:paraId="4CFB2B80" w14:textId="77777777" w:rsidR="004F2AAB" w:rsidRPr="004F2AAB" w:rsidRDefault="004F2AAB" w:rsidP="004F2AAB">
            <w:pPr>
              <w:spacing w:before="0" w:after="0" w:line="240" w:lineRule="auto"/>
              <w:rPr>
                <w:rFonts w:ascii="Arial" w:eastAsia="Times New Roman" w:hAnsi="Arial" w:cs="Arial"/>
                <w:b/>
                <w:bCs/>
                <w:spacing w:val="0"/>
                <w:sz w:val="18"/>
                <w:lang w:eastAsia="en-US"/>
              </w:rPr>
            </w:pPr>
            <w:r w:rsidRPr="004F2AAB">
              <w:rPr>
                <w:rFonts w:ascii="Arial" w:eastAsia="Times New Roman" w:hAnsi="Arial" w:cs="Arial"/>
                <w:b/>
                <w:bCs/>
                <w:spacing w:val="0"/>
                <w:sz w:val="18"/>
                <w:lang w:eastAsia="en-US"/>
              </w:rPr>
              <w:t>Operation</w:t>
            </w:r>
          </w:p>
        </w:tc>
        <w:tc>
          <w:tcPr>
            <w:tcW w:w="708" w:type="dxa"/>
            <w:shd w:val="clear" w:color="auto" w:fill="E6E6E6"/>
            <w:tcMar>
              <w:top w:w="85" w:type="dxa"/>
              <w:bottom w:w="28" w:type="dxa"/>
            </w:tcMar>
          </w:tcPr>
          <w:p w14:paraId="5AC0B97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shd w:val="clear" w:color="auto" w:fill="E6E6E6"/>
            <w:tcMar>
              <w:top w:w="85" w:type="dxa"/>
              <w:bottom w:w="28" w:type="dxa"/>
            </w:tcMar>
          </w:tcPr>
          <w:p w14:paraId="2E9826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A582CD0" w14:textId="77777777" w:rsidTr="00072333">
        <w:trPr>
          <w:gridAfter w:val="2"/>
          <w:wAfter w:w="8249" w:type="dxa"/>
          <w:cantSplit/>
        </w:trPr>
        <w:tc>
          <w:tcPr>
            <w:tcW w:w="1144" w:type="dxa"/>
            <w:tcMar>
              <w:top w:w="85" w:type="dxa"/>
              <w:bottom w:w="28" w:type="dxa"/>
            </w:tcMar>
          </w:tcPr>
          <w:p w14:paraId="3D85495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D5C850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8.1</w:t>
            </w:r>
          </w:p>
        </w:tc>
        <w:tc>
          <w:tcPr>
            <w:tcW w:w="4253" w:type="dxa"/>
            <w:gridSpan w:val="2"/>
            <w:tcMar>
              <w:top w:w="85" w:type="dxa"/>
              <w:bottom w:w="28" w:type="dxa"/>
            </w:tcMar>
          </w:tcPr>
          <w:p w14:paraId="216803E9" w14:textId="77777777" w:rsidR="004F2AAB" w:rsidRPr="004F2AAB" w:rsidRDefault="004F2AAB" w:rsidP="004F2AAB">
            <w:pPr>
              <w:spacing w:before="0" w:after="0" w:line="240" w:lineRule="auto"/>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Operational planning and control</w:t>
            </w:r>
          </w:p>
          <w:p w14:paraId="2E6AB51F"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establish, implement, control and maintain the processes needed to meet the EMS requirements,  and to implement the actions identified in item 6.1 and 6.2,by:</w:t>
            </w:r>
          </w:p>
          <w:p w14:paraId="4EB337EF"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establishing operating the criteria for the process(es); </w:t>
            </w:r>
          </w:p>
          <w:p w14:paraId="4C75A537" w14:textId="77777777" w:rsidR="004F2AAB" w:rsidRPr="004F2AAB" w:rsidRDefault="004F2AAB" w:rsidP="004F2AAB">
            <w:pPr>
              <w:numPr>
                <w:ilvl w:val="0"/>
                <w:numId w:val="22"/>
              </w:numPr>
              <w:tabs>
                <w:tab w:val="left" w:pos="210"/>
              </w:tabs>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implementing control of the processes, in accordance with the operating criteria?</w:t>
            </w:r>
          </w:p>
        </w:tc>
        <w:tc>
          <w:tcPr>
            <w:tcW w:w="708" w:type="dxa"/>
            <w:tcMar>
              <w:top w:w="85" w:type="dxa"/>
              <w:bottom w:w="28" w:type="dxa"/>
            </w:tcMar>
          </w:tcPr>
          <w:p w14:paraId="584FFD3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0FB1A602"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2D3A66B5"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3482E846"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1D1599F4"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60BFD4EB"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EFF5B9C" w14:textId="77777777" w:rsidTr="00072333">
        <w:trPr>
          <w:gridAfter w:val="2"/>
          <w:wAfter w:w="8249" w:type="dxa"/>
          <w:cantSplit/>
        </w:trPr>
        <w:tc>
          <w:tcPr>
            <w:tcW w:w="1144" w:type="dxa"/>
            <w:tcMar>
              <w:top w:w="85" w:type="dxa"/>
              <w:bottom w:w="28" w:type="dxa"/>
            </w:tcMar>
          </w:tcPr>
          <w:p w14:paraId="63BC018D"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E945DD5"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8.1</w:t>
            </w:r>
          </w:p>
          <w:p w14:paraId="5CE0858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2C6F5B05"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organisation control planned changes and review the consequences of unintended changes as necessary?</w:t>
            </w:r>
          </w:p>
        </w:tc>
        <w:tc>
          <w:tcPr>
            <w:tcW w:w="708" w:type="dxa"/>
            <w:tcMar>
              <w:top w:w="85" w:type="dxa"/>
              <w:bottom w:w="28" w:type="dxa"/>
            </w:tcMar>
          </w:tcPr>
          <w:p w14:paraId="4703938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6F3F6B2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35DD3C2" w14:textId="77777777" w:rsidTr="00072333">
        <w:trPr>
          <w:gridAfter w:val="2"/>
          <w:wAfter w:w="8249" w:type="dxa"/>
          <w:cantSplit/>
        </w:trPr>
        <w:tc>
          <w:tcPr>
            <w:tcW w:w="1144" w:type="dxa"/>
            <w:tcMar>
              <w:top w:w="85" w:type="dxa"/>
              <w:bottom w:w="28" w:type="dxa"/>
            </w:tcMar>
          </w:tcPr>
          <w:p w14:paraId="556A6DC6"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F0239B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8.1</w:t>
            </w:r>
          </w:p>
          <w:p w14:paraId="436E0EA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70360F56"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organisation ensure that outsourced processes are controlled or influenced as defined in the EMS?</w:t>
            </w:r>
          </w:p>
          <w:p w14:paraId="64F7462F" w14:textId="77777777" w:rsidR="004F2AAB" w:rsidRPr="004F2AAB" w:rsidRDefault="004F2AAB" w:rsidP="004F2AAB">
            <w:pPr>
              <w:spacing w:before="0" w:after="0" w:line="240" w:lineRule="auto"/>
              <w:rPr>
                <w:rFonts w:ascii="Arial" w:eastAsia="Times New Roman" w:hAnsi="Arial" w:cs="Arial"/>
                <w:b/>
                <w:bCs/>
                <w:spacing w:val="0"/>
                <w:sz w:val="16"/>
                <w:lang w:eastAsia="en-US"/>
              </w:rPr>
            </w:pPr>
          </w:p>
        </w:tc>
        <w:tc>
          <w:tcPr>
            <w:tcW w:w="708" w:type="dxa"/>
            <w:tcMar>
              <w:top w:w="85" w:type="dxa"/>
              <w:bottom w:w="28" w:type="dxa"/>
            </w:tcMar>
          </w:tcPr>
          <w:p w14:paraId="7D4C614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763D93D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B28D51F" w14:textId="77777777" w:rsidTr="00072333">
        <w:trPr>
          <w:gridAfter w:val="2"/>
          <w:wAfter w:w="8249" w:type="dxa"/>
          <w:cantSplit/>
        </w:trPr>
        <w:tc>
          <w:tcPr>
            <w:tcW w:w="1144" w:type="dxa"/>
            <w:tcMar>
              <w:top w:w="85" w:type="dxa"/>
              <w:bottom w:w="28" w:type="dxa"/>
            </w:tcMar>
          </w:tcPr>
          <w:p w14:paraId="319190E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871603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8.1</w:t>
            </w:r>
          </w:p>
          <w:p w14:paraId="7085C7F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57555DB1"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consistent with a life cycle perspective done (a) to (d)?:</w:t>
            </w:r>
          </w:p>
          <w:p w14:paraId="00F83F06"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p>
          <w:p w14:paraId="4E9675FC" w14:textId="77777777" w:rsidR="004F2AAB" w:rsidRPr="004F2AAB" w:rsidRDefault="004F2AAB" w:rsidP="004F2AAB">
            <w:pPr>
              <w:spacing w:before="0" w:after="0" w:line="240" w:lineRule="auto"/>
              <w:rPr>
                <w:rFonts w:ascii="Arial" w:eastAsia="Times New Roman" w:hAnsi="Arial" w:cs="Arial"/>
                <w:b/>
                <w:bCs/>
                <w:spacing w:val="0"/>
                <w:sz w:val="16"/>
                <w:lang w:eastAsia="en-US"/>
              </w:rPr>
            </w:pPr>
          </w:p>
        </w:tc>
        <w:tc>
          <w:tcPr>
            <w:tcW w:w="708" w:type="dxa"/>
            <w:tcMar>
              <w:top w:w="85" w:type="dxa"/>
              <w:bottom w:w="28" w:type="dxa"/>
            </w:tcMar>
          </w:tcPr>
          <w:p w14:paraId="7D39363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6E1AFF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4716014" w14:textId="77777777" w:rsidTr="00072333">
        <w:trPr>
          <w:gridAfter w:val="2"/>
          <w:wAfter w:w="8249" w:type="dxa"/>
          <w:cantSplit/>
        </w:trPr>
        <w:tc>
          <w:tcPr>
            <w:tcW w:w="1144" w:type="dxa"/>
            <w:tcMar>
              <w:top w:w="85" w:type="dxa"/>
              <w:bottom w:w="28" w:type="dxa"/>
            </w:tcMar>
          </w:tcPr>
          <w:p w14:paraId="1884F529"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FBDD2C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8.1</w:t>
            </w:r>
          </w:p>
          <w:p w14:paraId="704BEE9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2C0BF516"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organisation maintain documented info to the extent necessary to have confidence that the processes have been carried out as planned?</w:t>
            </w:r>
          </w:p>
        </w:tc>
        <w:tc>
          <w:tcPr>
            <w:tcW w:w="708" w:type="dxa"/>
            <w:tcMar>
              <w:top w:w="85" w:type="dxa"/>
              <w:bottom w:w="28" w:type="dxa"/>
            </w:tcMar>
          </w:tcPr>
          <w:p w14:paraId="61C620A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08E0D5A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936E759" w14:textId="77777777" w:rsidTr="00072333">
        <w:trPr>
          <w:gridAfter w:val="2"/>
          <w:wAfter w:w="8249" w:type="dxa"/>
          <w:cantSplit/>
        </w:trPr>
        <w:tc>
          <w:tcPr>
            <w:tcW w:w="1144" w:type="dxa"/>
            <w:tcMar>
              <w:top w:w="85" w:type="dxa"/>
              <w:bottom w:w="28" w:type="dxa"/>
            </w:tcMar>
          </w:tcPr>
          <w:p w14:paraId="7C7FB521"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4A54B956"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8.2</w:t>
            </w:r>
          </w:p>
          <w:p w14:paraId="2F56E5F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33C03641" w14:textId="77777777" w:rsidR="004F2AAB" w:rsidRPr="004F2AAB" w:rsidRDefault="004F2AAB" w:rsidP="004F2AAB">
            <w:pPr>
              <w:tabs>
                <w:tab w:val="left" w:pos="170"/>
              </w:tabs>
              <w:spacing w:before="0" w:after="0" w:line="240" w:lineRule="auto"/>
              <w:rPr>
                <w:rFonts w:ascii="Arial" w:eastAsia="Times New Roman" w:hAnsi="Arial" w:cs="Arial"/>
                <w:spacing w:val="0"/>
                <w:sz w:val="16"/>
                <w:lang w:eastAsia="en-US"/>
              </w:rPr>
            </w:pPr>
            <w:r w:rsidRPr="004F2AAB">
              <w:rPr>
                <w:rFonts w:ascii="Arial" w:eastAsia="Times New Roman" w:hAnsi="Arial" w:cs="Arial"/>
                <w:b/>
                <w:bCs/>
                <w:spacing w:val="0"/>
                <w:sz w:val="16"/>
                <w:lang w:eastAsia="en-US"/>
              </w:rPr>
              <w:t>Emergency preparedness and response</w:t>
            </w:r>
          </w:p>
          <w:p w14:paraId="6FEE1E12" w14:textId="77777777" w:rsidR="004F2AAB" w:rsidRPr="004F2AAB" w:rsidRDefault="004F2AAB" w:rsidP="004F2AAB">
            <w:pPr>
              <w:tabs>
                <w:tab w:val="left" w:pos="170"/>
              </w:tabs>
              <w:spacing w:before="60" w:after="0" w:line="240" w:lineRule="auto"/>
              <w:rPr>
                <w:rFonts w:ascii="Arial" w:eastAsia="Times New Roman" w:hAnsi="Arial" w:cs="Arial"/>
                <w:b/>
                <w:bCs/>
                <w:spacing w:val="0"/>
                <w:sz w:val="16"/>
                <w:lang w:eastAsia="en-US"/>
              </w:rPr>
            </w:pPr>
            <w:r w:rsidRPr="004F2AAB">
              <w:rPr>
                <w:rFonts w:ascii="Arial" w:eastAsia="Times New Roman" w:hAnsi="Arial" w:cs="Arial"/>
                <w:spacing w:val="0"/>
                <w:sz w:val="16"/>
                <w:lang w:eastAsia="en-US"/>
              </w:rPr>
              <w:t>Does the organisation establish, implement and maintain processes needed to prepare for and respond to potential emergency situations identified in 6.1.1?</w:t>
            </w:r>
            <w:r w:rsidRPr="004F2AAB">
              <w:rPr>
                <w:rFonts w:ascii="Arial" w:eastAsia="Times New Roman" w:hAnsi="Arial" w:cs="Arial"/>
                <w:b/>
                <w:bCs/>
                <w:spacing w:val="0"/>
                <w:sz w:val="16"/>
                <w:lang w:eastAsia="en-US"/>
              </w:rPr>
              <w:t xml:space="preserve"> </w:t>
            </w:r>
          </w:p>
        </w:tc>
        <w:tc>
          <w:tcPr>
            <w:tcW w:w="708" w:type="dxa"/>
            <w:tcMar>
              <w:top w:w="85" w:type="dxa"/>
              <w:bottom w:w="28" w:type="dxa"/>
            </w:tcMar>
          </w:tcPr>
          <w:p w14:paraId="1D049D2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550E1B37"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86BB509" w14:textId="77777777" w:rsidTr="00072333">
        <w:trPr>
          <w:gridAfter w:val="2"/>
          <w:wAfter w:w="8249" w:type="dxa"/>
          <w:cantSplit/>
        </w:trPr>
        <w:tc>
          <w:tcPr>
            <w:tcW w:w="1144" w:type="dxa"/>
            <w:tcMar>
              <w:top w:w="85" w:type="dxa"/>
              <w:bottom w:w="28" w:type="dxa"/>
            </w:tcMar>
          </w:tcPr>
          <w:p w14:paraId="6A55F70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7EF3B6F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w:t>
            </w:r>
          </w:p>
          <w:p w14:paraId="66BFFF1E" w14:textId="77777777" w:rsidR="004F2AAB" w:rsidRPr="004F2AAB" w:rsidRDefault="004F2AAB" w:rsidP="004F2AAB">
            <w:pPr>
              <w:spacing w:before="0" w:after="0" w:line="240" w:lineRule="auto"/>
              <w:rPr>
                <w:rFonts w:ascii="Arial" w:eastAsia="Times New Roman" w:hAnsi="Arial" w:cs="Arial"/>
                <w:strike/>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6EAB21C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Does the organisation do (a) to (f) with regard to emergency situations? </w:t>
            </w:r>
          </w:p>
        </w:tc>
        <w:tc>
          <w:tcPr>
            <w:tcW w:w="708" w:type="dxa"/>
            <w:tcMar>
              <w:top w:w="85" w:type="dxa"/>
              <w:bottom w:w="28" w:type="dxa"/>
            </w:tcMar>
          </w:tcPr>
          <w:p w14:paraId="363C91A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CABDDE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3F59FFA" w14:textId="77777777" w:rsidTr="00072333">
        <w:trPr>
          <w:gridAfter w:val="2"/>
          <w:wAfter w:w="8249" w:type="dxa"/>
          <w:cantSplit/>
        </w:trPr>
        <w:tc>
          <w:tcPr>
            <w:tcW w:w="1144" w:type="dxa"/>
            <w:tcMar>
              <w:top w:w="85" w:type="dxa"/>
              <w:bottom w:w="28" w:type="dxa"/>
            </w:tcMar>
          </w:tcPr>
          <w:p w14:paraId="570D123B"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B8133E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8.2</w:t>
            </w:r>
          </w:p>
          <w:p w14:paraId="16B20AC7" w14:textId="77777777" w:rsidR="004F2AAB" w:rsidRPr="004F2AAB" w:rsidRDefault="004F2AAB" w:rsidP="004F2AAB">
            <w:pPr>
              <w:spacing w:before="0" w:after="0" w:line="240" w:lineRule="auto"/>
              <w:rPr>
                <w:rFonts w:ascii="Arial" w:eastAsia="Times New Roman" w:hAnsi="Arial" w:cs="Arial"/>
                <w:strike/>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47543B8D" w14:textId="77777777" w:rsidR="004F2AAB" w:rsidRPr="004F2AAB" w:rsidRDefault="004F2AAB" w:rsidP="004F2AAB">
            <w:pPr>
              <w:spacing w:before="0" w:after="0" w:line="240" w:lineRule="auto"/>
              <w:rPr>
                <w:rFonts w:ascii="Arial" w:eastAsia="Times New Roman" w:hAnsi="Arial" w:cs="Arial"/>
                <w:strike/>
                <w:spacing w:val="0"/>
                <w:sz w:val="16"/>
                <w:lang w:eastAsia="en-US"/>
              </w:rPr>
            </w:pPr>
            <w:r w:rsidRPr="004F2AAB">
              <w:rPr>
                <w:rFonts w:ascii="Arial" w:eastAsia="Times New Roman" w:hAnsi="Arial" w:cs="Arial"/>
                <w:spacing w:val="0"/>
                <w:sz w:val="16"/>
                <w:lang w:eastAsia="en-US"/>
              </w:rPr>
              <w:t>Does the organisation maintain documented info to the extent necessary to have confidence that the processes have been carried out as planned?</w:t>
            </w:r>
          </w:p>
        </w:tc>
        <w:tc>
          <w:tcPr>
            <w:tcW w:w="708" w:type="dxa"/>
            <w:tcMar>
              <w:top w:w="85" w:type="dxa"/>
              <w:bottom w:w="28" w:type="dxa"/>
            </w:tcMar>
          </w:tcPr>
          <w:p w14:paraId="057D601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35DC6AB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493BD95" w14:textId="77777777" w:rsidTr="00072333">
        <w:trPr>
          <w:cantSplit/>
        </w:trPr>
        <w:tc>
          <w:tcPr>
            <w:tcW w:w="1144" w:type="dxa"/>
            <w:tcMar>
              <w:top w:w="85" w:type="dxa"/>
              <w:bottom w:w="28" w:type="dxa"/>
            </w:tcMar>
          </w:tcPr>
          <w:p w14:paraId="610722F1"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9D471AF"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9</w:t>
            </w:r>
          </w:p>
        </w:tc>
        <w:tc>
          <w:tcPr>
            <w:tcW w:w="4253" w:type="dxa"/>
            <w:gridSpan w:val="2"/>
            <w:tcMar>
              <w:top w:w="85" w:type="dxa"/>
              <w:bottom w:w="28" w:type="dxa"/>
            </w:tcMar>
          </w:tcPr>
          <w:p w14:paraId="161A2343"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Performance Evaluation</w:t>
            </w:r>
          </w:p>
        </w:tc>
        <w:tc>
          <w:tcPr>
            <w:tcW w:w="708" w:type="dxa"/>
            <w:tcMar>
              <w:top w:w="85" w:type="dxa"/>
              <w:bottom w:w="28" w:type="dxa"/>
            </w:tcMar>
          </w:tcPr>
          <w:p w14:paraId="03C78F4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9CFF9F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5AB4956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CD3634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D9DDA36" w14:textId="77777777" w:rsidTr="00072333">
        <w:trPr>
          <w:cantSplit/>
        </w:trPr>
        <w:tc>
          <w:tcPr>
            <w:tcW w:w="1144" w:type="dxa"/>
            <w:tcMar>
              <w:top w:w="85" w:type="dxa"/>
              <w:bottom w:w="28" w:type="dxa"/>
            </w:tcMar>
          </w:tcPr>
          <w:p w14:paraId="22DCD878"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0D69372F"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9.1</w:t>
            </w:r>
          </w:p>
        </w:tc>
        <w:tc>
          <w:tcPr>
            <w:tcW w:w="4253" w:type="dxa"/>
            <w:gridSpan w:val="2"/>
            <w:tcMar>
              <w:top w:w="85" w:type="dxa"/>
              <w:bottom w:w="28" w:type="dxa"/>
            </w:tcMar>
          </w:tcPr>
          <w:p w14:paraId="1876B369"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Monitoring, measurement, analysis and evaluation</w:t>
            </w:r>
          </w:p>
        </w:tc>
        <w:tc>
          <w:tcPr>
            <w:tcW w:w="708" w:type="dxa"/>
            <w:tcMar>
              <w:top w:w="85" w:type="dxa"/>
              <w:bottom w:w="28" w:type="dxa"/>
            </w:tcMar>
          </w:tcPr>
          <w:p w14:paraId="1CCD728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0AE6A8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0E3A52B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E84898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E16DC44" w14:textId="77777777" w:rsidTr="00072333">
        <w:trPr>
          <w:cantSplit/>
        </w:trPr>
        <w:tc>
          <w:tcPr>
            <w:tcW w:w="1144" w:type="dxa"/>
            <w:tcMar>
              <w:top w:w="85" w:type="dxa"/>
              <w:bottom w:w="28" w:type="dxa"/>
            </w:tcMar>
          </w:tcPr>
          <w:p w14:paraId="5BC92A59"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4F6A855A"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tc>
        <w:tc>
          <w:tcPr>
            <w:tcW w:w="4253" w:type="dxa"/>
            <w:gridSpan w:val="2"/>
            <w:tcMar>
              <w:top w:w="85" w:type="dxa"/>
              <w:bottom w:w="28" w:type="dxa"/>
            </w:tcMar>
          </w:tcPr>
          <w:p w14:paraId="448AB28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General </w:t>
            </w:r>
          </w:p>
          <w:p w14:paraId="17F0916F"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determine items (a) to (e) and monitor, measure analyse and evaluate its environmental performance?</w:t>
            </w:r>
          </w:p>
          <w:p w14:paraId="03080A5F"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6682971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3AEADFC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5F982D1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6C0683A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0F47AC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3B634CC" w14:textId="77777777" w:rsidTr="00072333">
        <w:trPr>
          <w:cantSplit/>
        </w:trPr>
        <w:tc>
          <w:tcPr>
            <w:tcW w:w="1144" w:type="dxa"/>
            <w:tcMar>
              <w:top w:w="85" w:type="dxa"/>
              <w:bottom w:w="28" w:type="dxa"/>
            </w:tcMar>
          </w:tcPr>
          <w:p w14:paraId="5E0CEA7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08C38F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p w14:paraId="0E73269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729D33A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ensure that calibrated or verified monitoring and measurement is used and maintained as appropriate?</w:t>
            </w:r>
          </w:p>
        </w:tc>
        <w:tc>
          <w:tcPr>
            <w:tcW w:w="708" w:type="dxa"/>
            <w:tcMar>
              <w:top w:w="85" w:type="dxa"/>
              <w:bottom w:w="28" w:type="dxa"/>
            </w:tcMar>
          </w:tcPr>
          <w:p w14:paraId="13D410C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99433E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5597F2B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1465EF8"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F25C4C0" w14:textId="77777777" w:rsidTr="00072333">
        <w:trPr>
          <w:cantSplit/>
        </w:trPr>
        <w:tc>
          <w:tcPr>
            <w:tcW w:w="1144" w:type="dxa"/>
            <w:tcMar>
              <w:top w:w="85" w:type="dxa"/>
              <w:bottom w:w="28" w:type="dxa"/>
            </w:tcMar>
          </w:tcPr>
          <w:p w14:paraId="401454B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703E6A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p w14:paraId="1BB532A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1165B054"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evaluate its environmental performance and the effectiveness of its EMS?</w:t>
            </w:r>
          </w:p>
          <w:p w14:paraId="052A30B4" w14:textId="77777777" w:rsidR="004F2AAB" w:rsidRPr="004F2AAB" w:rsidRDefault="004F2AAB" w:rsidP="004F2AAB">
            <w:pPr>
              <w:spacing w:before="0" w:after="0" w:line="240" w:lineRule="auto"/>
              <w:rPr>
                <w:rFonts w:ascii="Arial" w:eastAsia="Times New Roman" w:hAnsi="Arial" w:cs="Arial"/>
                <w:strike/>
                <w:spacing w:val="0"/>
                <w:sz w:val="16"/>
                <w:lang w:eastAsia="en-US"/>
              </w:rPr>
            </w:pPr>
          </w:p>
        </w:tc>
        <w:tc>
          <w:tcPr>
            <w:tcW w:w="708" w:type="dxa"/>
            <w:tcMar>
              <w:top w:w="85" w:type="dxa"/>
              <w:bottom w:w="28" w:type="dxa"/>
            </w:tcMar>
          </w:tcPr>
          <w:p w14:paraId="3E9B26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613350D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08B1F46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DFA875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279E99D4" w14:textId="77777777" w:rsidTr="00072333">
        <w:trPr>
          <w:cantSplit/>
        </w:trPr>
        <w:tc>
          <w:tcPr>
            <w:tcW w:w="1144" w:type="dxa"/>
            <w:tcMar>
              <w:top w:w="85" w:type="dxa"/>
              <w:bottom w:w="28" w:type="dxa"/>
            </w:tcMar>
          </w:tcPr>
          <w:p w14:paraId="66F9FEE5"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1FB48ED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p w14:paraId="6CD91E1B"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6064D4A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communicated relevant environmental performance info both internally and externally, as identified in its communication processes and as required by its compliance obligations?</w:t>
            </w:r>
          </w:p>
        </w:tc>
        <w:tc>
          <w:tcPr>
            <w:tcW w:w="708" w:type="dxa"/>
            <w:tcMar>
              <w:top w:w="85" w:type="dxa"/>
              <w:bottom w:w="28" w:type="dxa"/>
            </w:tcMar>
          </w:tcPr>
          <w:p w14:paraId="173E618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F3082F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131CE8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6FF9FB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C334911" w14:textId="77777777" w:rsidTr="00072333">
        <w:trPr>
          <w:cantSplit/>
        </w:trPr>
        <w:tc>
          <w:tcPr>
            <w:tcW w:w="1144" w:type="dxa"/>
            <w:tcMar>
              <w:top w:w="85" w:type="dxa"/>
              <w:bottom w:w="28" w:type="dxa"/>
            </w:tcMar>
          </w:tcPr>
          <w:p w14:paraId="0A8020E7"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707AEAF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9.1.1</w:t>
            </w:r>
          </w:p>
          <w:p w14:paraId="36944C7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72471393"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organisation retain appropriate documented info as evidence of the monitoring, measurement, analysis and evaluation results?</w:t>
            </w:r>
          </w:p>
          <w:p w14:paraId="2BC6E92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08EAAB9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2DC4E14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7503F19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358AEB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2F1BD75" w14:textId="77777777" w:rsidTr="00072333">
        <w:trPr>
          <w:cantSplit/>
        </w:trPr>
        <w:tc>
          <w:tcPr>
            <w:tcW w:w="1144" w:type="dxa"/>
            <w:tcMar>
              <w:top w:w="85" w:type="dxa"/>
              <w:bottom w:w="28" w:type="dxa"/>
            </w:tcMar>
          </w:tcPr>
          <w:p w14:paraId="0686FFEC"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0414C63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9.1.2</w:t>
            </w:r>
          </w:p>
        </w:tc>
        <w:tc>
          <w:tcPr>
            <w:tcW w:w="4253" w:type="dxa"/>
            <w:gridSpan w:val="2"/>
            <w:tcMar>
              <w:top w:w="85" w:type="dxa"/>
              <w:bottom w:w="28" w:type="dxa"/>
            </w:tcMar>
          </w:tcPr>
          <w:p w14:paraId="2C042E4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Evaluation of compliance</w:t>
            </w:r>
          </w:p>
          <w:p w14:paraId="376F2F08"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established, implemented and maintained the process(es) needed to evaluate fulfilment of its companies obligations including the frequency, action if needed and maintenance of knowledge and understanding of its compliance status?</w:t>
            </w:r>
          </w:p>
        </w:tc>
        <w:tc>
          <w:tcPr>
            <w:tcW w:w="708" w:type="dxa"/>
            <w:tcMar>
              <w:top w:w="85" w:type="dxa"/>
              <w:bottom w:w="28" w:type="dxa"/>
            </w:tcMar>
          </w:tcPr>
          <w:p w14:paraId="3F6C215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3247115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6B712C8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FC6A69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917345A" w14:textId="77777777" w:rsidTr="00072333">
        <w:trPr>
          <w:cantSplit/>
        </w:trPr>
        <w:tc>
          <w:tcPr>
            <w:tcW w:w="1144" w:type="dxa"/>
            <w:tcMar>
              <w:top w:w="85" w:type="dxa"/>
              <w:bottom w:w="28" w:type="dxa"/>
            </w:tcMar>
          </w:tcPr>
          <w:p w14:paraId="7EFDF9C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70655EE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9.1.2</w:t>
            </w:r>
          </w:p>
          <w:p w14:paraId="7BF6A28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3FC6E4F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retained documented info as evidence of the compliance evaluation results?</w:t>
            </w:r>
          </w:p>
        </w:tc>
        <w:tc>
          <w:tcPr>
            <w:tcW w:w="708" w:type="dxa"/>
            <w:tcMar>
              <w:top w:w="85" w:type="dxa"/>
              <w:bottom w:w="28" w:type="dxa"/>
            </w:tcMar>
          </w:tcPr>
          <w:p w14:paraId="4C49FD2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D81372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712CB9C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BE05B3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3DB594B9" w14:textId="77777777" w:rsidTr="00072333">
        <w:trPr>
          <w:cantSplit/>
        </w:trPr>
        <w:tc>
          <w:tcPr>
            <w:tcW w:w="1144" w:type="dxa"/>
            <w:tcMar>
              <w:top w:w="85" w:type="dxa"/>
              <w:bottom w:w="28" w:type="dxa"/>
            </w:tcMar>
          </w:tcPr>
          <w:p w14:paraId="1A403A76"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D0F8B92"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9.2</w:t>
            </w:r>
          </w:p>
        </w:tc>
        <w:tc>
          <w:tcPr>
            <w:tcW w:w="4253" w:type="dxa"/>
            <w:gridSpan w:val="2"/>
            <w:tcMar>
              <w:top w:w="85" w:type="dxa"/>
              <w:bottom w:w="28" w:type="dxa"/>
            </w:tcMar>
          </w:tcPr>
          <w:p w14:paraId="486A3D8D"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Internal Audit</w:t>
            </w:r>
          </w:p>
        </w:tc>
        <w:tc>
          <w:tcPr>
            <w:tcW w:w="708" w:type="dxa"/>
            <w:tcMar>
              <w:top w:w="85" w:type="dxa"/>
              <w:bottom w:w="28" w:type="dxa"/>
            </w:tcMar>
          </w:tcPr>
          <w:p w14:paraId="2EC8181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D50602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1F867EE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5C04F7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01331936" w14:textId="77777777" w:rsidTr="00072333">
        <w:trPr>
          <w:cantSplit/>
        </w:trPr>
        <w:tc>
          <w:tcPr>
            <w:tcW w:w="1144" w:type="dxa"/>
            <w:tcMar>
              <w:top w:w="85" w:type="dxa"/>
              <w:bottom w:w="28" w:type="dxa"/>
            </w:tcMar>
          </w:tcPr>
          <w:p w14:paraId="7A1746C9"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A037518"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9.2.1</w:t>
            </w:r>
          </w:p>
        </w:tc>
        <w:tc>
          <w:tcPr>
            <w:tcW w:w="4253" w:type="dxa"/>
            <w:gridSpan w:val="2"/>
            <w:tcMar>
              <w:top w:w="85" w:type="dxa"/>
              <w:bottom w:w="28" w:type="dxa"/>
            </w:tcMar>
          </w:tcPr>
          <w:p w14:paraId="21AFFF1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General</w:t>
            </w:r>
          </w:p>
          <w:p w14:paraId="77DA32B4"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conduct internal audits at planned intervals to provide information on whether the EMS  :</w:t>
            </w:r>
          </w:p>
          <w:p w14:paraId="08D80E51" w14:textId="77777777" w:rsidR="004F2AAB" w:rsidRPr="004F2AAB" w:rsidRDefault="004F2AAB" w:rsidP="0091169B">
            <w:pPr>
              <w:numPr>
                <w:ilvl w:val="0"/>
                <w:numId w:val="32"/>
              </w:numPr>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conforms to its requirements and the standard </w:t>
            </w:r>
          </w:p>
          <w:p w14:paraId="63A9F4B1" w14:textId="77777777" w:rsidR="004F2AAB" w:rsidRPr="004F2AAB" w:rsidRDefault="004F2AAB" w:rsidP="0091169B">
            <w:pPr>
              <w:numPr>
                <w:ilvl w:val="0"/>
                <w:numId w:val="32"/>
              </w:numPr>
              <w:tabs>
                <w:tab w:val="num" w:pos="210"/>
              </w:tabs>
              <w:spacing w:before="0" w:after="0" w:line="240" w:lineRule="auto"/>
              <w:ind w:left="351" w:hanging="351"/>
              <w:rPr>
                <w:rFonts w:ascii="Arial" w:eastAsia="Times New Roman" w:hAnsi="Arial" w:cs="Arial"/>
                <w:spacing w:val="0"/>
                <w:sz w:val="16"/>
                <w:lang w:eastAsia="en-US"/>
              </w:rPr>
            </w:pPr>
            <w:r w:rsidRPr="004F2AAB">
              <w:rPr>
                <w:rFonts w:ascii="Arial" w:eastAsia="Times New Roman" w:hAnsi="Arial" w:cs="Arial"/>
                <w:spacing w:val="0"/>
                <w:sz w:val="16"/>
                <w:lang w:eastAsia="en-US"/>
              </w:rPr>
              <w:tab/>
              <w:t>is effectively implemented and maintained?</w:t>
            </w:r>
          </w:p>
        </w:tc>
        <w:tc>
          <w:tcPr>
            <w:tcW w:w="708" w:type="dxa"/>
            <w:tcMar>
              <w:top w:w="85" w:type="dxa"/>
              <w:bottom w:w="28" w:type="dxa"/>
            </w:tcMar>
          </w:tcPr>
          <w:p w14:paraId="0A1D1E2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A1A1DE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76F8E93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61726AA"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33D2C86" w14:textId="77777777" w:rsidTr="00072333">
        <w:trPr>
          <w:cantSplit/>
        </w:trPr>
        <w:tc>
          <w:tcPr>
            <w:tcW w:w="1144" w:type="dxa"/>
            <w:tcMar>
              <w:top w:w="85" w:type="dxa"/>
              <w:bottom w:w="28" w:type="dxa"/>
            </w:tcMar>
          </w:tcPr>
          <w:p w14:paraId="205ACABE"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56208F40"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9.2.2</w:t>
            </w:r>
          </w:p>
        </w:tc>
        <w:tc>
          <w:tcPr>
            <w:tcW w:w="4253" w:type="dxa"/>
            <w:gridSpan w:val="2"/>
            <w:tcMar>
              <w:top w:w="85" w:type="dxa"/>
              <w:bottom w:w="28" w:type="dxa"/>
            </w:tcMar>
          </w:tcPr>
          <w:p w14:paraId="3A246061" w14:textId="77777777" w:rsidR="004F2AAB" w:rsidRPr="004F2AAB" w:rsidRDefault="004F2AAB" w:rsidP="004F2AAB">
            <w:pPr>
              <w:spacing w:before="0" w:after="60" w:line="240" w:lineRule="auto"/>
              <w:outlineLvl w:val="2"/>
              <w:rPr>
                <w:rFonts w:ascii="Arial" w:eastAsia="Times New Roman" w:hAnsi="Arial" w:cs="Arial"/>
                <w:spacing w:val="0"/>
                <w:sz w:val="16"/>
                <w:lang w:eastAsia="en-US"/>
              </w:rPr>
            </w:pPr>
            <w:r w:rsidRPr="004F2AAB">
              <w:rPr>
                <w:rFonts w:ascii="Arial" w:eastAsia="Times New Roman" w:hAnsi="Arial" w:cs="Arial"/>
                <w:spacing w:val="0"/>
                <w:sz w:val="16"/>
                <w:lang w:eastAsia="en-US"/>
              </w:rPr>
              <w:t>Internal audit programme</w:t>
            </w:r>
          </w:p>
          <w:p w14:paraId="20924E65"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the organisation established and maintained an internal audit programme as required and that considers the importance of environmental processes and results of previous audits?</w:t>
            </w:r>
          </w:p>
          <w:p w14:paraId="27D63469"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follow items (a) to (c) for internal audits?</w:t>
            </w:r>
          </w:p>
        </w:tc>
        <w:tc>
          <w:tcPr>
            <w:tcW w:w="708" w:type="dxa"/>
            <w:tcMar>
              <w:top w:w="85" w:type="dxa"/>
              <w:bottom w:w="28" w:type="dxa"/>
            </w:tcMar>
          </w:tcPr>
          <w:p w14:paraId="5FA5711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68EF799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461926B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4DF03564"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EEBD2CF" w14:textId="77777777" w:rsidTr="00072333">
        <w:trPr>
          <w:cantSplit/>
        </w:trPr>
        <w:tc>
          <w:tcPr>
            <w:tcW w:w="1144" w:type="dxa"/>
            <w:tcMar>
              <w:top w:w="85" w:type="dxa"/>
              <w:bottom w:w="28" w:type="dxa"/>
            </w:tcMar>
          </w:tcPr>
          <w:p w14:paraId="2CE1D970"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F5F5F79"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 xml:space="preserve">9.3 </w:t>
            </w:r>
          </w:p>
        </w:tc>
        <w:tc>
          <w:tcPr>
            <w:tcW w:w="4253" w:type="dxa"/>
            <w:gridSpan w:val="2"/>
            <w:tcMar>
              <w:top w:w="85" w:type="dxa"/>
              <w:bottom w:w="28" w:type="dxa"/>
            </w:tcMar>
          </w:tcPr>
          <w:p w14:paraId="38DE913B"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Management Review</w:t>
            </w:r>
          </w:p>
          <w:p w14:paraId="4D764A0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Has top management reviewed their EMS at planned intervals, to ensure its continuing suitability, adequacy, effectiveness and does the management review include consideration of (a) to (g)?</w:t>
            </w:r>
          </w:p>
        </w:tc>
        <w:tc>
          <w:tcPr>
            <w:tcW w:w="708" w:type="dxa"/>
            <w:tcMar>
              <w:top w:w="85" w:type="dxa"/>
              <w:bottom w:w="28" w:type="dxa"/>
            </w:tcMar>
          </w:tcPr>
          <w:p w14:paraId="4E03580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7154915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54592C3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C024A5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13BD3D1" w14:textId="77777777" w:rsidTr="00072333">
        <w:trPr>
          <w:cantSplit/>
        </w:trPr>
        <w:tc>
          <w:tcPr>
            <w:tcW w:w="1144" w:type="dxa"/>
            <w:tcMar>
              <w:top w:w="85" w:type="dxa"/>
              <w:bottom w:w="28" w:type="dxa"/>
            </w:tcMar>
          </w:tcPr>
          <w:p w14:paraId="3803474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70D3822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9.3</w:t>
            </w:r>
          </w:p>
          <w:p w14:paraId="7D34236C"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543FD4C1"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management review outputs include:</w:t>
            </w:r>
          </w:p>
          <w:p w14:paraId="2FD1C6F5" w14:textId="77777777" w:rsidR="004F2AAB" w:rsidRPr="004F2AAB" w:rsidRDefault="004F2AAB" w:rsidP="004F2AAB">
            <w:pPr>
              <w:numPr>
                <w:ilvl w:val="0"/>
                <w:numId w:val="22"/>
              </w:numPr>
              <w:spacing w:before="0" w:after="0" w:line="240" w:lineRule="auto"/>
              <w:ind w:left="210" w:hanging="210"/>
              <w:rPr>
                <w:rFonts w:ascii="Arial" w:eastAsia="Times New Roman" w:hAnsi="Arial" w:cs="Arial"/>
                <w:spacing w:val="0"/>
                <w:sz w:val="16"/>
                <w:lang w:eastAsia="en-US"/>
              </w:rPr>
            </w:pPr>
            <w:r w:rsidRPr="004F2AAB">
              <w:rPr>
                <w:rFonts w:ascii="Arial" w:eastAsia="Times New Roman" w:hAnsi="Arial" w:cs="Arial"/>
                <w:spacing w:val="0"/>
                <w:sz w:val="16"/>
                <w:lang w:eastAsia="en-US"/>
              </w:rPr>
              <w:t>conclusions on the continuing suitability, adequacy and effectiveness of the EMS;</w:t>
            </w:r>
          </w:p>
          <w:p w14:paraId="1DCA6C7D"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decisions related to continual improvement opportunities;</w:t>
            </w:r>
          </w:p>
          <w:p w14:paraId="79B0B5D2"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decisions related to any need for changes to the EMS, including resources;</w:t>
            </w:r>
          </w:p>
          <w:p w14:paraId="0B3C4542"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actions, if needed, when environmental objectives have not been met; </w:t>
            </w:r>
          </w:p>
          <w:p w14:paraId="2239B425"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opportunities to improve integration of the EMS with other business processes, if needed;</w:t>
            </w:r>
          </w:p>
          <w:p w14:paraId="1AC0A7A4"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any implications for the strategic direction of the organization?</w:t>
            </w:r>
          </w:p>
        </w:tc>
        <w:tc>
          <w:tcPr>
            <w:tcW w:w="708" w:type="dxa"/>
            <w:tcMar>
              <w:top w:w="85" w:type="dxa"/>
              <w:bottom w:w="28" w:type="dxa"/>
            </w:tcMar>
          </w:tcPr>
          <w:p w14:paraId="6BEBFAE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5705057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76B0BEF6"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759ADDCC"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3832C81" w14:textId="77777777" w:rsidTr="00072333">
        <w:trPr>
          <w:cantSplit/>
        </w:trPr>
        <w:tc>
          <w:tcPr>
            <w:tcW w:w="1144" w:type="dxa"/>
            <w:tcMar>
              <w:top w:w="85" w:type="dxa"/>
              <w:bottom w:w="28" w:type="dxa"/>
            </w:tcMar>
          </w:tcPr>
          <w:p w14:paraId="7F39EABD"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6BEF517D"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9.3</w:t>
            </w:r>
          </w:p>
          <w:p w14:paraId="571619ED"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05ED7A22"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spacing w:val="0"/>
                <w:sz w:val="16"/>
                <w:lang w:eastAsia="en-US"/>
              </w:rPr>
              <w:t>Has the organisation maintained documented info as evidence of management reviews?</w:t>
            </w:r>
          </w:p>
        </w:tc>
        <w:tc>
          <w:tcPr>
            <w:tcW w:w="708" w:type="dxa"/>
            <w:tcMar>
              <w:top w:w="85" w:type="dxa"/>
              <w:bottom w:w="28" w:type="dxa"/>
            </w:tcMar>
          </w:tcPr>
          <w:p w14:paraId="02732673"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696B0D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2E0A0DC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2BE8F1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4D97EC07" w14:textId="77777777" w:rsidTr="00072333">
        <w:trPr>
          <w:cantSplit/>
        </w:trPr>
        <w:tc>
          <w:tcPr>
            <w:tcW w:w="1144" w:type="dxa"/>
            <w:tcMar>
              <w:top w:w="85" w:type="dxa"/>
              <w:bottom w:w="28" w:type="dxa"/>
            </w:tcMar>
          </w:tcPr>
          <w:p w14:paraId="0A4F4CF3"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1F47B1F6"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10</w:t>
            </w:r>
          </w:p>
        </w:tc>
        <w:tc>
          <w:tcPr>
            <w:tcW w:w="4253" w:type="dxa"/>
            <w:gridSpan w:val="2"/>
            <w:tcMar>
              <w:top w:w="85" w:type="dxa"/>
              <w:bottom w:w="28" w:type="dxa"/>
            </w:tcMar>
          </w:tcPr>
          <w:p w14:paraId="1C83003D" w14:textId="77777777" w:rsidR="004F2AAB" w:rsidRPr="004F2AAB" w:rsidRDefault="004F2AAB" w:rsidP="004F2AAB">
            <w:pPr>
              <w:spacing w:before="0" w:after="0" w:line="240" w:lineRule="auto"/>
              <w:rPr>
                <w:rFonts w:ascii="Arial" w:eastAsia="Times New Roman" w:hAnsi="Arial" w:cs="Arial"/>
                <w:b/>
                <w:spacing w:val="0"/>
                <w:sz w:val="18"/>
                <w:szCs w:val="18"/>
                <w:lang w:eastAsia="en-US"/>
              </w:rPr>
            </w:pPr>
            <w:r w:rsidRPr="004F2AAB">
              <w:rPr>
                <w:rFonts w:ascii="Arial" w:eastAsia="Times New Roman" w:hAnsi="Arial" w:cs="Arial"/>
                <w:b/>
                <w:spacing w:val="0"/>
                <w:sz w:val="18"/>
                <w:szCs w:val="18"/>
                <w:lang w:eastAsia="en-US"/>
              </w:rPr>
              <w:t xml:space="preserve">Improvement </w:t>
            </w:r>
          </w:p>
        </w:tc>
        <w:tc>
          <w:tcPr>
            <w:tcW w:w="708" w:type="dxa"/>
            <w:tcMar>
              <w:top w:w="85" w:type="dxa"/>
              <w:bottom w:w="28" w:type="dxa"/>
            </w:tcMar>
          </w:tcPr>
          <w:p w14:paraId="68ACDDC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AC50F48"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04E81DE5"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57CF7A69"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4273F4F" w14:textId="77777777" w:rsidTr="00072333">
        <w:trPr>
          <w:cantSplit/>
        </w:trPr>
        <w:tc>
          <w:tcPr>
            <w:tcW w:w="1144" w:type="dxa"/>
            <w:tcMar>
              <w:top w:w="85" w:type="dxa"/>
              <w:bottom w:w="28" w:type="dxa"/>
            </w:tcMar>
          </w:tcPr>
          <w:p w14:paraId="5846B93C"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C3D13D5"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10.1</w:t>
            </w:r>
          </w:p>
        </w:tc>
        <w:tc>
          <w:tcPr>
            <w:tcW w:w="4253" w:type="dxa"/>
            <w:gridSpan w:val="2"/>
            <w:tcMar>
              <w:top w:w="85" w:type="dxa"/>
              <w:bottom w:w="28" w:type="dxa"/>
            </w:tcMar>
          </w:tcPr>
          <w:p w14:paraId="3E2E8E79"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General</w:t>
            </w:r>
          </w:p>
          <w:p w14:paraId="1B1C855C"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determine opportunities for improvement and implement any necessary actions to achieve the intended outcomes of its EMS?</w:t>
            </w:r>
          </w:p>
          <w:p w14:paraId="3034E640"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7871F83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74B72E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3484C32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643F1C22"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6A8BDC07" w14:textId="77777777" w:rsidTr="00072333">
        <w:trPr>
          <w:cantSplit/>
        </w:trPr>
        <w:tc>
          <w:tcPr>
            <w:tcW w:w="1144" w:type="dxa"/>
            <w:tcMar>
              <w:top w:w="85" w:type="dxa"/>
              <w:bottom w:w="28" w:type="dxa"/>
            </w:tcMar>
          </w:tcPr>
          <w:p w14:paraId="50B4964F"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3AF74205"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10.2</w:t>
            </w:r>
          </w:p>
        </w:tc>
        <w:tc>
          <w:tcPr>
            <w:tcW w:w="4253" w:type="dxa"/>
            <w:gridSpan w:val="2"/>
            <w:tcMar>
              <w:top w:w="85" w:type="dxa"/>
              <w:bottom w:w="28" w:type="dxa"/>
            </w:tcMar>
          </w:tcPr>
          <w:p w14:paraId="3AAC942E"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b/>
                <w:spacing w:val="0"/>
                <w:sz w:val="16"/>
                <w:lang w:eastAsia="en-US"/>
              </w:rPr>
              <w:t>Nonconformity and corrective action</w:t>
            </w:r>
          </w:p>
        </w:tc>
        <w:tc>
          <w:tcPr>
            <w:tcW w:w="708" w:type="dxa"/>
            <w:tcMar>
              <w:top w:w="85" w:type="dxa"/>
              <w:bottom w:w="28" w:type="dxa"/>
            </w:tcMar>
          </w:tcPr>
          <w:p w14:paraId="09BD84CD"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469C6904"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79758F4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E07567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4443211" w14:textId="77777777" w:rsidTr="00072333">
        <w:trPr>
          <w:cantSplit/>
        </w:trPr>
        <w:tc>
          <w:tcPr>
            <w:tcW w:w="1144" w:type="dxa"/>
            <w:tcMar>
              <w:top w:w="85" w:type="dxa"/>
              <w:bottom w:w="28" w:type="dxa"/>
            </w:tcMar>
          </w:tcPr>
          <w:p w14:paraId="1284F47A"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11A3B06F"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4FB44A1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 xml:space="preserve">When nonconformity occurs does the organization follow items (a) to (e) inclusive? </w:t>
            </w:r>
          </w:p>
          <w:p w14:paraId="528A73C6"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Are corrective actions appropriate to the effects of the nonconformities encountered, including the environmental impacts?</w:t>
            </w:r>
          </w:p>
        </w:tc>
        <w:tc>
          <w:tcPr>
            <w:tcW w:w="708" w:type="dxa"/>
            <w:tcMar>
              <w:top w:w="85" w:type="dxa"/>
              <w:bottom w:w="28" w:type="dxa"/>
            </w:tcMar>
          </w:tcPr>
          <w:p w14:paraId="2488479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1B2F9C2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0C86BA19"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279E0575"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7D352BF3" w14:textId="77777777" w:rsidTr="00072333">
        <w:trPr>
          <w:cantSplit/>
        </w:trPr>
        <w:tc>
          <w:tcPr>
            <w:tcW w:w="1144" w:type="dxa"/>
            <w:tcMar>
              <w:top w:w="85" w:type="dxa"/>
              <w:bottom w:w="28" w:type="dxa"/>
            </w:tcMar>
          </w:tcPr>
          <w:p w14:paraId="7741AAD6"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D43CCE7"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(cont.)</w:t>
            </w:r>
          </w:p>
        </w:tc>
        <w:tc>
          <w:tcPr>
            <w:tcW w:w="4253" w:type="dxa"/>
            <w:gridSpan w:val="2"/>
            <w:tcMar>
              <w:top w:w="85" w:type="dxa"/>
              <w:bottom w:w="28" w:type="dxa"/>
            </w:tcMar>
          </w:tcPr>
          <w:p w14:paraId="1D1888D2" w14:textId="77777777" w:rsidR="004F2AAB" w:rsidRPr="004F2AAB" w:rsidRDefault="004F2AAB" w:rsidP="004F2AAB">
            <w:pPr>
              <w:spacing w:before="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retain documented information as evidence of:</w:t>
            </w:r>
          </w:p>
          <w:p w14:paraId="51459E07"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nature of the nonconformities and any subsequent actions taken</w:t>
            </w:r>
          </w:p>
          <w:p w14:paraId="76CC6628" w14:textId="77777777" w:rsidR="004F2AAB" w:rsidRPr="004F2AAB" w:rsidRDefault="004F2AAB" w:rsidP="004F2AAB">
            <w:pPr>
              <w:numPr>
                <w:ilvl w:val="0"/>
                <w:numId w:val="22"/>
              </w:numPr>
              <w:tabs>
                <w:tab w:val="num" w:pos="210"/>
              </w:tabs>
              <w:spacing w:before="0" w:after="0" w:line="240" w:lineRule="auto"/>
              <w:ind w:hanging="198"/>
              <w:rPr>
                <w:rFonts w:ascii="Arial" w:eastAsia="Times New Roman" w:hAnsi="Arial" w:cs="Arial"/>
                <w:spacing w:val="0"/>
                <w:sz w:val="16"/>
                <w:lang w:eastAsia="en-US"/>
              </w:rPr>
            </w:pPr>
            <w:r w:rsidRPr="004F2AAB">
              <w:rPr>
                <w:rFonts w:ascii="Arial" w:eastAsia="Times New Roman" w:hAnsi="Arial" w:cs="Arial"/>
                <w:spacing w:val="0"/>
                <w:sz w:val="16"/>
                <w:lang w:eastAsia="en-US"/>
              </w:rPr>
              <w:t>the results of any corrective action?</w:t>
            </w:r>
          </w:p>
        </w:tc>
        <w:tc>
          <w:tcPr>
            <w:tcW w:w="708" w:type="dxa"/>
            <w:tcMar>
              <w:top w:w="85" w:type="dxa"/>
              <w:bottom w:w="28" w:type="dxa"/>
            </w:tcMar>
          </w:tcPr>
          <w:p w14:paraId="1A77F0CA"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065D2A5C"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3F2ECF0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1C8536D"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52C18A42" w14:textId="77777777" w:rsidTr="00072333">
        <w:trPr>
          <w:cantSplit/>
        </w:trPr>
        <w:tc>
          <w:tcPr>
            <w:tcW w:w="1144" w:type="dxa"/>
            <w:tcMar>
              <w:top w:w="85" w:type="dxa"/>
              <w:bottom w:w="28" w:type="dxa"/>
            </w:tcMar>
          </w:tcPr>
          <w:p w14:paraId="7BE401B0"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7521A9CE" w14:textId="77777777" w:rsidR="004F2AAB" w:rsidRPr="004F2AAB" w:rsidRDefault="004F2AAB" w:rsidP="004F2AAB">
            <w:pPr>
              <w:spacing w:before="0" w:after="60" w:line="240" w:lineRule="auto"/>
              <w:outlineLvl w:val="1"/>
              <w:rPr>
                <w:rFonts w:ascii="Arial" w:eastAsia="Times New Roman" w:hAnsi="Arial" w:cs="Arial"/>
                <w:b/>
                <w:bCs/>
                <w:spacing w:val="0"/>
                <w:sz w:val="16"/>
                <w:lang w:eastAsia="en-US"/>
              </w:rPr>
            </w:pPr>
            <w:r w:rsidRPr="004F2AAB">
              <w:rPr>
                <w:rFonts w:ascii="Arial" w:eastAsia="Times New Roman" w:hAnsi="Arial" w:cs="Arial"/>
                <w:b/>
                <w:bCs/>
                <w:spacing w:val="0"/>
                <w:sz w:val="16"/>
                <w:lang w:eastAsia="en-US"/>
              </w:rPr>
              <w:t xml:space="preserve">10.3 </w:t>
            </w:r>
          </w:p>
        </w:tc>
        <w:tc>
          <w:tcPr>
            <w:tcW w:w="4253" w:type="dxa"/>
            <w:gridSpan w:val="2"/>
            <w:tcMar>
              <w:top w:w="85" w:type="dxa"/>
              <w:bottom w:w="28" w:type="dxa"/>
            </w:tcMar>
          </w:tcPr>
          <w:p w14:paraId="277C4131" w14:textId="77777777" w:rsidR="004F2AAB" w:rsidRPr="004F2AAB" w:rsidRDefault="004F2AAB" w:rsidP="004F2AAB">
            <w:pPr>
              <w:spacing w:before="0" w:after="0" w:line="240" w:lineRule="auto"/>
              <w:rPr>
                <w:rFonts w:ascii="Arial" w:eastAsia="Times New Roman" w:hAnsi="Arial" w:cs="Arial"/>
                <w:b/>
                <w:spacing w:val="0"/>
                <w:sz w:val="16"/>
                <w:lang w:eastAsia="en-US"/>
              </w:rPr>
            </w:pPr>
            <w:r w:rsidRPr="004F2AAB">
              <w:rPr>
                <w:rFonts w:ascii="Arial" w:eastAsia="Times New Roman" w:hAnsi="Arial" w:cs="Arial"/>
                <w:b/>
                <w:spacing w:val="0"/>
                <w:sz w:val="16"/>
                <w:lang w:eastAsia="en-US"/>
              </w:rPr>
              <w:t>Continual Improvement</w:t>
            </w:r>
          </w:p>
          <w:p w14:paraId="64DDCA4B" w14:textId="77777777" w:rsidR="004F2AAB" w:rsidRPr="004F2AAB" w:rsidRDefault="004F2AAB" w:rsidP="004F2AAB">
            <w:pPr>
              <w:spacing w:before="60" w:after="0" w:line="240" w:lineRule="auto"/>
              <w:rPr>
                <w:rFonts w:ascii="Arial" w:eastAsia="Times New Roman" w:hAnsi="Arial" w:cs="Arial"/>
                <w:spacing w:val="0"/>
                <w:sz w:val="16"/>
                <w:lang w:eastAsia="en-US"/>
              </w:rPr>
            </w:pPr>
            <w:r w:rsidRPr="004F2AAB">
              <w:rPr>
                <w:rFonts w:ascii="Arial" w:eastAsia="Times New Roman" w:hAnsi="Arial" w:cs="Arial"/>
                <w:spacing w:val="0"/>
                <w:sz w:val="16"/>
                <w:lang w:eastAsia="en-US"/>
              </w:rPr>
              <w:t>Does the organization continually improve the suitability, adequacy and effectiveness of the EMS to enhance the environmental performance?</w:t>
            </w:r>
          </w:p>
        </w:tc>
        <w:tc>
          <w:tcPr>
            <w:tcW w:w="708" w:type="dxa"/>
            <w:tcMar>
              <w:top w:w="85" w:type="dxa"/>
              <w:bottom w:w="28" w:type="dxa"/>
            </w:tcMar>
          </w:tcPr>
          <w:p w14:paraId="2BA682C1"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2DF2E1F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59D4390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3D9D3330"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r w:rsidR="004F2AAB" w:rsidRPr="004F2AAB" w14:paraId="120E9EB6" w14:textId="77777777" w:rsidTr="00072333">
        <w:trPr>
          <w:cantSplit/>
        </w:trPr>
        <w:tc>
          <w:tcPr>
            <w:tcW w:w="1144" w:type="dxa"/>
            <w:tcMar>
              <w:top w:w="85" w:type="dxa"/>
              <w:bottom w:w="28" w:type="dxa"/>
            </w:tcMar>
          </w:tcPr>
          <w:p w14:paraId="65E1ED4D" w14:textId="77777777" w:rsidR="004F2AAB" w:rsidRPr="004F2AAB" w:rsidRDefault="004F2AAB" w:rsidP="0091169B">
            <w:pPr>
              <w:numPr>
                <w:ilvl w:val="0"/>
                <w:numId w:val="26"/>
              </w:numPr>
              <w:spacing w:before="0" w:after="0" w:line="240" w:lineRule="auto"/>
              <w:rPr>
                <w:rFonts w:ascii="Arial" w:eastAsia="Times New Roman" w:hAnsi="Arial" w:cs="Arial"/>
                <w:spacing w:val="0"/>
                <w:sz w:val="16"/>
                <w:lang w:eastAsia="en-US"/>
              </w:rPr>
            </w:pPr>
          </w:p>
        </w:tc>
        <w:tc>
          <w:tcPr>
            <w:tcW w:w="637" w:type="dxa"/>
            <w:tcMar>
              <w:top w:w="85" w:type="dxa"/>
              <w:bottom w:w="28" w:type="dxa"/>
            </w:tcMar>
          </w:tcPr>
          <w:p w14:paraId="27598F52"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53" w:type="dxa"/>
            <w:gridSpan w:val="2"/>
            <w:tcMar>
              <w:top w:w="85" w:type="dxa"/>
              <w:bottom w:w="28" w:type="dxa"/>
            </w:tcMar>
          </w:tcPr>
          <w:p w14:paraId="31DC094B"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708" w:type="dxa"/>
            <w:tcMar>
              <w:top w:w="85" w:type="dxa"/>
              <w:bottom w:w="28" w:type="dxa"/>
            </w:tcMar>
          </w:tcPr>
          <w:p w14:paraId="615D472E"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607" w:type="dxa"/>
            <w:tcMar>
              <w:top w:w="85" w:type="dxa"/>
              <w:bottom w:w="28" w:type="dxa"/>
            </w:tcMar>
          </w:tcPr>
          <w:p w14:paraId="52808DBF"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4297" w:type="dxa"/>
            <w:tcBorders>
              <w:top w:val="nil"/>
              <w:bottom w:val="nil"/>
            </w:tcBorders>
          </w:tcPr>
          <w:p w14:paraId="28CAB0A7" w14:textId="77777777" w:rsidR="004F2AAB" w:rsidRPr="004F2AAB" w:rsidRDefault="004F2AAB" w:rsidP="004F2AAB">
            <w:pPr>
              <w:spacing w:before="0" w:after="0" w:line="240" w:lineRule="auto"/>
              <w:rPr>
                <w:rFonts w:ascii="Arial" w:eastAsia="Times New Roman" w:hAnsi="Arial" w:cs="Arial"/>
                <w:spacing w:val="0"/>
                <w:sz w:val="16"/>
                <w:lang w:eastAsia="en-US"/>
              </w:rPr>
            </w:pPr>
          </w:p>
        </w:tc>
        <w:tc>
          <w:tcPr>
            <w:tcW w:w="3952" w:type="dxa"/>
          </w:tcPr>
          <w:p w14:paraId="02E7CF76" w14:textId="77777777" w:rsidR="004F2AAB" w:rsidRPr="004F2AAB" w:rsidRDefault="004F2AAB" w:rsidP="004F2AAB">
            <w:pPr>
              <w:spacing w:before="0" w:after="0" w:line="240" w:lineRule="auto"/>
              <w:rPr>
                <w:rFonts w:ascii="Arial" w:eastAsia="Times New Roman" w:hAnsi="Arial" w:cs="Arial"/>
                <w:spacing w:val="0"/>
                <w:sz w:val="16"/>
                <w:lang w:eastAsia="en-US"/>
              </w:rPr>
            </w:pPr>
          </w:p>
        </w:tc>
      </w:tr>
    </w:tbl>
    <w:p w14:paraId="55EB727A" w14:textId="77777777" w:rsidR="004F2AAB" w:rsidRPr="004F2AAB" w:rsidRDefault="004F2AAB" w:rsidP="004F2AAB">
      <w:pPr>
        <w:spacing w:before="0" w:after="0" w:line="240" w:lineRule="auto"/>
        <w:rPr>
          <w:rFonts w:ascii="Arial" w:eastAsia="Times New Roman" w:hAnsi="Arial" w:cs="Arial"/>
          <w:spacing w:val="0"/>
          <w:sz w:val="16"/>
          <w:lang w:eastAsia="en-US"/>
        </w:rPr>
      </w:pPr>
    </w:p>
    <w:p w14:paraId="4493924E" w14:textId="77777777" w:rsidR="004F2AAB" w:rsidRPr="004F2AAB" w:rsidRDefault="004F2AAB" w:rsidP="004F2AAB">
      <w:pPr>
        <w:tabs>
          <w:tab w:val="center" w:pos="4153"/>
          <w:tab w:val="right" w:pos="8306"/>
        </w:tabs>
        <w:spacing w:before="0" w:after="0" w:line="240" w:lineRule="auto"/>
        <w:outlineLvl w:val="0"/>
        <w:rPr>
          <w:rFonts w:ascii="Times New Roman" w:eastAsia="Times New Roman" w:hAnsi="Times New Roman" w:cs="Times New Roman"/>
          <w:spacing w:val="0"/>
          <w:sz w:val="24"/>
          <w:lang w:eastAsia="en-US"/>
        </w:rPr>
      </w:pPr>
    </w:p>
    <w:p w14:paraId="6C6087F6" w14:textId="77777777" w:rsidR="004F2AAB" w:rsidRDefault="004F2AAB" w:rsidP="00487D89"/>
    <w:sectPr w:rsidR="004F2AA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DC283" w14:textId="77777777" w:rsidR="0077211C" w:rsidRDefault="0077211C" w:rsidP="00487D89">
      <w:pPr>
        <w:spacing w:before="0" w:after="0" w:line="240" w:lineRule="auto"/>
      </w:pPr>
      <w:r>
        <w:separator/>
      </w:r>
    </w:p>
  </w:endnote>
  <w:endnote w:type="continuationSeparator" w:id="0">
    <w:p w14:paraId="0E8C0D75" w14:textId="77777777" w:rsidR="0077211C" w:rsidRDefault="0077211C" w:rsidP="00487D89">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AB7C4" w14:textId="77777777" w:rsidR="00F81E19" w:rsidRDefault="00F81E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A0B60" w14:textId="77777777" w:rsidR="00FD6E6F" w:rsidRDefault="00FD6E6F" w:rsidP="0009040B">
    <w:pPr>
      <w:pStyle w:val="Footer"/>
      <w:pBdr>
        <w:top w:val="single" w:sz="4" w:space="5" w:color="auto"/>
      </w:pBdr>
      <w:tabs>
        <w:tab w:val="right" w:pos="9214"/>
      </w:tabs>
      <w:rPr>
        <w:rStyle w:val="PageNumber"/>
        <w:rFonts w:ascii="Arial Narrow" w:hAnsi="Arial Narrow"/>
        <w:sz w:val="16"/>
      </w:rPr>
    </w:pPr>
    <w:r>
      <w:rPr>
        <w:rFonts w:ascii="Arial Narrow" w:hAnsi="Arial Narrow"/>
        <w:snapToGrid w:val="0"/>
      </w:rPr>
      <w:t xml:space="preserve">Part </w:t>
    </w:r>
    <w:proofErr w:type="gramStart"/>
    <w:r>
      <w:rPr>
        <w:rFonts w:ascii="Arial Narrow" w:hAnsi="Arial Narrow"/>
        <w:snapToGrid w:val="0"/>
      </w:rPr>
      <w:t>B  M</w:t>
    </w:r>
    <w:proofErr w:type="gramEnd"/>
    <w:r>
      <w:rPr>
        <w:rFonts w:ascii="Arial Narrow" w:hAnsi="Arial Narrow"/>
        <w:snapToGrid w:val="0"/>
      </w:rPr>
      <w:t>&amp;G Group August 2015</w:t>
    </w:r>
    <w:r>
      <w:rPr>
        <w:rFonts w:ascii="Arial Narrow" w:hAnsi="Arial Narrow"/>
        <w:snapToGrid w:val="0"/>
      </w:rPr>
      <w:tab/>
    </w:r>
    <w:r>
      <w:rPr>
        <w:rFonts w:ascii="Arial Narrow" w:hAnsi="Arial Narrow"/>
        <w:snapToGrid w:val="0"/>
      </w:rPr>
      <w:tab/>
    </w:r>
    <w:r w:rsidRPr="00125246">
      <w:rPr>
        <w:rFonts w:ascii="Arial Narrow" w:hAnsi="Arial Narrow"/>
        <w:snapToGrid w:val="0"/>
      </w:rPr>
      <w:t xml:space="preserve">Page </w:t>
    </w:r>
    <w:r w:rsidRPr="00125246">
      <w:rPr>
        <w:rFonts w:ascii="Arial Narrow" w:hAnsi="Arial Narrow"/>
        <w:snapToGrid w:val="0"/>
      </w:rPr>
      <w:fldChar w:fldCharType="begin"/>
    </w:r>
    <w:r w:rsidRPr="00125246">
      <w:rPr>
        <w:rFonts w:ascii="Arial Narrow" w:hAnsi="Arial Narrow"/>
        <w:snapToGrid w:val="0"/>
      </w:rPr>
      <w:instrText xml:space="preserve"> PAGE </w:instrText>
    </w:r>
    <w:r w:rsidRPr="00125246">
      <w:rPr>
        <w:rFonts w:ascii="Arial Narrow" w:hAnsi="Arial Narrow"/>
        <w:snapToGrid w:val="0"/>
      </w:rPr>
      <w:fldChar w:fldCharType="separate"/>
    </w:r>
    <w:r>
      <w:rPr>
        <w:rFonts w:ascii="Arial Narrow" w:hAnsi="Arial Narrow"/>
        <w:noProof/>
        <w:snapToGrid w:val="0"/>
      </w:rPr>
      <w:t>2</w:t>
    </w:r>
    <w:r w:rsidRPr="00125246">
      <w:rPr>
        <w:rFonts w:ascii="Arial Narrow" w:hAnsi="Arial Narrow"/>
        <w:snapToGrid w:val="0"/>
      </w:rPr>
      <w:fldChar w:fldCharType="end"/>
    </w:r>
    <w:r w:rsidRPr="00125246">
      <w:rPr>
        <w:rFonts w:ascii="Arial Narrow" w:hAnsi="Arial Narrow"/>
        <w:snapToGrid w:val="0"/>
      </w:rPr>
      <w:t xml:space="preserve"> of </w:t>
    </w:r>
    <w:r>
      <w:rPr>
        <w:rFonts w:ascii="Arial Narrow" w:hAnsi="Arial Narrow"/>
        <w:snapToGrid w:val="0"/>
      </w:rPr>
      <w:t>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76537" w14:textId="77777777" w:rsidR="00FD6E6F" w:rsidRDefault="00FD6E6F" w:rsidP="00990854">
    <w:pPr>
      <w:pStyle w:val="Footer"/>
      <w:pBdr>
        <w:top w:val="single" w:sz="4" w:space="5" w:color="auto"/>
      </w:pBdr>
      <w:tabs>
        <w:tab w:val="right" w:pos="9214"/>
      </w:tabs>
      <w:rPr>
        <w:rStyle w:val="PageNumber"/>
        <w:rFonts w:ascii="Arial Narrow" w:hAnsi="Arial Narrow"/>
        <w:sz w:val="16"/>
      </w:rPr>
    </w:pPr>
    <w:r>
      <w:rPr>
        <w:rFonts w:ascii="Arial Narrow" w:hAnsi="Arial Narrow"/>
        <w:snapToGrid w:val="0"/>
      </w:rPr>
      <w:t xml:space="preserve">Part </w:t>
    </w:r>
    <w:proofErr w:type="gramStart"/>
    <w:r>
      <w:rPr>
        <w:rFonts w:ascii="Arial Narrow" w:hAnsi="Arial Narrow"/>
        <w:snapToGrid w:val="0"/>
      </w:rPr>
      <w:t>B  M</w:t>
    </w:r>
    <w:proofErr w:type="gramEnd"/>
    <w:r>
      <w:rPr>
        <w:rFonts w:ascii="Arial Narrow" w:hAnsi="Arial Narrow"/>
        <w:snapToGrid w:val="0"/>
      </w:rPr>
      <w:t>&amp;G Group August 2015</w:t>
    </w:r>
    <w:r>
      <w:rPr>
        <w:rFonts w:ascii="Arial Narrow" w:hAnsi="Arial Narrow"/>
        <w:snapToGrid w:val="0"/>
      </w:rPr>
      <w:tab/>
    </w:r>
    <w:r>
      <w:rPr>
        <w:rFonts w:ascii="Arial Narrow" w:hAnsi="Arial Narrow"/>
        <w:snapToGrid w:val="0"/>
      </w:rPr>
      <w:tab/>
    </w:r>
    <w:r w:rsidRPr="00125246">
      <w:rPr>
        <w:rFonts w:ascii="Arial Narrow" w:hAnsi="Arial Narrow"/>
        <w:snapToGrid w:val="0"/>
      </w:rPr>
      <w:t xml:space="preserve">Page </w:t>
    </w:r>
    <w:r w:rsidRPr="00125246">
      <w:rPr>
        <w:rFonts w:ascii="Arial Narrow" w:hAnsi="Arial Narrow"/>
        <w:snapToGrid w:val="0"/>
      </w:rPr>
      <w:fldChar w:fldCharType="begin"/>
    </w:r>
    <w:r w:rsidRPr="00125246">
      <w:rPr>
        <w:rFonts w:ascii="Arial Narrow" w:hAnsi="Arial Narrow"/>
        <w:snapToGrid w:val="0"/>
      </w:rPr>
      <w:instrText xml:space="preserve"> PAGE </w:instrText>
    </w:r>
    <w:r w:rsidRPr="00125246">
      <w:rPr>
        <w:rFonts w:ascii="Arial Narrow" w:hAnsi="Arial Narrow"/>
        <w:snapToGrid w:val="0"/>
      </w:rPr>
      <w:fldChar w:fldCharType="separate"/>
    </w:r>
    <w:r>
      <w:rPr>
        <w:rFonts w:ascii="Arial Narrow" w:hAnsi="Arial Narrow"/>
        <w:snapToGrid w:val="0"/>
      </w:rPr>
      <w:t>4</w:t>
    </w:r>
    <w:r w:rsidRPr="00125246">
      <w:rPr>
        <w:rFonts w:ascii="Arial Narrow" w:hAnsi="Arial Narrow"/>
        <w:snapToGrid w:val="0"/>
      </w:rPr>
      <w:fldChar w:fldCharType="end"/>
    </w:r>
    <w:r w:rsidRPr="00125246">
      <w:rPr>
        <w:rFonts w:ascii="Arial Narrow" w:hAnsi="Arial Narrow"/>
        <w:snapToGrid w:val="0"/>
      </w:rPr>
      <w:t xml:space="preserve"> of </w:t>
    </w:r>
    <w:r>
      <w:rPr>
        <w:rFonts w:ascii="Arial Narrow" w:hAnsi="Arial Narrow"/>
        <w:snapToGrid w:val="0"/>
      </w:rPr>
      <w:t>6</w:t>
    </w:r>
  </w:p>
  <w:p w14:paraId="1902D470" w14:textId="77777777" w:rsidR="00FD6E6F" w:rsidRPr="00990854" w:rsidRDefault="00FD6E6F" w:rsidP="0099085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127B7" w14:textId="77777777" w:rsidR="00FD6E6F" w:rsidRDefault="00FD6E6F" w:rsidP="0009040B">
    <w:pPr>
      <w:pStyle w:val="Footer"/>
      <w:jc w:val="center"/>
      <w:rPr>
        <w:rFonts w:ascii="Arial" w:hAnsi="Arial" w:cs="Arial"/>
        <w:b/>
        <w:color w:val="FF0000"/>
        <w:sz w:val="29"/>
      </w:rPr>
    </w:pPr>
    <w:bookmarkStart w:id="1" w:name="aliashProtectiveMarkings1FooterEvenPages"/>
  </w:p>
  <w:bookmarkEnd w:id="1"/>
  <w:p w14:paraId="017D632A" w14:textId="77777777" w:rsidR="00FD6E6F" w:rsidRDefault="00FD6E6F">
    <w:pPr>
      <w:pStyle w:val="Footer"/>
    </w:pPr>
  </w:p>
  <w:p w14:paraId="4251E0E7" w14:textId="77777777" w:rsidR="00FD6E6F" w:rsidRDefault="00FD6E6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9CB3D" w14:textId="77777777" w:rsidR="00034B62" w:rsidRDefault="00034B62" w:rsidP="00034B62">
    <w:pPr>
      <w:pStyle w:val="Footer"/>
      <w:pBdr>
        <w:top w:val="single" w:sz="4" w:space="5" w:color="auto"/>
      </w:pBdr>
      <w:tabs>
        <w:tab w:val="right" w:pos="9214"/>
      </w:tabs>
      <w:rPr>
        <w:rFonts w:ascii="Arial Narrow" w:hAnsi="Arial Narrow"/>
        <w:snapToGrid w:val="0"/>
      </w:rPr>
    </w:pPr>
    <w:r>
      <w:rPr>
        <w:rFonts w:ascii="Arial Narrow" w:hAnsi="Arial Narrow"/>
        <w:snapToGrid w:val="0"/>
      </w:rPr>
      <w:t>Industrial Relations Management Mandatory Evaluation Criteria Detailed Guide</w:t>
    </w:r>
  </w:p>
  <w:p w14:paraId="05C693DE" w14:textId="77777777" w:rsidR="00034B62" w:rsidRDefault="00034B62" w:rsidP="00034B62">
    <w:pPr>
      <w:pStyle w:val="Footer"/>
      <w:pBdr>
        <w:top w:val="single" w:sz="4" w:space="5" w:color="auto"/>
      </w:pBdr>
      <w:tabs>
        <w:tab w:val="right" w:pos="9214"/>
      </w:tabs>
      <w:rPr>
        <w:rFonts w:ascii="Arial Narrow" w:hAnsi="Arial Narrow"/>
        <w:snapToGrid w:val="0"/>
      </w:rPr>
    </w:pPr>
    <w:r>
      <w:rPr>
        <w:rFonts w:ascii="Arial Narrow" w:hAnsi="Arial Narrow"/>
        <w:snapToGrid w:val="0"/>
      </w:rPr>
      <w:t>Effective date: 1 July 2018</w:t>
    </w:r>
  </w:p>
  <w:p w14:paraId="2E2361AC" w14:textId="77777777" w:rsidR="00034B62" w:rsidRPr="00034B62" w:rsidRDefault="00034B62" w:rsidP="00034B62">
    <w:pPr>
      <w:pStyle w:val="Footer"/>
      <w:pBdr>
        <w:top w:val="single" w:sz="4" w:space="5" w:color="auto"/>
      </w:pBdr>
      <w:tabs>
        <w:tab w:val="right" w:pos="9214"/>
      </w:tabs>
      <w:rPr>
        <w:rStyle w:val="PageNumber"/>
        <w:color w:val="auto"/>
      </w:rPr>
    </w:pPr>
    <w:r>
      <w:rPr>
        <w:rFonts w:ascii="Arial Narrow" w:hAnsi="Arial Narrow"/>
        <w:snapToGrid w:val="0"/>
      </w:rPr>
      <w:t>Doc Ref: 16180428</w:t>
    </w:r>
    <w:r>
      <w:rPr>
        <w:rFonts w:ascii="Arial Narrow" w:hAnsi="Arial Narrow"/>
        <w:snapToGrid w:val="0"/>
      </w:rPr>
      <w:tab/>
    </w:r>
    <w:r>
      <w:rPr>
        <w:rFonts w:ascii="Arial Narrow" w:hAnsi="Arial Narrow"/>
        <w:snapToGrid w:val="0"/>
      </w:rPr>
      <w:tab/>
    </w:r>
    <w:r w:rsidRPr="00125246">
      <w:rPr>
        <w:rFonts w:ascii="Arial Narrow" w:hAnsi="Arial Narrow"/>
        <w:snapToGrid w:val="0"/>
      </w:rPr>
      <w:t xml:space="preserve">Page </w:t>
    </w:r>
    <w:r w:rsidRPr="00125246">
      <w:rPr>
        <w:rFonts w:ascii="Arial Narrow" w:hAnsi="Arial Narrow"/>
        <w:snapToGrid w:val="0"/>
      </w:rPr>
      <w:fldChar w:fldCharType="begin"/>
    </w:r>
    <w:r w:rsidRPr="00125246">
      <w:rPr>
        <w:rFonts w:ascii="Arial Narrow" w:hAnsi="Arial Narrow"/>
        <w:snapToGrid w:val="0"/>
      </w:rPr>
      <w:instrText xml:space="preserve"> PAGE </w:instrText>
    </w:r>
    <w:r w:rsidRPr="00125246">
      <w:rPr>
        <w:rFonts w:ascii="Arial Narrow" w:hAnsi="Arial Narrow"/>
        <w:snapToGrid w:val="0"/>
      </w:rPr>
      <w:fldChar w:fldCharType="separate"/>
    </w:r>
    <w:r>
      <w:rPr>
        <w:rFonts w:ascii="Arial Narrow" w:hAnsi="Arial Narrow"/>
        <w:snapToGrid w:val="0"/>
      </w:rPr>
      <w:t>7</w:t>
    </w:r>
    <w:r w:rsidRPr="00125246">
      <w:rPr>
        <w:rFonts w:ascii="Arial Narrow" w:hAnsi="Arial Narrow"/>
        <w:snapToGrid w:val="0"/>
      </w:rPr>
      <w:fldChar w:fldCharType="end"/>
    </w:r>
    <w:r w:rsidRPr="00125246">
      <w:rPr>
        <w:rFonts w:ascii="Arial Narrow" w:hAnsi="Arial Narrow"/>
        <w:snapToGrid w:val="0"/>
      </w:rPr>
      <w:t xml:space="preserve"> of </w:t>
    </w:r>
    <w:r>
      <w:rPr>
        <w:rFonts w:ascii="Arial Narrow" w:hAnsi="Arial Narrow"/>
        <w:snapToGrid w:val="0"/>
      </w:rPr>
      <w:t>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512830" w14:textId="77777777" w:rsidR="00FD6E6F" w:rsidRPr="00512AD5" w:rsidRDefault="00FD6E6F" w:rsidP="00512AD5">
    <w:pPr>
      <w:pStyle w:val="Footer"/>
      <w:rPr>
        <w:rStyle w:val="PageNumber"/>
        <w:color w:val="auto"/>
      </w:rPr>
    </w:pPr>
    <w:r>
      <w:rPr>
        <w:rFonts w:ascii="Arial" w:hAnsi="Arial" w:cs="Arial"/>
        <w:bCs/>
        <w:sz w:val="18"/>
        <w:szCs w:val="18"/>
        <w:lang w:val="en-US"/>
      </w:rPr>
      <w:t>Management Systems – Contractors March 2018</w:t>
    </w:r>
    <w:r>
      <w:rPr>
        <w:rFonts w:ascii="Arial" w:hAnsi="Arial" w:cs="Arial"/>
        <w:bCs/>
        <w:sz w:val="18"/>
        <w:szCs w:val="18"/>
        <w:lang w:val="en-US"/>
      </w:rPr>
      <w:tab/>
    </w:r>
    <w:r w:rsidRPr="000D0413">
      <w:rPr>
        <w:rFonts w:ascii="Arial" w:hAnsi="Arial" w:cs="Arial"/>
        <w:sz w:val="18"/>
        <w:szCs w:val="18"/>
      </w:rPr>
      <w:tab/>
    </w:r>
    <w:r w:rsidRPr="002B6E99">
      <w:rPr>
        <w:rFonts w:ascii="Arial" w:hAnsi="Arial" w:cs="Arial"/>
        <w:sz w:val="18"/>
        <w:szCs w:val="18"/>
      </w:rPr>
      <w:t xml:space="preserve">Page </w:t>
    </w:r>
    <w:r w:rsidRPr="002B6E99">
      <w:rPr>
        <w:rFonts w:ascii="Arial" w:hAnsi="Arial" w:cs="Arial"/>
        <w:bCs/>
        <w:sz w:val="18"/>
        <w:szCs w:val="18"/>
      </w:rPr>
      <w:fldChar w:fldCharType="begin"/>
    </w:r>
    <w:r w:rsidRPr="002B6E99">
      <w:rPr>
        <w:rFonts w:ascii="Arial" w:hAnsi="Arial" w:cs="Arial"/>
        <w:bCs/>
        <w:sz w:val="18"/>
        <w:szCs w:val="18"/>
      </w:rPr>
      <w:instrText xml:space="preserve"> PAGE  \* Arabic  \* MERGEFORMAT </w:instrText>
    </w:r>
    <w:r w:rsidRPr="002B6E99">
      <w:rPr>
        <w:rFonts w:ascii="Arial" w:hAnsi="Arial" w:cs="Arial"/>
        <w:bCs/>
        <w:sz w:val="18"/>
        <w:szCs w:val="18"/>
      </w:rPr>
      <w:fldChar w:fldCharType="separate"/>
    </w:r>
    <w:r w:rsidRPr="002B6E99">
      <w:rPr>
        <w:rFonts w:ascii="Arial" w:hAnsi="Arial" w:cs="Arial"/>
        <w:bCs/>
        <w:noProof/>
        <w:sz w:val="18"/>
        <w:szCs w:val="18"/>
      </w:rPr>
      <w:t>1</w:t>
    </w:r>
    <w:r w:rsidRPr="002B6E99">
      <w:rPr>
        <w:rFonts w:ascii="Arial" w:hAnsi="Arial" w:cs="Arial"/>
        <w:bCs/>
        <w:sz w:val="18"/>
        <w:szCs w:val="18"/>
      </w:rPr>
      <w:fldChar w:fldCharType="end"/>
    </w:r>
    <w:r w:rsidRPr="002B6E99">
      <w:rPr>
        <w:rFonts w:ascii="Arial" w:hAnsi="Arial" w:cs="Arial"/>
        <w:sz w:val="18"/>
        <w:szCs w:val="18"/>
      </w:rPr>
      <w:t xml:space="preserve"> of </w:t>
    </w:r>
    <w:r w:rsidRPr="002B6E99">
      <w:rPr>
        <w:rFonts w:ascii="Arial" w:hAnsi="Arial" w:cs="Arial"/>
        <w:bCs/>
        <w:sz w:val="18"/>
        <w:szCs w:val="18"/>
      </w:rPr>
      <w:t>20</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550ED3" w14:textId="77777777" w:rsidR="00FD6E6F" w:rsidRDefault="00FD6E6F">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5CD869" w14:textId="77777777" w:rsidR="00FD6E6F" w:rsidRDefault="00FD6E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3732C" w14:textId="77777777" w:rsidR="0077211C" w:rsidRDefault="0077211C" w:rsidP="00487D89">
      <w:pPr>
        <w:spacing w:before="0" w:after="0" w:line="240" w:lineRule="auto"/>
      </w:pPr>
      <w:r>
        <w:separator/>
      </w:r>
    </w:p>
  </w:footnote>
  <w:footnote w:type="continuationSeparator" w:id="0">
    <w:p w14:paraId="12FFC569" w14:textId="77777777" w:rsidR="0077211C" w:rsidRDefault="0077211C" w:rsidP="00487D89">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E626" w14:textId="77777777" w:rsidR="00F81E19" w:rsidRDefault="00F81E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2BC8D" w14:textId="77777777" w:rsidR="00FD6E6F" w:rsidRDefault="00FD6E6F" w:rsidP="0009040B">
    <w:pPr>
      <w:pStyle w:val="Header"/>
      <w:pBdr>
        <w:bottom w:val="single" w:sz="8" w:space="1" w:color="auto"/>
      </w:pBdr>
      <w:tabs>
        <w:tab w:val="right" w:pos="9412"/>
      </w:tabs>
      <w:rPr>
        <w:rFonts w:ascii="Arial Narrow" w:hAnsi="Arial Narrow"/>
        <w:b/>
        <w:sz w:val="28"/>
      </w:rPr>
    </w:pPr>
    <w:r>
      <w:rPr>
        <w:rFonts w:ascii="Arial Narrow" w:hAnsi="Arial Narrow"/>
        <w:b/>
        <w:sz w:val="28"/>
      </w:rPr>
      <w:t>VicRoads Application for Pre-qualification</w:t>
    </w:r>
    <w:r>
      <w:rPr>
        <w:rFonts w:ascii="Arial Narrow" w:hAnsi="Arial Narrow"/>
        <w:b/>
        <w:sz w:val="28"/>
      </w:rPr>
      <w:tab/>
      <w:t>PART B</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D15C" w14:textId="77777777" w:rsidR="00F81E19" w:rsidRDefault="00F81E19">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099EB" w14:textId="77777777" w:rsidR="00FD6E6F" w:rsidRDefault="00FD6E6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75758" w14:textId="77777777" w:rsidR="00FD6E6F" w:rsidRPr="00E84C45" w:rsidRDefault="00FD6E6F" w:rsidP="004F2AAB">
    <w:pPr>
      <w:tabs>
        <w:tab w:val="right" w:pos="9299"/>
      </w:tabs>
      <w:spacing w:after="20"/>
      <w:rPr>
        <w:rFonts w:ascii="Arial" w:hAnsi="Arial" w:cs="Arial"/>
      </w:rPr>
    </w:pPr>
    <w:r w:rsidRPr="00E84C45">
      <w:rPr>
        <w:rFonts w:ascii="Arial" w:hAnsi="Arial" w:cs="Arial"/>
      </w:rPr>
      <w:t>VicRoads Prequalification Scheme</w:t>
    </w:r>
    <w:r w:rsidRPr="00E84C45">
      <w:rPr>
        <w:rFonts w:ascii="Arial" w:hAnsi="Arial" w:cs="Arial"/>
      </w:rPr>
      <w:tab/>
    </w:r>
    <w:r w:rsidR="00F81E19">
      <w:rPr>
        <w:rFonts w:ascii="Arial" w:hAnsi="Arial" w:cs="Arial"/>
        <w:noProof/>
      </w:rPr>
      <w:drawing>
        <wp:inline distT="0" distB="0" distL="0" distR="0" wp14:anchorId="4B300CBC" wp14:editId="0D656E81">
          <wp:extent cx="1160370" cy="292330"/>
          <wp:effectExtent l="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2518" cy="295390"/>
                  </a:xfrm>
                  <a:prstGeom prst="rect">
                    <a:avLst/>
                  </a:prstGeom>
                  <a:noFill/>
                </pic:spPr>
              </pic:pic>
            </a:graphicData>
          </a:graphic>
        </wp:inline>
      </w:drawing>
    </w:r>
  </w:p>
  <w:p w14:paraId="708E9C1D" w14:textId="77777777" w:rsidR="00FD6E6F" w:rsidRDefault="00FD6E6F" w:rsidP="004F2AAB">
    <w:pPr>
      <w:pBdr>
        <w:top w:val="single" w:sz="12" w:space="1" w:color="auto"/>
      </w:pBdr>
      <w:tabs>
        <w:tab w:val="left" w:pos="6804"/>
      </w:tabs>
      <w:spacing w:after="2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0EED47" w14:textId="77777777" w:rsidR="00F81E19" w:rsidRPr="00E84C45" w:rsidRDefault="00F81E19" w:rsidP="004F2AAB">
    <w:pPr>
      <w:tabs>
        <w:tab w:val="right" w:pos="9299"/>
      </w:tabs>
      <w:spacing w:after="20"/>
      <w:rPr>
        <w:rFonts w:ascii="Arial" w:hAnsi="Arial" w:cs="Arial"/>
      </w:rPr>
    </w:pPr>
    <w:r w:rsidRPr="00E84C45">
      <w:rPr>
        <w:rFonts w:ascii="Arial" w:hAnsi="Arial" w:cs="Arial"/>
      </w:rPr>
      <w:t>VicRoads Prequalification Scheme</w:t>
    </w:r>
    <w:r w:rsidRPr="00E84C45">
      <w:rPr>
        <w:rFonts w:ascii="Arial" w:hAnsi="Arial" w:cs="Arial"/>
      </w:rPr>
      <w:tab/>
    </w:r>
  </w:p>
  <w:p w14:paraId="36B1BE1F" w14:textId="77777777" w:rsidR="00F81E19" w:rsidRDefault="00F81E19" w:rsidP="004F2AAB">
    <w:pPr>
      <w:pBdr>
        <w:top w:val="single" w:sz="12" w:space="1" w:color="auto"/>
      </w:pBdr>
      <w:tabs>
        <w:tab w:val="left" w:pos="6804"/>
      </w:tabs>
      <w:spacing w:after="2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F72E6" w14:textId="77777777" w:rsidR="00FD6E6F" w:rsidRDefault="00FD6E6F">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2DF2C" w14:textId="77777777" w:rsidR="00FD6E6F" w:rsidRDefault="00FD6E6F" w:rsidP="004F2AAB">
    <w:pPr>
      <w:pStyle w:val="Header"/>
      <w:pBdr>
        <w:bottom w:val="single" w:sz="12" w:space="1" w:color="auto"/>
      </w:pBdr>
      <w:tabs>
        <w:tab w:val="right" w:pos="10065"/>
      </w:tabs>
      <w:rPr>
        <w:rFonts w:ascii="Arial" w:hAnsi="Arial" w:cs="Arial"/>
        <w:b/>
        <w:bCs/>
        <w:sz w:val="16"/>
      </w:rPr>
    </w:pPr>
    <w:r>
      <w:rPr>
        <w:rFonts w:ascii="Arial" w:hAnsi="Arial" w:cs="Arial"/>
        <w:b/>
        <w:bCs/>
        <w:sz w:val="16"/>
      </w:rPr>
      <w:t>VicRoads Prequalification Scheme</w:t>
    </w:r>
    <w:r>
      <w:rPr>
        <w:rFonts w:ascii="Arial" w:hAnsi="Arial" w:cs="Arial"/>
        <w:b/>
        <w:bCs/>
        <w:sz w:val="16"/>
      </w:rPr>
      <w:tab/>
      <w:t>OH&amp;S Management System Checklist</w:t>
    </w:r>
  </w:p>
  <w:p w14:paraId="65B851AE" w14:textId="77777777" w:rsidR="00FD6E6F" w:rsidRDefault="00FD6E6F" w:rsidP="004F2AAB">
    <w:pPr>
      <w:pStyle w:val="Header"/>
      <w:ind w:left="-993" w:right="141"/>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203E7" w14:textId="77777777" w:rsidR="00FD6E6F" w:rsidRDefault="00FD6E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11362"/>
    <w:multiLevelType w:val="hybridMultilevel"/>
    <w:tmpl w:val="82D460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AF07F9"/>
    <w:multiLevelType w:val="hybridMultilevel"/>
    <w:tmpl w:val="0B90054A"/>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622F84"/>
    <w:multiLevelType w:val="multilevel"/>
    <w:tmpl w:val="474A764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 w15:restartNumberingAfterBreak="0">
    <w:nsid w:val="0F211EE5"/>
    <w:multiLevelType w:val="hybridMultilevel"/>
    <w:tmpl w:val="8DC652AC"/>
    <w:lvl w:ilvl="0" w:tplc="55BA38B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6BE277B"/>
    <w:multiLevelType w:val="hybridMultilevel"/>
    <w:tmpl w:val="116E237A"/>
    <w:lvl w:ilvl="0" w:tplc="5CBAACD4">
      <w:start w:val="1"/>
      <w:numFmt w:val="bullet"/>
      <w:pStyle w:val="Table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264772"/>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88D16F9"/>
    <w:multiLevelType w:val="hybridMultilevel"/>
    <w:tmpl w:val="194CDD24"/>
    <w:lvl w:ilvl="0" w:tplc="08090011">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0E4F73"/>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D906729"/>
    <w:multiLevelType w:val="hybridMultilevel"/>
    <w:tmpl w:val="21482AE8"/>
    <w:lvl w:ilvl="0" w:tplc="08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F64FED"/>
    <w:multiLevelType w:val="singleLevel"/>
    <w:tmpl w:val="E5A46918"/>
    <w:lvl w:ilvl="0">
      <w:start w:val="1"/>
      <w:numFmt w:val="bullet"/>
      <w:pStyle w:val="Dots"/>
      <w:lvlText w:val=""/>
      <w:lvlJc w:val="left"/>
      <w:pPr>
        <w:tabs>
          <w:tab w:val="num" w:pos="360"/>
        </w:tabs>
        <w:ind w:left="360" w:hanging="360"/>
      </w:pPr>
      <w:rPr>
        <w:rFonts w:ascii="Symbol" w:hAnsi="Symbol" w:hint="default"/>
        <w:sz w:val="20"/>
      </w:rPr>
    </w:lvl>
  </w:abstractNum>
  <w:abstractNum w:abstractNumId="10" w15:restartNumberingAfterBreak="0">
    <w:nsid w:val="25CE7714"/>
    <w:multiLevelType w:val="hybridMultilevel"/>
    <w:tmpl w:val="19D09D90"/>
    <w:lvl w:ilvl="0" w:tplc="7BBEA43E">
      <w:start w:val="4"/>
      <w:numFmt w:val="bullet"/>
      <w:lvlText w:val="-"/>
      <w:lvlJc w:val="left"/>
      <w:pPr>
        <w:tabs>
          <w:tab w:val="num" w:pos="473"/>
        </w:tabs>
        <w:ind w:left="198" w:hanging="85"/>
      </w:pPr>
      <w:rPr>
        <w:rFonts w:ascii="Times New Roman" w:eastAsia="Times New Roman" w:hAnsi="Times New Roman" w:cs="Times New Roman" w:hint="default"/>
      </w:rPr>
    </w:lvl>
    <w:lvl w:ilvl="1" w:tplc="0A7A295E">
      <w:start w:val="1"/>
      <w:numFmt w:val="decimal"/>
      <w:lvlText w:val="%2."/>
      <w:lvlJc w:val="left"/>
      <w:pPr>
        <w:tabs>
          <w:tab w:val="num" w:pos="1516"/>
        </w:tabs>
        <w:ind w:left="1516" w:hanging="436"/>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73018EC"/>
    <w:multiLevelType w:val="hybridMultilevel"/>
    <w:tmpl w:val="720235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9235309"/>
    <w:multiLevelType w:val="hybridMultilevel"/>
    <w:tmpl w:val="080C1EEE"/>
    <w:lvl w:ilvl="0" w:tplc="AA32AF36">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F952E4"/>
    <w:multiLevelType w:val="hybridMultilevel"/>
    <w:tmpl w:val="520ABA1C"/>
    <w:lvl w:ilvl="0" w:tplc="8D22EE3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344B582D"/>
    <w:multiLevelType w:val="hybridMultilevel"/>
    <w:tmpl w:val="ED1288EA"/>
    <w:lvl w:ilvl="0" w:tplc="8AEC088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6274316"/>
    <w:multiLevelType w:val="hybridMultilevel"/>
    <w:tmpl w:val="D7E024F8"/>
    <w:lvl w:ilvl="0" w:tplc="8CF06086">
      <w:start w:val="1"/>
      <w:numFmt w:val="decimal"/>
      <w:lvlText w:val="%1."/>
      <w:lvlJc w:val="left"/>
      <w:pPr>
        <w:tabs>
          <w:tab w:val="num" w:pos="720"/>
        </w:tabs>
        <w:ind w:left="720" w:hanging="4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6883164"/>
    <w:multiLevelType w:val="hybridMultilevel"/>
    <w:tmpl w:val="AF7480A8"/>
    <w:lvl w:ilvl="0" w:tplc="42FADCD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E0F787E"/>
    <w:multiLevelType w:val="hybridMultilevel"/>
    <w:tmpl w:val="8FF0801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1F9355C"/>
    <w:multiLevelType w:val="multilevel"/>
    <w:tmpl w:val="DEF29186"/>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43ED2EDD"/>
    <w:multiLevelType w:val="hybridMultilevel"/>
    <w:tmpl w:val="31FC1456"/>
    <w:lvl w:ilvl="0" w:tplc="AA5C353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4884FA3"/>
    <w:multiLevelType w:val="hybridMultilevel"/>
    <w:tmpl w:val="D986A55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CEB1248"/>
    <w:multiLevelType w:val="hybridMultilevel"/>
    <w:tmpl w:val="D0E80104"/>
    <w:lvl w:ilvl="0" w:tplc="D130AA1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2555AE7"/>
    <w:multiLevelType w:val="hybridMultilevel"/>
    <w:tmpl w:val="B8422B1C"/>
    <w:lvl w:ilvl="0" w:tplc="9B1E4C26">
      <w:start w:val="1"/>
      <w:numFmt w:val="lowerLetter"/>
      <w:lvlText w:val="(%1)"/>
      <w:lvlJc w:val="left"/>
      <w:pPr>
        <w:tabs>
          <w:tab w:val="num" w:pos="218"/>
        </w:tabs>
        <w:ind w:left="218" w:hanging="360"/>
      </w:pPr>
      <w:rPr>
        <w:rFonts w:hint="default"/>
      </w:rPr>
    </w:lvl>
    <w:lvl w:ilvl="1" w:tplc="0C090019" w:tentative="1">
      <w:start w:val="1"/>
      <w:numFmt w:val="lowerLetter"/>
      <w:lvlText w:val="%2."/>
      <w:lvlJc w:val="left"/>
      <w:pPr>
        <w:tabs>
          <w:tab w:val="num" w:pos="938"/>
        </w:tabs>
        <w:ind w:left="938" w:hanging="360"/>
      </w:pPr>
    </w:lvl>
    <w:lvl w:ilvl="2" w:tplc="0C09001B" w:tentative="1">
      <w:start w:val="1"/>
      <w:numFmt w:val="lowerRoman"/>
      <w:lvlText w:val="%3."/>
      <w:lvlJc w:val="right"/>
      <w:pPr>
        <w:tabs>
          <w:tab w:val="num" w:pos="1658"/>
        </w:tabs>
        <w:ind w:left="1658" w:hanging="180"/>
      </w:pPr>
    </w:lvl>
    <w:lvl w:ilvl="3" w:tplc="0C09000F" w:tentative="1">
      <w:start w:val="1"/>
      <w:numFmt w:val="decimal"/>
      <w:lvlText w:val="%4."/>
      <w:lvlJc w:val="left"/>
      <w:pPr>
        <w:tabs>
          <w:tab w:val="num" w:pos="2378"/>
        </w:tabs>
        <w:ind w:left="2378" w:hanging="360"/>
      </w:pPr>
    </w:lvl>
    <w:lvl w:ilvl="4" w:tplc="0C090019" w:tentative="1">
      <w:start w:val="1"/>
      <w:numFmt w:val="lowerLetter"/>
      <w:lvlText w:val="%5."/>
      <w:lvlJc w:val="left"/>
      <w:pPr>
        <w:tabs>
          <w:tab w:val="num" w:pos="3098"/>
        </w:tabs>
        <w:ind w:left="3098" w:hanging="360"/>
      </w:pPr>
    </w:lvl>
    <w:lvl w:ilvl="5" w:tplc="0C09001B" w:tentative="1">
      <w:start w:val="1"/>
      <w:numFmt w:val="lowerRoman"/>
      <w:lvlText w:val="%6."/>
      <w:lvlJc w:val="right"/>
      <w:pPr>
        <w:tabs>
          <w:tab w:val="num" w:pos="3818"/>
        </w:tabs>
        <w:ind w:left="3818" w:hanging="180"/>
      </w:pPr>
    </w:lvl>
    <w:lvl w:ilvl="6" w:tplc="0C09000F" w:tentative="1">
      <w:start w:val="1"/>
      <w:numFmt w:val="decimal"/>
      <w:lvlText w:val="%7."/>
      <w:lvlJc w:val="left"/>
      <w:pPr>
        <w:tabs>
          <w:tab w:val="num" w:pos="4538"/>
        </w:tabs>
        <w:ind w:left="4538" w:hanging="360"/>
      </w:pPr>
    </w:lvl>
    <w:lvl w:ilvl="7" w:tplc="0C090019" w:tentative="1">
      <w:start w:val="1"/>
      <w:numFmt w:val="lowerLetter"/>
      <w:lvlText w:val="%8."/>
      <w:lvlJc w:val="left"/>
      <w:pPr>
        <w:tabs>
          <w:tab w:val="num" w:pos="5258"/>
        </w:tabs>
        <w:ind w:left="5258" w:hanging="360"/>
      </w:pPr>
    </w:lvl>
    <w:lvl w:ilvl="8" w:tplc="0C09001B" w:tentative="1">
      <w:start w:val="1"/>
      <w:numFmt w:val="lowerRoman"/>
      <w:lvlText w:val="%9."/>
      <w:lvlJc w:val="right"/>
      <w:pPr>
        <w:tabs>
          <w:tab w:val="num" w:pos="5978"/>
        </w:tabs>
        <w:ind w:left="5978" w:hanging="180"/>
      </w:pPr>
    </w:lvl>
  </w:abstractNum>
  <w:abstractNum w:abstractNumId="23" w15:restartNumberingAfterBreak="0">
    <w:nsid w:val="53F1016C"/>
    <w:multiLevelType w:val="hybridMultilevel"/>
    <w:tmpl w:val="9B34ADB2"/>
    <w:lvl w:ilvl="0" w:tplc="FC40E960">
      <w:start w:val="1"/>
      <w:numFmt w:val="decimal"/>
      <w:lvlText w:val="%1."/>
      <w:lvlJc w:val="left"/>
      <w:pPr>
        <w:tabs>
          <w:tab w:val="num" w:pos="720"/>
        </w:tabs>
        <w:ind w:left="720" w:hanging="436"/>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627D0F97"/>
    <w:multiLevelType w:val="hybridMultilevel"/>
    <w:tmpl w:val="3090941E"/>
    <w:lvl w:ilvl="0" w:tplc="2A40342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5" w15:restartNumberingAfterBreak="0">
    <w:nsid w:val="6AA9229B"/>
    <w:multiLevelType w:val="hybridMultilevel"/>
    <w:tmpl w:val="ABB4C192"/>
    <w:lvl w:ilvl="0" w:tplc="0A7A295E">
      <w:start w:val="1"/>
      <w:numFmt w:val="decimal"/>
      <w:lvlText w:val="%1."/>
      <w:lvlJc w:val="left"/>
      <w:pPr>
        <w:tabs>
          <w:tab w:val="num" w:pos="720"/>
        </w:tabs>
        <w:ind w:left="720" w:hanging="43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6C7935DD"/>
    <w:multiLevelType w:val="hybridMultilevel"/>
    <w:tmpl w:val="3090941E"/>
    <w:lvl w:ilvl="0" w:tplc="2A403420">
      <w:start w:val="1"/>
      <w:numFmt w:val="lowerLetter"/>
      <w:lvlText w:val="(%1)"/>
      <w:lvlJc w:val="left"/>
      <w:pPr>
        <w:ind w:left="570" w:hanging="360"/>
      </w:pPr>
      <w:rPr>
        <w:rFonts w:hint="default"/>
      </w:rPr>
    </w:lvl>
    <w:lvl w:ilvl="1" w:tplc="0C090019" w:tentative="1">
      <w:start w:val="1"/>
      <w:numFmt w:val="lowerLetter"/>
      <w:lvlText w:val="%2."/>
      <w:lvlJc w:val="left"/>
      <w:pPr>
        <w:ind w:left="1290" w:hanging="360"/>
      </w:pPr>
    </w:lvl>
    <w:lvl w:ilvl="2" w:tplc="0C09001B" w:tentative="1">
      <w:start w:val="1"/>
      <w:numFmt w:val="lowerRoman"/>
      <w:lvlText w:val="%3."/>
      <w:lvlJc w:val="right"/>
      <w:pPr>
        <w:ind w:left="2010" w:hanging="180"/>
      </w:pPr>
    </w:lvl>
    <w:lvl w:ilvl="3" w:tplc="0C09000F" w:tentative="1">
      <w:start w:val="1"/>
      <w:numFmt w:val="decimal"/>
      <w:lvlText w:val="%4."/>
      <w:lvlJc w:val="left"/>
      <w:pPr>
        <w:ind w:left="2730" w:hanging="360"/>
      </w:pPr>
    </w:lvl>
    <w:lvl w:ilvl="4" w:tplc="0C090019" w:tentative="1">
      <w:start w:val="1"/>
      <w:numFmt w:val="lowerLetter"/>
      <w:lvlText w:val="%5."/>
      <w:lvlJc w:val="left"/>
      <w:pPr>
        <w:ind w:left="3450" w:hanging="360"/>
      </w:pPr>
    </w:lvl>
    <w:lvl w:ilvl="5" w:tplc="0C09001B" w:tentative="1">
      <w:start w:val="1"/>
      <w:numFmt w:val="lowerRoman"/>
      <w:lvlText w:val="%6."/>
      <w:lvlJc w:val="right"/>
      <w:pPr>
        <w:ind w:left="4170" w:hanging="180"/>
      </w:pPr>
    </w:lvl>
    <w:lvl w:ilvl="6" w:tplc="0C09000F" w:tentative="1">
      <w:start w:val="1"/>
      <w:numFmt w:val="decimal"/>
      <w:lvlText w:val="%7."/>
      <w:lvlJc w:val="left"/>
      <w:pPr>
        <w:ind w:left="4890" w:hanging="360"/>
      </w:pPr>
    </w:lvl>
    <w:lvl w:ilvl="7" w:tplc="0C090019" w:tentative="1">
      <w:start w:val="1"/>
      <w:numFmt w:val="lowerLetter"/>
      <w:lvlText w:val="%8."/>
      <w:lvlJc w:val="left"/>
      <w:pPr>
        <w:ind w:left="5610" w:hanging="360"/>
      </w:pPr>
    </w:lvl>
    <w:lvl w:ilvl="8" w:tplc="0C09001B" w:tentative="1">
      <w:start w:val="1"/>
      <w:numFmt w:val="lowerRoman"/>
      <w:lvlText w:val="%9."/>
      <w:lvlJc w:val="right"/>
      <w:pPr>
        <w:ind w:left="6330" w:hanging="180"/>
      </w:pPr>
    </w:lvl>
  </w:abstractNum>
  <w:abstractNum w:abstractNumId="27" w15:restartNumberingAfterBreak="0">
    <w:nsid w:val="70DB4CFF"/>
    <w:multiLevelType w:val="hybridMultilevel"/>
    <w:tmpl w:val="24F881EA"/>
    <w:lvl w:ilvl="0" w:tplc="0C090001">
      <w:start w:val="1"/>
      <w:numFmt w:val="bullet"/>
      <w:lvlText w:val=""/>
      <w:lvlJc w:val="left"/>
      <w:pPr>
        <w:ind w:left="1353" w:hanging="360"/>
      </w:pPr>
      <w:rPr>
        <w:rFonts w:ascii="Symbol" w:hAnsi="Symbol" w:hint="default"/>
      </w:rPr>
    </w:lvl>
    <w:lvl w:ilvl="1" w:tplc="0C090003" w:tentative="1">
      <w:start w:val="1"/>
      <w:numFmt w:val="bullet"/>
      <w:lvlText w:val="o"/>
      <w:lvlJc w:val="left"/>
      <w:pPr>
        <w:ind w:left="2073" w:hanging="360"/>
      </w:pPr>
      <w:rPr>
        <w:rFonts w:ascii="Courier New" w:hAnsi="Courier New" w:cs="Courier New" w:hint="default"/>
      </w:rPr>
    </w:lvl>
    <w:lvl w:ilvl="2" w:tplc="0C090005" w:tentative="1">
      <w:start w:val="1"/>
      <w:numFmt w:val="bullet"/>
      <w:lvlText w:val=""/>
      <w:lvlJc w:val="left"/>
      <w:pPr>
        <w:ind w:left="2793" w:hanging="360"/>
      </w:pPr>
      <w:rPr>
        <w:rFonts w:ascii="Wingdings" w:hAnsi="Wingdings" w:hint="default"/>
      </w:rPr>
    </w:lvl>
    <w:lvl w:ilvl="3" w:tplc="0C090001" w:tentative="1">
      <w:start w:val="1"/>
      <w:numFmt w:val="bullet"/>
      <w:lvlText w:val=""/>
      <w:lvlJc w:val="left"/>
      <w:pPr>
        <w:ind w:left="3513" w:hanging="360"/>
      </w:pPr>
      <w:rPr>
        <w:rFonts w:ascii="Symbol" w:hAnsi="Symbol" w:hint="default"/>
      </w:rPr>
    </w:lvl>
    <w:lvl w:ilvl="4" w:tplc="0C090003" w:tentative="1">
      <w:start w:val="1"/>
      <w:numFmt w:val="bullet"/>
      <w:lvlText w:val="o"/>
      <w:lvlJc w:val="left"/>
      <w:pPr>
        <w:ind w:left="4233" w:hanging="360"/>
      </w:pPr>
      <w:rPr>
        <w:rFonts w:ascii="Courier New" w:hAnsi="Courier New" w:cs="Courier New" w:hint="default"/>
      </w:rPr>
    </w:lvl>
    <w:lvl w:ilvl="5" w:tplc="0C090005" w:tentative="1">
      <w:start w:val="1"/>
      <w:numFmt w:val="bullet"/>
      <w:lvlText w:val=""/>
      <w:lvlJc w:val="left"/>
      <w:pPr>
        <w:ind w:left="4953" w:hanging="360"/>
      </w:pPr>
      <w:rPr>
        <w:rFonts w:ascii="Wingdings" w:hAnsi="Wingdings" w:hint="default"/>
      </w:rPr>
    </w:lvl>
    <w:lvl w:ilvl="6" w:tplc="0C090001" w:tentative="1">
      <w:start w:val="1"/>
      <w:numFmt w:val="bullet"/>
      <w:lvlText w:val=""/>
      <w:lvlJc w:val="left"/>
      <w:pPr>
        <w:ind w:left="5673" w:hanging="360"/>
      </w:pPr>
      <w:rPr>
        <w:rFonts w:ascii="Symbol" w:hAnsi="Symbol" w:hint="default"/>
      </w:rPr>
    </w:lvl>
    <w:lvl w:ilvl="7" w:tplc="0C090003" w:tentative="1">
      <w:start w:val="1"/>
      <w:numFmt w:val="bullet"/>
      <w:lvlText w:val="o"/>
      <w:lvlJc w:val="left"/>
      <w:pPr>
        <w:ind w:left="6393" w:hanging="360"/>
      </w:pPr>
      <w:rPr>
        <w:rFonts w:ascii="Courier New" w:hAnsi="Courier New" w:cs="Courier New" w:hint="default"/>
      </w:rPr>
    </w:lvl>
    <w:lvl w:ilvl="8" w:tplc="0C090005" w:tentative="1">
      <w:start w:val="1"/>
      <w:numFmt w:val="bullet"/>
      <w:lvlText w:val=""/>
      <w:lvlJc w:val="left"/>
      <w:pPr>
        <w:ind w:left="7113" w:hanging="360"/>
      </w:pPr>
      <w:rPr>
        <w:rFonts w:ascii="Wingdings" w:hAnsi="Wingdings" w:hint="default"/>
      </w:rPr>
    </w:lvl>
  </w:abstractNum>
  <w:abstractNum w:abstractNumId="28" w15:restartNumberingAfterBreak="0">
    <w:nsid w:val="72BF6A12"/>
    <w:multiLevelType w:val="hybridMultilevel"/>
    <w:tmpl w:val="043CBCBE"/>
    <w:lvl w:ilvl="0" w:tplc="A070853E">
      <w:start w:val="7"/>
      <w:numFmt w:val="bullet"/>
      <w:lvlText w:val="-"/>
      <w:lvlJc w:val="left"/>
      <w:pPr>
        <w:ind w:left="428" w:hanging="360"/>
      </w:pPr>
      <w:rPr>
        <w:rFonts w:ascii="Arial" w:eastAsia="Times New Roman" w:hAnsi="Arial" w:cs="Arial" w:hint="default"/>
      </w:rPr>
    </w:lvl>
    <w:lvl w:ilvl="1" w:tplc="0C090003" w:tentative="1">
      <w:start w:val="1"/>
      <w:numFmt w:val="bullet"/>
      <w:lvlText w:val="o"/>
      <w:lvlJc w:val="left"/>
      <w:pPr>
        <w:ind w:left="1148" w:hanging="360"/>
      </w:pPr>
      <w:rPr>
        <w:rFonts w:ascii="Courier New" w:hAnsi="Courier New" w:cs="Courier New" w:hint="default"/>
      </w:rPr>
    </w:lvl>
    <w:lvl w:ilvl="2" w:tplc="0C090005" w:tentative="1">
      <w:start w:val="1"/>
      <w:numFmt w:val="bullet"/>
      <w:lvlText w:val=""/>
      <w:lvlJc w:val="left"/>
      <w:pPr>
        <w:ind w:left="1868" w:hanging="360"/>
      </w:pPr>
      <w:rPr>
        <w:rFonts w:ascii="Wingdings" w:hAnsi="Wingdings" w:hint="default"/>
      </w:rPr>
    </w:lvl>
    <w:lvl w:ilvl="3" w:tplc="0C090001" w:tentative="1">
      <w:start w:val="1"/>
      <w:numFmt w:val="bullet"/>
      <w:lvlText w:val=""/>
      <w:lvlJc w:val="left"/>
      <w:pPr>
        <w:ind w:left="2588" w:hanging="360"/>
      </w:pPr>
      <w:rPr>
        <w:rFonts w:ascii="Symbol" w:hAnsi="Symbol" w:hint="default"/>
      </w:rPr>
    </w:lvl>
    <w:lvl w:ilvl="4" w:tplc="0C090003" w:tentative="1">
      <w:start w:val="1"/>
      <w:numFmt w:val="bullet"/>
      <w:lvlText w:val="o"/>
      <w:lvlJc w:val="left"/>
      <w:pPr>
        <w:ind w:left="3308" w:hanging="360"/>
      </w:pPr>
      <w:rPr>
        <w:rFonts w:ascii="Courier New" w:hAnsi="Courier New" w:cs="Courier New" w:hint="default"/>
      </w:rPr>
    </w:lvl>
    <w:lvl w:ilvl="5" w:tplc="0C090005" w:tentative="1">
      <w:start w:val="1"/>
      <w:numFmt w:val="bullet"/>
      <w:lvlText w:val=""/>
      <w:lvlJc w:val="left"/>
      <w:pPr>
        <w:ind w:left="4028" w:hanging="360"/>
      </w:pPr>
      <w:rPr>
        <w:rFonts w:ascii="Wingdings" w:hAnsi="Wingdings" w:hint="default"/>
      </w:rPr>
    </w:lvl>
    <w:lvl w:ilvl="6" w:tplc="0C090001" w:tentative="1">
      <w:start w:val="1"/>
      <w:numFmt w:val="bullet"/>
      <w:lvlText w:val=""/>
      <w:lvlJc w:val="left"/>
      <w:pPr>
        <w:ind w:left="4748" w:hanging="360"/>
      </w:pPr>
      <w:rPr>
        <w:rFonts w:ascii="Symbol" w:hAnsi="Symbol" w:hint="default"/>
      </w:rPr>
    </w:lvl>
    <w:lvl w:ilvl="7" w:tplc="0C090003" w:tentative="1">
      <w:start w:val="1"/>
      <w:numFmt w:val="bullet"/>
      <w:lvlText w:val="o"/>
      <w:lvlJc w:val="left"/>
      <w:pPr>
        <w:ind w:left="5468" w:hanging="360"/>
      </w:pPr>
      <w:rPr>
        <w:rFonts w:ascii="Courier New" w:hAnsi="Courier New" w:cs="Courier New" w:hint="default"/>
      </w:rPr>
    </w:lvl>
    <w:lvl w:ilvl="8" w:tplc="0C090005" w:tentative="1">
      <w:start w:val="1"/>
      <w:numFmt w:val="bullet"/>
      <w:lvlText w:val=""/>
      <w:lvlJc w:val="left"/>
      <w:pPr>
        <w:ind w:left="6188" w:hanging="360"/>
      </w:pPr>
      <w:rPr>
        <w:rFonts w:ascii="Wingdings" w:hAnsi="Wingdings" w:hint="default"/>
      </w:rPr>
    </w:lvl>
  </w:abstractNum>
  <w:abstractNum w:abstractNumId="29" w15:restartNumberingAfterBreak="0">
    <w:nsid w:val="73BC4AE8"/>
    <w:multiLevelType w:val="hybridMultilevel"/>
    <w:tmpl w:val="D794BF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0" w15:restartNumberingAfterBreak="0">
    <w:nsid w:val="755C13C5"/>
    <w:multiLevelType w:val="singleLevel"/>
    <w:tmpl w:val="91C0DC88"/>
    <w:lvl w:ilvl="0">
      <w:numFmt w:val="bullet"/>
      <w:pStyle w:val="Dash"/>
      <w:lvlText w:val="-"/>
      <w:lvlJc w:val="left"/>
      <w:pPr>
        <w:tabs>
          <w:tab w:val="num" w:pos="717"/>
        </w:tabs>
        <w:ind w:left="714" w:hanging="357"/>
      </w:pPr>
      <w:rPr>
        <w:rFonts w:ascii="Symbol" w:hAnsi="Symbol" w:hint="default"/>
        <w:sz w:val="24"/>
      </w:rPr>
    </w:lvl>
  </w:abstractNum>
  <w:abstractNum w:abstractNumId="31" w15:restartNumberingAfterBreak="0">
    <w:nsid w:val="78FA6C73"/>
    <w:multiLevelType w:val="hybridMultilevel"/>
    <w:tmpl w:val="9D7C3822"/>
    <w:lvl w:ilvl="0" w:tplc="C5D617D8">
      <w:start w:val="1"/>
      <w:numFmt w:val="bullet"/>
      <w:lvlText w:val="­"/>
      <w:lvlJc w:val="left"/>
      <w:pPr>
        <w:ind w:left="1080" w:hanging="360"/>
      </w:pPr>
      <w:rPr>
        <w:rFonts w:ascii="Courier New" w:hAnsi="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543097704">
    <w:abstractNumId w:val="4"/>
  </w:num>
  <w:num w:numId="2" w16cid:durableId="671102929">
    <w:abstractNumId w:val="8"/>
  </w:num>
  <w:num w:numId="3" w16cid:durableId="683092806">
    <w:abstractNumId w:val="1"/>
  </w:num>
  <w:num w:numId="4" w16cid:durableId="82187606">
    <w:abstractNumId w:val="6"/>
  </w:num>
  <w:num w:numId="5" w16cid:durableId="922181910">
    <w:abstractNumId w:val="29"/>
  </w:num>
  <w:num w:numId="6" w16cid:durableId="946275178">
    <w:abstractNumId w:val="12"/>
  </w:num>
  <w:num w:numId="7" w16cid:durableId="1433434281">
    <w:abstractNumId w:val="14"/>
  </w:num>
  <w:num w:numId="8" w16cid:durableId="890113944">
    <w:abstractNumId w:val="19"/>
  </w:num>
  <w:num w:numId="9" w16cid:durableId="1647708249">
    <w:abstractNumId w:val="31"/>
  </w:num>
  <w:num w:numId="10" w16cid:durableId="1857039123">
    <w:abstractNumId w:val="20"/>
  </w:num>
  <w:num w:numId="11" w16cid:durableId="723917505">
    <w:abstractNumId w:val="18"/>
  </w:num>
  <w:num w:numId="12" w16cid:durableId="1058941712">
    <w:abstractNumId w:val="17"/>
  </w:num>
  <w:num w:numId="13" w16cid:durableId="374160357">
    <w:abstractNumId w:val="0"/>
  </w:num>
  <w:num w:numId="14" w16cid:durableId="148595649">
    <w:abstractNumId w:val="5"/>
  </w:num>
  <w:num w:numId="15" w16cid:durableId="1177885261">
    <w:abstractNumId w:val="7"/>
  </w:num>
  <w:num w:numId="16" w16cid:durableId="1235511586">
    <w:abstractNumId w:val="22"/>
  </w:num>
  <w:num w:numId="17" w16cid:durableId="693192590">
    <w:abstractNumId w:val="2"/>
  </w:num>
  <w:num w:numId="18" w16cid:durableId="276445305">
    <w:abstractNumId w:val="27"/>
  </w:num>
  <w:num w:numId="19" w16cid:durableId="199246472">
    <w:abstractNumId w:val="11"/>
  </w:num>
  <w:num w:numId="20" w16cid:durableId="711150707">
    <w:abstractNumId w:val="30"/>
  </w:num>
  <w:num w:numId="21" w16cid:durableId="221065843">
    <w:abstractNumId w:val="9"/>
  </w:num>
  <w:num w:numId="22" w16cid:durableId="1389108402">
    <w:abstractNumId w:val="10"/>
  </w:num>
  <w:num w:numId="23" w16cid:durableId="331496621">
    <w:abstractNumId w:val="25"/>
  </w:num>
  <w:num w:numId="24" w16cid:durableId="1797987395">
    <w:abstractNumId w:val="28"/>
  </w:num>
  <w:num w:numId="25" w16cid:durableId="934021671">
    <w:abstractNumId w:val="15"/>
  </w:num>
  <w:num w:numId="26" w16cid:durableId="379135664">
    <w:abstractNumId w:val="23"/>
  </w:num>
  <w:num w:numId="27" w16cid:durableId="1248079286">
    <w:abstractNumId w:val="16"/>
  </w:num>
  <w:num w:numId="28" w16cid:durableId="1861427220">
    <w:abstractNumId w:val="24"/>
  </w:num>
  <w:num w:numId="29" w16cid:durableId="926692897">
    <w:abstractNumId w:val="26"/>
  </w:num>
  <w:num w:numId="30" w16cid:durableId="1048535209">
    <w:abstractNumId w:val="13"/>
  </w:num>
  <w:num w:numId="31" w16cid:durableId="636881030">
    <w:abstractNumId w:val="3"/>
  </w:num>
  <w:num w:numId="32" w16cid:durableId="2098287229">
    <w:abstractNumId w:val="2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D89"/>
    <w:rsid w:val="00034B62"/>
    <w:rsid w:val="00072333"/>
    <w:rsid w:val="0008599B"/>
    <w:rsid w:val="0008737A"/>
    <w:rsid w:val="0009040B"/>
    <w:rsid w:val="000D0413"/>
    <w:rsid w:val="00104A10"/>
    <w:rsid w:val="00132DE1"/>
    <w:rsid w:val="00162A81"/>
    <w:rsid w:val="001D300D"/>
    <w:rsid w:val="00217839"/>
    <w:rsid w:val="00242AF6"/>
    <w:rsid w:val="002A6FF4"/>
    <w:rsid w:val="002B6E99"/>
    <w:rsid w:val="002C056D"/>
    <w:rsid w:val="002D6070"/>
    <w:rsid w:val="00330B03"/>
    <w:rsid w:val="003C6E61"/>
    <w:rsid w:val="004005F7"/>
    <w:rsid w:val="00427D3F"/>
    <w:rsid w:val="00470596"/>
    <w:rsid w:val="00487D89"/>
    <w:rsid w:val="004951B7"/>
    <w:rsid w:val="004C0D83"/>
    <w:rsid w:val="004F2AAB"/>
    <w:rsid w:val="00512AD5"/>
    <w:rsid w:val="005E0C39"/>
    <w:rsid w:val="006C3AB7"/>
    <w:rsid w:val="006E7839"/>
    <w:rsid w:val="007063E6"/>
    <w:rsid w:val="00716035"/>
    <w:rsid w:val="00733E06"/>
    <w:rsid w:val="0077211C"/>
    <w:rsid w:val="00786D30"/>
    <w:rsid w:val="00887A41"/>
    <w:rsid w:val="008D68C2"/>
    <w:rsid w:val="008E25F3"/>
    <w:rsid w:val="009061BF"/>
    <w:rsid w:val="0091169B"/>
    <w:rsid w:val="00922FDE"/>
    <w:rsid w:val="00972067"/>
    <w:rsid w:val="00990854"/>
    <w:rsid w:val="0099440B"/>
    <w:rsid w:val="00A65CE2"/>
    <w:rsid w:val="00AE0702"/>
    <w:rsid w:val="00B143F5"/>
    <w:rsid w:val="00B428AF"/>
    <w:rsid w:val="00BF1F9A"/>
    <w:rsid w:val="00BF7652"/>
    <w:rsid w:val="00C373D6"/>
    <w:rsid w:val="00C52AC2"/>
    <w:rsid w:val="00C6660C"/>
    <w:rsid w:val="00CB4E6E"/>
    <w:rsid w:val="00DA38DB"/>
    <w:rsid w:val="00DC33FE"/>
    <w:rsid w:val="00ED0878"/>
    <w:rsid w:val="00F81E19"/>
    <w:rsid w:val="00FD6E6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2050"/>
    <o:shapelayout v:ext="edit">
      <o:idmap v:ext="edit" data="2"/>
    </o:shapelayout>
  </w:shapeDefaults>
  <w:decimalSymbol w:val="."/>
  <w:listSeparator w:val=","/>
  <w14:docId w14:val="2E61B151"/>
  <w15:chartTrackingRefBased/>
  <w15:docId w15:val="{B8E90A5D-D944-4261-A617-A77A24CC6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D89"/>
    <w:pPr>
      <w:spacing w:before="160" w:after="100" w:line="276" w:lineRule="auto"/>
    </w:pPr>
    <w:rPr>
      <w:rFonts w:eastAsiaTheme="minorEastAsia"/>
      <w:spacing w:val="2"/>
      <w:sz w:val="20"/>
      <w:szCs w:val="20"/>
      <w:lang w:eastAsia="en-AU"/>
    </w:rPr>
  </w:style>
  <w:style w:type="paragraph" w:styleId="Heading1">
    <w:name w:val="heading 1"/>
    <w:basedOn w:val="Normal"/>
    <w:next w:val="Normal"/>
    <w:link w:val="Heading1Char"/>
    <w:qFormat/>
    <w:rsid w:val="004F2AAB"/>
    <w:pPr>
      <w:spacing w:before="720" w:after="240" w:line="240" w:lineRule="auto"/>
      <w:outlineLvl w:val="0"/>
    </w:pPr>
    <w:rPr>
      <w:rFonts w:ascii="Times New Roman" w:eastAsia="Times New Roman" w:hAnsi="Times New Roman" w:cs="Times New Roman"/>
      <w:b/>
      <w:caps/>
      <w:spacing w:val="0"/>
      <w:sz w:val="36"/>
      <w:lang w:eastAsia="en-US"/>
    </w:rPr>
  </w:style>
  <w:style w:type="paragraph" w:styleId="Heading2">
    <w:name w:val="heading 2"/>
    <w:basedOn w:val="Normal"/>
    <w:next w:val="Normal"/>
    <w:link w:val="Heading2Char"/>
    <w:qFormat/>
    <w:rsid w:val="004F2AAB"/>
    <w:pPr>
      <w:spacing w:before="480" w:after="240" w:line="240" w:lineRule="auto"/>
      <w:outlineLvl w:val="1"/>
    </w:pPr>
    <w:rPr>
      <w:rFonts w:ascii="Times New Roman" w:eastAsia="Times New Roman" w:hAnsi="Times New Roman" w:cs="Times New Roman"/>
      <w:b/>
      <w:caps/>
      <w:spacing w:val="0"/>
      <w:sz w:val="32"/>
      <w:lang w:val="en-US" w:eastAsia="en-US"/>
    </w:rPr>
  </w:style>
  <w:style w:type="paragraph" w:styleId="Heading3">
    <w:name w:val="heading 3"/>
    <w:basedOn w:val="Normal"/>
    <w:next w:val="Normal"/>
    <w:link w:val="Heading3Char"/>
    <w:qFormat/>
    <w:rsid w:val="004F2AAB"/>
    <w:pPr>
      <w:spacing w:before="360" w:after="240" w:line="240" w:lineRule="auto"/>
      <w:outlineLvl w:val="2"/>
    </w:pPr>
    <w:rPr>
      <w:rFonts w:ascii="Times New Roman" w:eastAsia="Times New Roman" w:hAnsi="Times New Roman" w:cs="Times New Roman"/>
      <w:b/>
      <w:caps/>
      <w:spacing w:val="0"/>
      <w:sz w:val="28"/>
      <w:lang w:eastAsia="en-US"/>
    </w:rPr>
  </w:style>
  <w:style w:type="paragraph" w:styleId="Heading4">
    <w:name w:val="heading 4"/>
    <w:basedOn w:val="Normal"/>
    <w:next w:val="Normal"/>
    <w:link w:val="Heading4Char"/>
    <w:qFormat/>
    <w:rsid w:val="004F2AAB"/>
    <w:pPr>
      <w:spacing w:before="240" w:after="240" w:line="240" w:lineRule="auto"/>
      <w:outlineLvl w:val="3"/>
    </w:pPr>
    <w:rPr>
      <w:rFonts w:ascii="Times New Roman" w:eastAsia="Times New Roman" w:hAnsi="Times New Roman" w:cs="Times New Roman"/>
      <w:b/>
      <w:spacing w:val="0"/>
      <w:sz w:val="24"/>
      <w:lang w:eastAsia="en-US"/>
    </w:rPr>
  </w:style>
  <w:style w:type="paragraph" w:styleId="Heading5">
    <w:name w:val="heading 5"/>
    <w:aliases w:val="s"/>
    <w:basedOn w:val="Normal"/>
    <w:next w:val="Normal"/>
    <w:link w:val="Heading5Char"/>
    <w:unhideWhenUsed/>
    <w:qFormat/>
    <w:rsid w:val="00487D89"/>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qFormat/>
    <w:rsid w:val="004F2AAB"/>
    <w:pPr>
      <w:keepNext/>
      <w:spacing w:before="240" w:after="0" w:line="240" w:lineRule="auto"/>
      <w:outlineLvl w:val="5"/>
    </w:pPr>
    <w:rPr>
      <w:rFonts w:ascii="Times New Roman" w:eastAsia="Times New Roman" w:hAnsi="Times New Roman" w:cs="Times New Roman"/>
      <w:spacing w:val="0"/>
      <w:sz w:val="24"/>
      <w:u w:val="single"/>
      <w:lang w:eastAsia="en-US"/>
    </w:rPr>
  </w:style>
  <w:style w:type="paragraph" w:styleId="Heading7">
    <w:name w:val="heading 7"/>
    <w:basedOn w:val="Normal"/>
    <w:next w:val="Normal"/>
    <w:link w:val="Heading7Char"/>
    <w:qFormat/>
    <w:rsid w:val="004F2AAB"/>
    <w:pPr>
      <w:keepNext/>
      <w:spacing w:before="0" w:after="240" w:line="240" w:lineRule="auto"/>
      <w:ind w:left="426" w:hanging="426"/>
      <w:outlineLvl w:val="6"/>
    </w:pPr>
    <w:rPr>
      <w:rFonts w:ascii="Arial Narrow" w:eastAsia="Times New Roman" w:hAnsi="Arial Narrow" w:cs="Times New Roman"/>
      <w:b/>
      <w:spacing w:val="0"/>
      <w:sz w:val="24"/>
      <w:lang w:eastAsia="en-US"/>
    </w:rPr>
  </w:style>
  <w:style w:type="paragraph" w:styleId="Heading8">
    <w:name w:val="heading 8"/>
    <w:basedOn w:val="Normal"/>
    <w:next w:val="Normal"/>
    <w:link w:val="Heading8Char"/>
    <w:qFormat/>
    <w:rsid w:val="004F2AAB"/>
    <w:pPr>
      <w:keepNext/>
      <w:spacing w:before="0" w:after="240" w:line="240" w:lineRule="auto"/>
      <w:ind w:left="851"/>
      <w:outlineLvl w:val="7"/>
    </w:pPr>
    <w:rPr>
      <w:rFonts w:ascii="Arial Narrow" w:eastAsia="Times New Roman" w:hAnsi="Arial Narrow" w:cs="Times New Roman"/>
      <w:b/>
      <w:spacing w:val="0"/>
      <w:sz w:val="24"/>
      <w:lang w:eastAsia="en-US"/>
    </w:rPr>
  </w:style>
  <w:style w:type="paragraph" w:styleId="Heading9">
    <w:name w:val="heading 9"/>
    <w:basedOn w:val="Normal"/>
    <w:next w:val="Normal"/>
    <w:link w:val="Heading9Char"/>
    <w:qFormat/>
    <w:rsid w:val="004F2AAB"/>
    <w:pPr>
      <w:keepNext/>
      <w:spacing w:before="0" w:after="0" w:line="240" w:lineRule="auto"/>
      <w:ind w:left="-108"/>
      <w:jc w:val="center"/>
      <w:outlineLvl w:val="8"/>
    </w:pPr>
    <w:rPr>
      <w:rFonts w:ascii="Times New Roman" w:eastAsia="Times New Roman" w:hAnsi="Times New Roman" w:cs="Times New Roman"/>
      <w:b/>
      <w:spacing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aliases w:val="s Char"/>
    <w:basedOn w:val="DefaultParagraphFont"/>
    <w:link w:val="Heading5"/>
    <w:rsid w:val="00487D89"/>
    <w:rPr>
      <w:rFonts w:asciiTheme="majorHAnsi" w:eastAsiaTheme="majorEastAsia" w:hAnsiTheme="majorHAnsi" w:cstheme="majorBidi"/>
      <w:color w:val="2F5496" w:themeColor="accent1" w:themeShade="BF"/>
      <w:spacing w:val="2"/>
      <w:sz w:val="20"/>
      <w:szCs w:val="20"/>
      <w:lang w:eastAsia="en-AU"/>
    </w:rPr>
  </w:style>
  <w:style w:type="paragraph" w:styleId="ListParagraph">
    <w:name w:val="List Paragraph"/>
    <w:basedOn w:val="Normal"/>
    <w:uiPriority w:val="34"/>
    <w:qFormat/>
    <w:rsid w:val="00487D89"/>
    <w:pPr>
      <w:ind w:left="720"/>
      <w:contextualSpacing/>
    </w:pPr>
  </w:style>
  <w:style w:type="paragraph" w:customStyle="1" w:styleId="TableBullet">
    <w:name w:val="Table Bullet"/>
    <w:basedOn w:val="Normal"/>
    <w:qFormat/>
    <w:rsid w:val="00487D89"/>
    <w:pPr>
      <w:numPr>
        <w:numId w:val="1"/>
      </w:numPr>
      <w:spacing w:before="0" w:after="120" w:line="240" w:lineRule="auto"/>
    </w:pPr>
    <w:rPr>
      <w:rFonts w:ascii="Arial" w:eastAsia="MS Mincho" w:hAnsi="Arial" w:cs="Arial"/>
      <w:spacing w:val="-4"/>
      <w:szCs w:val="24"/>
      <w:lang w:val="en-US" w:eastAsia="en-US"/>
    </w:rPr>
  </w:style>
  <w:style w:type="table" w:styleId="TableGrid">
    <w:name w:val="Table Grid"/>
    <w:basedOn w:val="TableNormal"/>
    <w:uiPriority w:val="59"/>
    <w:rsid w:val="00487D89"/>
    <w:pPr>
      <w:spacing w:after="0" w:line="240" w:lineRule="auto"/>
    </w:pPr>
    <w:rPr>
      <w:rFonts w:ascii="Cambria" w:eastAsia="MS Mincho" w:hAnsi="Cambria"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11">
    <w:name w:val="List Table 4 - Accent 11"/>
    <w:basedOn w:val="TableNormal"/>
    <w:uiPriority w:val="49"/>
    <w:rsid w:val="00487D8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styleId="Header">
    <w:name w:val="header"/>
    <w:basedOn w:val="Normal"/>
    <w:link w:val="HeaderChar"/>
    <w:unhideWhenUsed/>
    <w:rsid w:val="00487D89"/>
    <w:pPr>
      <w:tabs>
        <w:tab w:val="center" w:pos="4513"/>
        <w:tab w:val="right" w:pos="9026"/>
      </w:tabs>
      <w:spacing w:before="0" w:after="0" w:line="240" w:lineRule="auto"/>
    </w:pPr>
  </w:style>
  <w:style w:type="character" w:customStyle="1" w:styleId="HeaderChar">
    <w:name w:val="Header Char"/>
    <w:basedOn w:val="DefaultParagraphFont"/>
    <w:link w:val="Header"/>
    <w:rsid w:val="00487D89"/>
    <w:rPr>
      <w:rFonts w:eastAsiaTheme="minorEastAsia"/>
      <w:spacing w:val="2"/>
      <w:sz w:val="20"/>
      <w:szCs w:val="20"/>
      <w:lang w:eastAsia="en-AU"/>
    </w:rPr>
  </w:style>
  <w:style w:type="paragraph" w:styleId="Footer">
    <w:name w:val="footer"/>
    <w:basedOn w:val="Normal"/>
    <w:link w:val="FooterChar"/>
    <w:uiPriority w:val="99"/>
    <w:unhideWhenUsed/>
    <w:rsid w:val="00487D89"/>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87D89"/>
    <w:rPr>
      <w:rFonts w:eastAsiaTheme="minorEastAsia"/>
      <w:spacing w:val="2"/>
      <w:sz w:val="20"/>
      <w:szCs w:val="20"/>
      <w:lang w:eastAsia="en-AU"/>
    </w:rPr>
  </w:style>
  <w:style w:type="table" w:customStyle="1" w:styleId="PlainTable21">
    <w:name w:val="Plain Table 21"/>
    <w:basedOn w:val="TableNormal"/>
    <w:uiPriority w:val="42"/>
    <w:rsid w:val="00487D8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rsid w:val="00487D89"/>
    <w:rPr>
      <w:rFonts w:asciiTheme="minorHAnsi" w:hAnsiTheme="minorHAnsi"/>
      <w:b w:val="0"/>
      <w:color w:val="000000" w:themeColor="text1"/>
    </w:rPr>
  </w:style>
  <w:style w:type="character" w:styleId="Hyperlink">
    <w:name w:val="Hyperlink"/>
    <w:basedOn w:val="DefaultParagraphFont"/>
    <w:unhideWhenUsed/>
    <w:rsid w:val="00487D89"/>
    <w:rPr>
      <w:color w:val="0563C1" w:themeColor="hyperlink"/>
      <w:u w:val="single"/>
    </w:rPr>
  </w:style>
  <w:style w:type="character" w:customStyle="1" w:styleId="Heading1Char">
    <w:name w:val="Heading 1 Char"/>
    <w:basedOn w:val="DefaultParagraphFont"/>
    <w:link w:val="Heading1"/>
    <w:rsid w:val="004F2AAB"/>
    <w:rPr>
      <w:rFonts w:ascii="Times New Roman" w:eastAsia="Times New Roman" w:hAnsi="Times New Roman" w:cs="Times New Roman"/>
      <w:b/>
      <w:caps/>
      <w:sz w:val="36"/>
      <w:szCs w:val="20"/>
    </w:rPr>
  </w:style>
  <w:style w:type="character" w:customStyle="1" w:styleId="Heading2Char">
    <w:name w:val="Heading 2 Char"/>
    <w:basedOn w:val="DefaultParagraphFont"/>
    <w:link w:val="Heading2"/>
    <w:rsid w:val="004F2AAB"/>
    <w:rPr>
      <w:rFonts w:ascii="Times New Roman" w:eastAsia="Times New Roman" w:hAnsi="Times New Roman" w:cs="Times New Roman"/>
      <w:b/>
      <w:caps/>
      <w:sz w:val="32"/>
      <w:szCs w:val="20"/>
      <w:lang w:val="en-US"/>
    </w:rPr>
  </w:style>
  <w:style w:type="character" w:customStyle="1" w:styleId="Heading3Char">
    <w:name w:val="Heading 3 Char"/>
    <w:basedOn w:val="DefaultParagraphFont"/>
    <w:link w:val="Heading3"/>
    <w:rsid w:val="004F2AAB"/>
    <w:rPr>
      <w:rFonts w:ascii="Times New Roman" w:eastAsia="Times New Roman" w:hAnsi="Times New Roman" w:cs="Times New Roman"/>
      <w:b/>
      <w:caps/>
      <w:sz w:val="28"/>
      <w:szCs w:val="20"/>
    </w:rPr>
  </w:style>
  <w:style w:type="character" w:customStyle="1" w:styleId="Heading4Char">
    <w:name w:val="Heading 4 Char"/>
    <w:basedOn w:val="DefaultParagraphFont"/>
    <w:link w:val="Heading4"/>
    <w:rsid w:val="004F2AAB"/>
    <w:rPr>
      <w:rFonts w:ascii="Times New Roman" w:eastAsia="Times New Roman" w:hAnsi="Times New Roman" w:cs="Times New Roman"/>
      <w:b/>
      <w:sz w:val="24"/>
      <w:szCs w:val="20"/>
    </w:rPr>
  </w:style>
  <w:style w:type="character" w:customStyle="1" w:styleId="Heading6Char">
    <w:name w:val="Heading 6 Char"/>
    <w:basedOn w:val="DefaultParagraphFont"/>
    <w:link w:val="Heading6"/>
    <w:rsid w:val="004F2AAB"/>
    <w:rPr>
      <w:rFonts w:ascii="Times New Roman" w:eastAsia="Times New Roman" w:hAnsi="Times New Roman" w:cs="Times New Roman"/>
      <w:sz w:val="24"/>
      <w:szCs w:val="20"/>
      <w:u w:val="single"/>
    </w:rPr>
  </w:style>
  <w:style w:type="character" w:customStyle="1" w:styleId="Heading7Char">
    <w:name w:val="Heading 7 Char"/>
    <w:basedOn w:val="DefaultParagraphFont"/>
    <w:link w:val="Heading7"/>
    <w:rsid w:val="004F2AAB"/>
    <w:rPr>
      <w:rFonts w:ascii="Arial Narrow" w:eastAsia="Times New Roman" w:hAnsi="Arial Narrow" w:cs="Times New Roman"/>
      <w:b/>
      <w:sz w:val="24"/>
      <w:szCs w:val="20"/>
    </w:rPr>
  </w:style>
  <w:style w:type="character" w:customStyle="1" w:styleId="Heading8Char">
    <w:name w:val="Heading 8 Char"/>
    <w:basedOn w:val="DefaultParagraphFont"/>
    <w:link w:val="Heading8"/>
    <w:rsid w:val="004F2AAB"/>
    <w:rPr>
      <w:rFonts w:ascii="Arial Narrow" w:eastAsia="Times New Roman" w:hAnsi="Arial Narrow" w:cs="Times New Roman"/>
      <w:b/>
      <w:sz w:val="24"/>
      <w:szCs w:val="20"/>
    </w:rPr>
  </w:style>
  <w:style w:type="character" w:customStyle="1" w:styleId="Heading9Char">
    <w:name w:val="Heading 9 Char"/>
    <w:basedOn w:val="DefaultParagraphFont"/>
    <w:link w:val="Heading9"/>
    <w:rsid w:val="004F2AAB"/>
    <w:rPr>
      <w:rFonts w:ascii="Times New Roman" w:eastAsia="Times New Roman" w:hAnsi="Times New Roman" w:cs="Times New Roman"/>
      <w:b/>
      <w:sz w:val="20"/>
      <w:szCs w:val="20"/>
    </w:rPr>
  </w:style>
  <w:style w:type="numbering" w:customStyle="1" w:styleId="NoList1">
    <w:name w:val="No List1"/>
    <w:next w:val="NoList"/>
    <w:uiPriority w:val="99"/>
    <w:semiHidden/>
    <w:unhideWhenUsed/>
    <w:rsid w:val="004F2AAB"/>
  </w:style>
  <w:style w:type="paragraph" w:customStyle="1" w:styleId="Head2">
    <w:name w:val="Head2"/>
    <w:basedOn w:val="Heading2"/>
    <w:next w:val="Normal"/>
    <w:rsid w:val="004F2AAB"/>
  </w:style>
  <w:style w:type="paragraph" w:customStyle="1" w:styleId="Head1">
    <w:name w:val="Head1"/>
    <w:basedOn w:val="Normal"/>
    <w:rsid w:val="004F2AAB"/>
    <w:pPr>
      <w:spacing w:before="0" w:after="240" w:line="240" w:lineRule="auto"/>
    </w:pPr>
    <w:rPr>
      <w:rFonts w:ascii="Arial" w:eastAsia="Times New Roman" w:hAnsi="Arial" w:cs="Times New Roman"/>
      <w:b/>
      <w:spacing w:val="0"/>
      <w:sz w:val="36"/>
      <w:lang w:eastAsia="en-US"/>
    </w:rPr>
  </w:style>
  <w:style w:type="paragraph" w:customStyle="1" w:styleId="Head3">
    <w:name w:val="Head3"/>
    <w:basedOn w:val="Head2"/>
    <w:rsid w:val="004F2AAB"/>
    <w:pPr>
      <w:spacing w:before="240"/>
    </w:pPr>
    <w:rPr>
      <w:sz w:val="24"/>
    </w:rPr>
  </w:style>
  <w:style w:type="paragraph" w:customStyle="1" w:styleId="Dots">
    <w:name w:val="Dots"/>
    <w:basedOn w:val="Normal"/>
    <w:rsid w:val="004F2AAB"/>
    <w:pPr>
      <w:numPr>
        <w:numId w:val="21"/>
      </w:numPr>
      <w:spacing w:before="120" w:after="0" w:line="240" w:lineRule="auto"/>
    </w:pPr>
    <w:rPr>
      <w:rFonts w:ascii="Times New Roman" w:eastAsia="Times New Roman" w:hAnsi="Times New Roman" w:cs="Times New Roman"/>
      <w:spacing w:val="0"/>
      <w:sz w:val="24"/>
      <w:lang w:eastAsia="en-US"/>
    </w:rPr>
  </w:style>
  <w:style w:type="paragraph" w:customStyle="1" w:styleId="Dash">
    <w:name w:val="Dash"/>
    <w:basedOn w:val="Normal"/>
    <w:rsid w:val="004F2AAB"/>
    <w:pPr>
      <w:numPr>
        <w:numId w:val="20"/>
      </w:numPr>
      <w:spacing w:before="0" w:after="0" w:line="240" w:lineRule="auto"/>
    </w:pPr>
    <w:rPr>
      <w:rFonts w:ascii="Times New Roman" w:eastAsia="Times New Roman" w:hAnsi="Times New Roman" w:cs="Times New Roman"/>
      <w:spacing w:val="0"/>
      <w:sz w:val="24"/>
      <w:lang w:eastAsia="en-US"/>
    </w:rPr>
  </w:style>
  <w:style w:type="paragraph" w:customStyle="1" w:styleId="Para">
    <w:name w:val="Para"/>
    <w:basedOn w:val="Normal"/>
    <w:rsid w:val="004F2AAB"/>
    <w:pPr>
      <w:spacing w:before="0" w:after="0" w:line="240" w:lineRule="auto"/>
      <w:ind w:left="567" w:hanging="567"/>
    </w:pPr>
    <w:rPr>
      <w:rFonts w:ascii="Times New Roman" w:eastAsia="Times New Roman" w:hAnsi="Times New Roman" w:cs="Times New Roman"/>
      <w:spacing w:val="0"/>
      <w:sz w:val="24"/>
      <w:lang w:eastAsia="en-US"/>
    </w:rPr>
  </w:style>
  <w:style w:type="paragraph" w:styleId="BodyTextIndent">
    <w:name w:val="Body Text Indent"/>
    <w:basedOn w:val="Normal"/>
    <w:link w:val="BodyTextIndentChar"/>
    <w:rsid w:val="004F2AAB"/>
    <w:pPr>
      <w:tabs>
        <w:tab w:val="left" w:pos="2444"/>
        <w:tab w:val="left" w:pos="3011"/>
        <w:tab w:val="left" w:pos="3294"/>
      </w:tabs>
      <w:spacing w:before="0" w:after="0" w:line="240" w:lineRule="auto"/>
      <w:ind w:left="3294" w:hanging="3294"/>
    </w:pPr>
    <w:rPr>
      <w:rFonts w:ascii="Times New Roman" w:eastAsia="Times New Roman" w:hAnsi="Times New Roman" w:cs="Times New Roman"/>
      <w:spacing w:val="0"/>
      <w:sz w:val="24"/>
      <w:lang w:val="en-US" w:eastAsia="en-US"/>
    </w:rPr>
  </w:style>
  <w:style w:type="character" w:customStyle="1" w:styleId="BodyTextIndentChar">
    <w:name w:val="Body Text Indent Char"/>
    <w:basedOn w:val="DefaultParagraphFont"/>
    <w:link w:val="BodyTextIndent"/>
    <w:rsid w:val="004F2AAB"/>
    <w:rPr>
      <w:rFonts w:ascii="Times New Roman" w:eastAsia="Times New Roman" w:hAnsi="Times New Roman" w:cs="Times New Roman"/>
      <w:sz w:val="24"/>
      <w:szCs w:val="20"/>
      <w:lang w:val="en-US"/>
    </w:rPr>
  </w:style>
  <w:style w:type="paragraph" w:styleId="BodyTextIndent2">
    <w:name w:val="Body Text Indent 2"/>
    <w:basedOn w:val="Normal"/>
    <w:link w:val="BodyTextIndent2Char"/>
    <w:rsid w:val="004F2AAB"/>
    <w:pPr>
      <w:spacing w:before="0" w:after="0" w:line="240" w:lineRule="auto"/>
      <w:ind w:left="284" w:hanging="284"/>
    </w:pPr>
    <w:rPr>
      <w:rFonts w:ascii="Times New Roman" w:eastAsia="Times New Roman" w:hAnsi="Times New Roman" w:cs="Times New Roman"/>
      <w:spacing w:val="0"/>
      <w:sz w:val="24"/>
      <w:lang w:eastAsia="en-US"/>
    </w:rPr>
  </w:style>
  <w:style w:type="character" w:customStyle="1" w:styleId="BodyTextIndent2Char">
    <w:name w:val="Body Text Indent 2 Char"/>
    <w:basedOn w:val="DefaultParagraphFont"/>
    <w:link w:val="BodyTextIndent2"/>
    <w:rsid w:val="004F2AAB"/>
    <w:rPr>
      <w:rFonts w:ascii="Times New Roman" w:eastAsia="Times New Roman" w:hAnsi="Times New Roman" w:cs="Times New Roman"/>
      <w:sz w:val="24"/>
      <w:szCs w:val="20"/>
    </w:rPr>
  </w:style>
  <w:style w:type="paragraph" w:styleId="BodyText">
    <w:name w:val="Body Text"/>
    <w:basedOn w:val="Normal"/>
    <w:link w:val="BodyTextChar"/>
    <w:rsid w:val="004F2AAB"/>
    <w:pPr>
      <w:spacing w:before="0" w:after="0" w:line="240" w:lineRule="auto"/>
      <w:jc w:val="both"/>
    </w:pPr>
    <w:rPr>
      <w:rFonts w:ascii="Arial Narrow" w:eastAsia="Times New Roman" w:hAnsi="Arial Narrow" w:cs="Times New Roman"/>
      <w:spacing w:val="0"/>
      <w:sz w:val="24"/>
      <w:lang w:eastAsia="en-US"/>
    </w:rPr>
  </w:style>
  <w:style w:type="character" w:customStyle="1" w:styleId="BodyTextChar">
    <w:name w:val="Body Text Char"/>
    <w:basedOn w:val="DefaultParagraphFont"/>
    <w:link w:val="BodyText"/>
    <w:rsid w:val="004F2AAB"/>
    <w:rPr>
      <w:rFonts w:ascii="Arial Narrow" w:eastAsia="Times New Roman" w:hAnsi="Arial Narrow" w:cs="Times New Roman"/>
      <w:sz w:val="24"/>
      <w:szCs w:val="20"/>
    </w:rPr>
  </w:style>
  <w:style w:type="paragraph" w:styleId="Title">
    <w:name w:val="Title"/>
    <w:basedOn w:val="Normal"/>
    <w:link w:val="TitleChar"/>
    <w:qFormat/>
    <w:rsid w:val="004F2AAB"/>
    <w:pPr>
      <w:spacing w:before="0" w:after="0" w:line="240" w:lineRule="auto"/>
      <w:jc w:val="center"/>
    </w:pPr>
    <w:rPr>
      <w:rFonts w:ascii="Arial Narrow" w:eastAsia="Times New Roman" w:hAnsi="Arial Narrow" w:cs="Times New Roman"/>
      <w:b/>
      <w:spacing w:val="0"/>
      <w:sz w:val="24"/>
      <w:lang w:eastAsia="en-US"/>
    </w:rPr>
  </w:style>
  <w:style w:type="character" w:customStyle="1" w:styleId="TitleChar">
    <w:name w:val="Title Char"/>
    <w:basedOn w:val="DefaultParagraphFont"/>
    <w:link w:val="Title"/>
    <w:rsid w:val="004F2AAB"/>
    <w:rPr>
      <w:rFonts w:ascii="Arial Narrow" w:eastAsia="Times New Roman" w:hAnsi="Arial Narrow" w:cs="Times New Roman"/>
      <w:b/>
      <w:sz w:val="24"/>
      <w:szCs w:val="20"/>
    </w:rPr>
  </w:style>
  <w:style w:type="paragraph" w:styleId="BodyTextIndent3">
    <w:name w:val="Body Text Indent 3"/>
    <w:basedOn w:val="Normal"/>
    <w:link w:val="BodyTextIndent3Char"/>
    <w:rsid w:val="004F2AAB"/>
    <w:pPr>
      <w:spacing w:before="0" w:after="0" w:line="240" w:lineRule="auto"/>
      <w:ind w:left="567"/>
      <w:jc w:val="both"/>
    </w:pPr>
    <w:rPr>
      <w:rFonts w:ascii="Arial Narrow" w:eastAsia="Times New Roman" w:hAnsi="Arial Narrow" w:cs="Times New Roman"/>
      <w:spacing w:val="0"/>
      <w:sz w:val="24"/>
      <w:lang w:eastAsia="en-US"/>
    </w:rPr>
  </w:style>
  <w:style w:type="character" w:customStyle="1" w:styleId="BodyTextIndent3Char">
    <w:name w:val="Body Text Indent 3 Char"/>
    <w:basedOn w:val="DefaultParagraphFont"/>
    <w:link w:val="BodyTextIndent3"/>
    <w:rsid w:val="004F2AAB"/>
    <w:rPr>
      <w:rFonts w:ascii="Arial Narrow" w:eastAsia="Times New Roman" w:hAnsi="Arial Narrow" w:cs="Times New Roman"/>
      <w:sz w:val="24"/>
      <w:szCs w:val="20"/>
    </w:rPr>
  </w:style>
  <w:style w:type="paragraph" w:styleId="FootnoteText">
    <w:name w:val="footnote text"/>
    <w:basedOn w:val="Normal"/>
    <w:link w:val="FootnoteTextChar"/>
    <w:semiHidden/>
    <w:rsid w:val="004F2AAB"/>
    <w:pPr>
      <w:spacing w:before="0" w:after="0" w:line="240" w:lineRule="auto"/>
    </w:pPr>
    <w:rPr>
      <w:rFonts w:ascii="Times New Roman" w:eastAsia="Times New Roman" w:hAnsi="Times New Roman" w:cs="Times New Roman"/>
      <w:spacing w:val="0"/>
      <w:lang w:eastAsia="en-US"/>
    </w:rPr>
  </w:style>
  <w:style w:type="character" w:customStyle="1" w:styleId="FootnoteTextChar">
    <w:name w:val="Footnote Text Char"/>
    <w:basedOn w:val="DefaultParagraphFont"/>
    <w:link w:val="FootnoteText"/>
    <w:semiHidden/>
    <w:rsid w:val="004F2AAB"/>
    <w:rPr>
      <w:rFonts w:ascii="Times New Roman" w:eastAsia="Times New Roman" w:hAnsi="Times New Roman" w:cs="Times New Roman"/>
      <w:sz w:val="20"/>
      <w:szCs w:val="20"/>
    </w:rPr>
  </w:style>
  <w:style w:type="character" w:styleId="FootnoteReference">
    <w:name w:val="footnote reference"/>
    <w:basedOn w:val="DefaultParagraphFont"/>
    <w:semiHidden/>
    <w:rsid w:val="004F2AAB"/>
    <w:rPr>
      <w:vertAlign w:val="superscript"/>
    </w:rPr>
  </w:style>
  <w:style w:type="paragraph" w:styleId="BodyText3">
    <w:name w:val="Body Text 3"/>
    <w:basedOn w:val="Normal"/>
    <w:link w:val="BodyText3Char"/>
    <w:rsid w:val="004F2AAB"/>
    <w:pPr>
      <w:spacing w:before="0" w:after="0" w:line="240" w:lineRule="auto"/>
    </w:pPr>
    <w:rPr>
      <w:rFonts w:ascii="Times New Roman" w:eastAsia="Times New Roman" w:hAnsi="Times New Roman" w:cs="Times New Roman"/>
      <w:b/>
      <w:spacing w:val="0"/>
      <w:sz w:val="24"/>
      <w:lang w:val="en-US" w:eastAsia="en-US"/>
    </w:rPr>
  </w:style>
  <w:style w:type="character" w:customStyle="1" w:styleId="BodyText3Char">
    <w:name w:val="Body Text 3 Char"/>
    <w:basedOn w:val="DefaultParagraphFont"/>
    <w:link w:val="BodyText3"/>
    <w:rsid w:val="004F2AAB"/>
    <w:rPr>
      <w:rFonts w:ascii="Times New Roman" w:eastAsia="Times New Roman" w:hAnsi="Times New Roman" w:cs="Times New Roman"/>
      <w:b/>
      <w:sz w:val="24"/>
      <w:szCs w:val="20"/>
      <w:lang w:val="en-US"/>
    </w:rPr>
  </w:style>
  <w:style w:type="paragraph" w:styleId="BodyText2">
    <w:name w:val="Body Text 2"/>
    <w:basedOn w:val="Normal"/>
    <w:link w:val="BodyText2Char"/>
    <w:rsid w:val="004F2AAB"/>
    <w:pPr>
      <w:framePr w:w="2880" w:h="720" w:hRule="exact" w:hSpace="240" w:vSpace="240" w:wrap="auto" w:vAnchor="text" w:hAnchor="margin" w:x="3218" w:y="1"/>
      <w:widowControl w:val="0"/>
      <w:pBdr>
        <w:top w:val="single" w:sz="6" w:space="0" w:color="FFFFFF"/>
        <w:left w:val="single" w:sz="6" w:space="0" w:color="FFFFFF"/>
        <w:bottom w:val="single" w:sz="6" w:space="0" w:color="FFFFFF"/>
        <w:right w:val="single" w:sz="6" w:space="0" w:color="FFFFFF"/>
      </w:pBdr>
      <w:spacing w:before="0" w:after="0" w:line="240" w:lineRule="auto"/>
    </w:pPr>
    <w:rPr>
      <w:rFonts w:ascii="Times New Roman" w:eastAsia="Times New Roman" w:hAnsi="Times New Roman" w:cs="Times New Roman"/>
      <w:b/>
      <w:snapToGrid w:val="0"/>
      <w:spacing w:val="0"/>
      <w:sz w:val="32"/>
      <w:lang w:val="en-US" w:eastAsia="en-US"/>
    </w:rPr>
  </w:style>
  <w:style w:type="character" w:customStyle="1" w:styleId="BodyText2Char">
    <w:name w:val="Body Text 2 Char"/>
    <w:basedOn w:val="DefaultParagraphFont"/>
    <w:link w:val="BodyText2"/>
    <w:rsid w:val="004F2AAB"/>
    <w:rPr>
      <w:rFonts w:ascii="Times New Roman" w:eastAsia="Times New Roman" w:hAnsi="Times New Roman" w:cs="Times New Roman"/>
      <w:b/>
      <w:snapToGrid w:val="0"/>
      <w:sz w:val="32"/>
      <w:szCs w:val="20"/>
      <w:lang w:val="en-US"/>
    </w:rPr>
  </w:style>
  <w:style w:type="paragraph" w:styleId="Caption">
    <w:name w:val="caption"/>
    <w:basedOn w:val="Normal"/>
    <w:next w:val="Normal"/>
    <w:qFormat/>
    <w:rsid w:val="004F2AAB"/>
    <w:pPr>
      <w:tabs>
        <w:tab w:val="center" w:pos="4657"/>
      </w:tabs>
      <w:spacing w:before="0" w:after="0" w:line="240" w:lineRule="auto"/>
      <w:jc w:val="center"/>
    </w:pPr>
    <w:rPr>
      <w:rFonts w:ascii="Times New Roman" w:eastAsia="Times New Roman" w:hAnsi="Times New Roman" w:cs="Times New Roman"/>
      <w:b/>
      <w:spacing w:val="0"/>
      <w:sz w:val="28"/>
      <w:lang w:eastAsia="en-US"/>
    </w:rPr>
  </w:style>
  <w:style w:type="paragraph" w:styleId="Subtitle">
    <w:name w:val="Subtitle"/>
    <w:basedOn w:val="Normal"/>
    <w:link w:val="SubtitleChar"/>
    <w:qFormat/>
    <w:rsid w:val="004F2AAB"/>
    <w:pPr>
      <w:spacing w:before="0" w:after="0" w:line="240" w:lineRule="auto"/>
      <w:jc w:val="center"/>
    </w:pPr>
    <w:rPr>
      <w:rFonts w:ascii="Arial Narrow" w:eastAsia="Times New Roman" w:hAnsi="Arial Narrow" w:cs="Times New Roman"/>
      <w:b/>
      <w:spacing w:val="0"/>
      <w:sz w:val="28"/>
      <w:lang w:eastAsia="en-US"/>
    </w:rPr>
  </w:style>
  <w:style w:type="character" w:customStyle="1" w:styleId="SubtitleChar">
    <w:name w:val="Subtitle Char"/>
    <w:basedOn w:val="DefaultParagraphFont"/>
    <w:link w:val="Subtitle"/>
    <w:rsid w:val="004F2AAB"/>
    <w:rPr>
      <w:rFonts w:ascii="Arial Narrow" w:eastAsia="Times New Roman" w:hAnsi="Arial Narrow" w:cs="Times New Roman"/>
      <w:b/>
      <w:sz w:val="28"/>
      <w:szCs w:val="20"/>
    </w:rPr>
  </w:style>
  <w:style w:type="paragraph" w:styleId="DocumentMap">
    <w:name w:val="Document Map"/>
    <w:basedOn w:val="Normal"/>
    <w:link w:val="DocumentMapChar"/>
    <w:semiHidden/>
    <w:rsid w:val="004F2AAB"/>
    <w:pPr>
      <w:shd w:val="clear" w:color="auto" w:fill="000080"/>
      <w:spacing w:before="0" w:after="0" w:line="240" w:lineRule="auto"/>
    </w:pPr>
    <w:rPr>
      <w:rFonts w:ascii="Tahoma" w:eastAsia="Times New Roman" w:hAnsi="Tahoma" w:cs="Times New Roman"/>
      <w:spacing w:val="0"/>
      <w:sz w:val="24"/>
      <w:lang w:eastAsia="en-US"/>
    </w:rPr>
  </w:style>
  <w:style w:type="character" w:customStyle="1" w:styleId="DocumentMapChar">
    <w:name w:val="Document Map Char"/>
    <w:basedOn w:val="DefaultParagraphFont"/>
    <w:link w:val="DocumentMap"/>
    <w:semiHidden/>
    <w:rsid w:val="004F2AAB"/>
    <w:rPr>
      <w:rFonts w:ascii="Tahoma" w:eastAsia="Times New Roman" w:hAnsi="Tahoma" w:cs="Times New Roman"/>
      <w:sz w:val="24"/>
      <w:szCs w:val="20"/>
      <w:shd w:val="clear" w:color="auto" w:fill="000080"/>
    </w:rPr>
  </w:style>
  <w:style w:type="table" w:customStyle="1" w:styleId="TableGrid1">
    <w:name w:val="Table Grid1"/>
    <w:basedOn w:val="TableNormal"/>
    <w:next w:val="TableGrid"/>
    <w:rsid w:val="004F2AAB"/>
    <w:pPr>
      <w:widowControl w:val="0"/>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ormal1">
    <w:name w:val="Table Normal1"/>
    <w:basedOn w:val="Normal"/>
    <w:autoRedefine/>
    <w:rsid w:val="004F2AAB"/>
    <w:pPr>
      <w:spacing w:before="0" w:after="0" w:line="240" w:lineRule="auto"/>
    </w:pPr>
    <w:rPr>
      <w:rFonts w:ascii="Garamond" w:eastAsia="Times New Roman" w:hAnsi="Garamond" w:cs="Times New Roman"/>
      <w:snapToGrid w:val="0"/>
      <w:spacing w:val="0"/>
      <w:kern w:val="20"/>
      <w:lang w:val="en-GB" w:eastAsia="en-US"/>
    </w:rPr>
  </w:style>
  <w:style w:type="character" w:styleId="FollowedHyperlink">
    <w:name w:val="FollowedHyperlink"/>
    <w:basedOn w:val="DefaultParagraphFont"/>
    <w:rsid w:val="004F2AAB"/>
    <w:rPr>
      <w:color w:val="606420"/>
      <w:u w:val="single"/>
    </w:rPr>
  </w:style>
  <w:style w:type="character" w:styleId="UnresolvedMention">
    <w:name w:val="Unresolved Mention"/>
    <w:basedOn w:val="DefaultParagraphFont"/>
    <w:uiPriority w:val="99"/>
    <w:semiHidden/>
    <w:unhideWhenUsed/>
    <w:rsid w:val="00470596"/>
    <w:rPr>
      <w:color w:val="605E5C"/>
      <w:shd w:val="clear" w:color="auto" w:fill="E1DFDD"/>
    </w:rPr>
  </w:style>
  <w:style w:type="paragraph" w:styleId="BalloonText">
    <w:name w:val="Balloon Text"/>
    <w:basedOn w:val="Normal"/>
    <w:link w:val="BalloonTextChar"/>
    <w:uiPriority w:val="99"/>
    <w:semiHidden/>
    <w:unhideWhenUsed/>
    <w:rsid w:val="00887A41"/>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87A41"/>
    <w:rPr>
      <w:rFonts w:ascii="Segoe UI" w:eastAsiaTheme="minorEastAsia" w:hAnsi="Segoe UI" w:cs="Segoe UI"/>
      <w:spacing w:val="2"/>
      <w:sz w:val="18"/>
      <w:szCs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yperlink" Target="https://www.dtf.vic.gov.au/public-construction-policy-and-resources/evaluation-criteria-direction-and-instruction-37" TargetMode="External"/><Relationship Id="rId26" Type="http://schemas.openxmlformats.org/officeDocument/2006/relationships/header" Target="header8.xml"/><Relationship Id="rId3" Type="http://schemas.openxmlformats.org/officeDocument/2006/relationships/settings" Target="settings.xml"/><Relationship Id="rId21" Type="http://schemas.openxmlformats.org/officeDocument/2006/relationships/footer" Target="footer5.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exemplarglobal.org" TargetMode="External"/><Relationship Id="rId25" Type="http://schemas.openxmlformats.org/officeDocument/2006/relationships/header" Target="header7.xml"/><Relationship Id="rId2" Type="http://schemas.openxmlformats.org/officeDocument/2006/relationships/styles" Target="styles.xml"/><Relationship Id="rId16" Type="http://schemas.openxmlformats.org/officeDocument/2006/relationships/hyperlink" Target="http://www.jas-anz.com.au" TargetMode="External"/><Relationship Id="rId20" Type="http://schemas.openxmlformats.org/officeDocument/2006/relationships/header" Target="header5.xml"/><Relationship Id="rId29" Type="http://schemas.openxmlformats.org/officeDocument/2006/relationships/footer" Target="foot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6.xml"/><Relationship Id="rId5" Type="http://schemas.openxmlformats.org/officeDocument/2006/relationships/footnotes" Target="footnotes.xml"/><Relationship Id="rId15" Type="http://schemas.openxmlformats.org/officeDocument/2006/relationships/hyperlink" Target="https://www.jas-anz." TargetMode="External"/><Relationship Id="rId23" Type="http://schemas.openxmlformats.org/officeDocument/2006/relationships/header" Target="header6.xml"/><Relationship Id="rId28" Type="http://schemas.openxmlformats.org/officeDocument/2006/relationships/header" Target="header9.xml"/><Relationship Id="rId10" Type="http://schemas.openxmlformats.org/officeDocument/2006/relationships/footer" Target="footer2.xml"/><Relationship Id="rId19" Type="http://schemas.openxmlformats.org/officeDocument/2006/relationships/hyperlink" Target="https://www.dtf.vic.gov.au/public-construction-policy-and-resources/mandatory-evaluation-criteria-industrial-relations-management-attachment-2-instruction-37"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hyperlink" Target="http://www.legislation.vic.gov.au/Domino/Web_Notes/LDMS/PubStatbook.nsf/f932b66241ecf1b7ca256e92000e23be/54d73763ef9dca36ca2571b6002428b0%21OpenDocument" TargetMode="External"/><Relationship Id="rId27" Type="http://schemas.openxmlformats.org/officeDocument/2006/relationships/footer" Target="footer7.xml"/><Relationship Id="rId30" Type="http://schemas.openxmlformats.org/officeDocument/2006/relationships/fontTable" Target="fontTable.xml"/></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203</TotalTime>
  <Pages>34</Pages>
  <Words>10356</Words>
  <Characters>59035</Characters>
  <Application>Microsoft Office Word</Application>
  <DocSecurity>0</DocSecurity>
  <Lines>491</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Anjila Gregory</dc:creator>
  <cp:keywords/>
  <dc:description/>
  <cp:lastModifiedBy>Paul R Sheridan (DTP)</cp:lastModifiedBy>
  <cp:revision>27</cp:revision>
  <cp:lastPrinted>2020-02-05T00:07:00Z</cp:lastPrinted>
  <dcterms:created xsi:type="dcterms:W3CDTF">2020-02-04T22:52:00Z</dcterms:created>
  <dcterms:modified xsi:type="dcterms:W3CDTF">2023-10-27T04:15:00Z</dcterms:modified>
</cp:coreProperties>
</file>