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190" w:rsidRDefault="00DF4190">
      <w:pPr>
        <w:spacing w:after="200"/>
        <w:rPr>
          <w:b/>
        </w:rPr>
      </w:pPr>
      <w:r>
        <w:rPr>
          <w:b/>
        </w:rPr>
        <w:t>Tendered Prices</w:t>
      </w:r>
    </w:p>
    <w:p w:rsidR="00DF4190" w:rsidRDefault="00DF4190">
      <w:pPr>
        <w:spacing w:after="200"/>
        <w:rPr>
          <w:b/>
        </w:rPr>
      </w:pPr>
    </w:p>
    <w:p w:rsidR="00DF4190" w:rsidRDefault="00E67ACB">
      <w:pPr>
        <w:spacing w:after="200"/>
        <w:rPr>
          <w:b/>
        </w:rPr>
      </w:pPr>
      <w:r>
        <w:rPr>
          <w:b/>
        </w:rPr>
        <w:t>ABC Construction</w:t>
      </w:r>
      <w:r>
        <w:rPr>
          <w:b/>
        </w:rPr>
        <w:tab/>
        <w:t>$</w:t>
      </w:r>
      <w:r w:rsidR="001759DF">
        <w:rPr>
          <w:b/>
        </w:rPr>
        <w:t>40,100,000</w:t>
      </w:r>
      <w:r>
        <w:rPr>
          <w:b/>
        </w:rPr>
        <w:t xml:space="preserve"> </w:t>
      </w:r>
      <w:r w:rsidR="00904FAC">
        <w:rPr>
          <w:b/>
        </w:rPr>
        <w:t>(</w:t>
      </w:r>
      <w:r>
        <w:rPr>
          <w:b/>
        </w:rPr>
        <w:t xml:space="preserve">+ </w:t>
      </w:r>
      <w:r w:rsidR="00904FAC">
        <w:rPr>
          <w:b/>
        </w:rPr>
        <w:t>$</w:t>
      </w:r>
      <w:r>
        <w:rPr>
          <w:b/>
        </w:rPr>
        <w:t>158,000</w:t>
      </w:r>
      <w:r w:rsidR="00904FAC">
        <w:rPr>
          <w:b/>
        </w:rPr>
        <w:t xml:space="preserve"> for sustainability attributes)</w:t>
      </w:r>
    </w:p>
    <w:p w:rsidR="00762B94" w:rsidRDefault="00762B94">
      <w:pPr>
        <w:spacing w:after="200"/>
        <w:rPr>
          <w:b/>
        </w:rPr>
      </w:pPr>
    </w:p>
    <w:p w:rsidR="00762B94" w:rsidRDefault="00762B94">
      <w:pPr>
        <w:spacing w:after="200"/>
        <w:rPr>
          <w:b/>
        </w:rPr>
      </w:pPr>
      <w:r>
        <w:rPr>
          <w:b/>
        </w:rPr>
        <w:t>Road Builder</w:t>
      </w:r>
      <w:r>
        <w:rPr>
          <w:b/>
        </w:rPr>
        <w:tab/>
      </w:r>
      <w:r>
        <w:rPr>
          <w:b/>
        </w:rPr>
        <w:tab/>
        <w:t>$</w:t>
      </w:r>
      <w:r w:rsidR="00D20DD3">
        <w:rPr>
          <w:b/>
        </w:rPr>
        <w:t>3</w:t>
      </w:r>
      <w:r w:rsidR="00904FAC">
        <w:rPr>
          <w:b/>
        </w:rPr>
        <w:t>9</w:t>
      </w:r>
      <w:r w:rsidR="00D20DD3">
        <w:rPr>
          <w:b/>
        </w:rPr>
        <w:t>,600,000</w:t>
      </w:r>
      <w:r w:rsidR="00E67ACB">
        <w:rPr>
          <w:b/>
        </w:rPr>
        <w:t xml:space="preserve"> </w:t>
      </w:r>
      <w:r w:rsidR="00904FAC">
        <w:rPr>
          <w:b/>
        </w:rPr>
        <w:t>(</w:t>
      </w:r>
      <w:r w:rsidR="00E67ACB">
        <w:rPr>
          <w:b/>
        </w:rPr>
        <w:t xml:space="preserve">+ </w:t>
      </w:r>
      <w:r w:rsidR="00904FAC">
        <w:rPr>
          <w:b/>
        </w:rPr>
        <w:t>$</w:t>
      </w:r>
      <w:r w:rsidR="00E67ACB">
        <w:rPr>
          <w:b/>
        </w:rPr>
        <w:t>36,900</w:t>
      </w:r>
      <w:r w:rsidR="00904FAC">
        <w:rPr>
          <w:b/>
        </w:rPr>
        <w:t xml:space="preserve"> for sustainability attributes)</w:t>
      </w:r>
    </w:p>
    <w:p w:rsidR="00762B94" w:rsidRDefault="00762B94">
      <w:pPr>
        <w:spacing w:after="200"/>
        <w:rPr>
          <w:b/>
        </w:rPr>
      </w:pPr>
    </w:p>
    <w:p w:rsidR="00DF4190" w:rsidRDefault="00904FAC">
      <w:pPr>
        <w:spacing w:after="200"/>
        <w:rPr>
          <w:b/>
        </w:rPr>
      </w:pPr>
      <w:r>
        <w:rPr>
          <w:b/>
        </w:rPr>
        <w:t>Gantt Roads</w:t>
      </w:r>
      <w:r w:rsidR="00D20DD3">
        <w:rPr>
          <w:b/>
        </w:rPr>
        <w:tab/>
      </w:r>
      <w:r w:rsidR="00D20DD3">
        <w:rPr>
          <w:b/>
        </w:rPr>
        <w:tab/>
        <w:t>$38,300,000</w:t>
      </w:r>
      <w:r w:rsidR="00E67ACB">
        <w:rPr>
          <w:b/>
        </w:rPr>
        <w:t xml:space="preserve"> </w:t>
      </w:r>
      <w:r>
        <w:rPr>
          <w:b/>
        </w:rPr>
        <w:t>(</w:t>
      </w:r>
      <w:r w:rsidR="00E67ACB">
        <w:rPr>
          <w:b/>
        </w:rPr>
        <w:t xml:space="preserve">+ </w:t>
      </w:r>
      <w:r>
        <w:rPr>
          <w:b/>
        </w:rPr>
        <w:t>$</w:t>
      </w:r>
      <w:r w:rsidR="00E67ACB">
        <w:rPr>
          <w:b/>
        </w:rPr>
        <w:t>208</w:t>
      </w:r>
      <w:r>
        <w:rPr>
          <w:b/>
        </w:rPr>
        <w:t>,</w:t>
      </w:r>
      <w:r w:rsidR="00E67ACB">
        <w:rPr>
          <w:b/>
        </w:rPr>
        <w:t>900</w:t>
      </w:r>
      <w:r>
        <w:rPr>
          <w:b/>
        </w:rPr>
        <w:t xml:space="preserve"> for sustainability attributes)</w:t>
      </w:r>
    </w:p>
    <w:p w:rsidR="00762B94" w:rsidRDefault="00762B94">
      <w:pPr>
        <w:spacing w:after="200"/>
        <w:rPr>
          <w:b/>
        </w:rPr>
      </w:pPr>
    </w:p>
    <w:p w:rsidR="00762B94" w:rsidRDefault="00D20DD3">
      <w:pPr>
        <w:spacing w:after="200"/>
        <w:rPr>
          <w:b/>
        </w:rPr>
      </w:pPr>
      <w:r>
        <w:rPr>
          <w:b/>
        </w:rPr>
        <w:t>Sun Builder</w:t>
      </w:r>
      <w:r>
        <w:rPr>
          <w:b/>
        </w:rPr>
        <w:tab/>
      </w:r>
      <w:r>
        <w:rPr>
          <w:b/>
        </w:rPr>
        <w:tab/>
        <w:t>$37,900,000</w:t>
      </w:r>
    </w:p>
    <w:p w:rsidR="00762B94" w:rsidRDefault="00762B94">
      <w:pPr>
        <w:spacing w:after="200"/>
        <w:rPr>
          <w:b/>
        </w:rPr>
      </w:pPr>
    </w:p>
    <w:p w:rsidR="00762B94" w:rsidRDefault="00D20DD3">
      <w:pPr>
        <w:spacing w:after="200"/>
        <w:rPr>
          <w:b/>
        </w:rPr>
      </w:pPr>
      <w:r>
        <w:rPr>
          <w:b/>
        </w:rPr>
        <w:t xml:space="preserve">Clock </w:t>
      </w:r>
      <w:r w:rsidR="00904FAC">
        <w:rPr>
          <w:b/>
        </w:rPr>
        <w:t>Works</w:t>
      </w:r>
      <w:r w:rsidR="00904FAC">
        <w:rPr>
          <w:b/>
        </w:rPr>
        <w:tab/>
      </w:r>
      <w:r>
        <w:rPr>
          <w:b/>
        </w:rPr>
        <w:tab/>
        <w:t>$39,000,000</w:t>
      </w:r>
      <w:r w:rsidR="00E67ACB">
        <w:rPr>
          <w:b/>
        </w:rPr>
        <w:t xml:space="preserve"> </w:t>
      </w:r>
      <w:r w:rsidR="00904FAC">
        <w:rPr>
          <w:b/>
        </w:rPr>
        <w:t>(</w:t>
      </w:r>
      <w:r w:rsidR="00E67ACB">
        <w:rPr>
          <w:b/>
        </w:rPr>
        <w:t xml:space="preserve">+ </w:t>
      </w:r>
      <w:r w:rsidR="00904FAC">
        <w:rPr>
          <w:b/>
        </w:rPr>
        <w:t>$</w:t>
      </w:r>
      <w:r w:rsidR="00E67ACB">
        <w:rPr>
          <w:b/>
        </w:rPr>
        <w:t>240</w:t>
      </w:r>
      <w:r w:rsidR="00904FAC">
        <w:rPr>
          <w:b/>
        </w:rPr>
        <w:t>,</w:t>
      </w:r>
      <w:r w:rsidR="00E67ACB">
        <w:rPr>
          <w:b/>
        </w:rPr>
        <w:t>700</w:t>
      </w:r>
      <w:r w:rsidR="00904FAC">
        <w:rPr>
          <w:b/>
        </w:rPr>
        <w:t xml:space="preserve"> for sustainability attributes)</w:t>
      </w:r>
    </w:p>
    <w:p w:rsidR="00DF4190" w:rsidRDefault="00DF4190">
      <w:pPr>
        <w:spacing w:after="200"/>
        <w:rPr>
          <w:b/>
        </w:rPr>
      </w:pPr>
      <w:r>
        <w:rPr>
          <w:b/>
        </w:rPr>
        <w:br w:type="page"/>
      </w:r>
    </w:p>
    <w:p w:rsidR="004825E8" w:rsidRPr="0050779B" w:rsidRDefault="004825E8" w:rsidP="004825E8">
      <w:pPr>
        <w:spacing w:before="120"/>
        <w:jc w:val="center"/>
        <w:outlineLvl w:val="2"/>
      </w:pPr>
      <w:r w:rsidRPr="0050779B">
        <w:rPr>
          <w:b/>
        </w:rPr>
        <w:lastRenderedPageBreak/>
        <w:t>SCHEDULE XX</w:t>
      </w:r>
    </w:p>
    <w:p w:rsidR="004825E8" w:rsidRPr="0050779B" w:rsidRDefault="004825E8" w:rsidP="004825E8">
      <w:pPr>
        <w:spacing w:before="120"/>
        <w:jc w:val="center"/>
        <w:rPr>
          <w:b/>
        </w:rPr>
      </w:pPr>
      <w:r w:rsidRPr="0050779B">
        <w:rPr>
          <w:b/>
        </w:rPr>
        <w:t>SUSTAINABILITY ATTRIBUTES</w:t>
      </w:r>
      <w:r w:rsidRPr="0050779B">
        <w:rPr>
          <w:b/>
          <w:i/>
        </w:rPr>
        <w:t xml:space="preserve"> </w:t>
      </w:r>
    </w:p>
    <w:p w:rsidR="004825E8" w:rsidRPr="0050779B" w:rsidRDefault="004825E8" w:rsidP="004825E8">
      <w:pPr>
        <w:spacing w:before="120"/>
        <w:jc w:val="center"/>
        <w:rPr>
          <w:b/>
        </w:rPr>
      </w:pPr>
      <w:r w:rsidRPr="0050779B">
        <w:rPr>
          <w:b/>
        </w:rPr>
        <w:t>(Page 1 of 2)</w:t>
      </w:r>
    </w:p>
    <w:p w:rsidR="004825E8" w:rsidRPr="0050779B" w:rsidRDefault="004825E8" w:rsidP="004825E8">
      <w:pPr>
        <w:spacing w:before="120"/>
        <w:jc w:val="center"/>
        <w:rPr>
          <w:i/>
        </w:rPr>
      </w:pPr>
      <w:r w:rsidRPr="0050779B">
        <w:rPr>
          <w:b/>
          <w:i/>
        </w:rPr>
        <w:t>[To be submitted with Tender]</w:t>
      </w:r>
    </w:p>
    <w:p w:rsidR="004825E8" w:rsidRDefault="004825E8" w:rsidP="004825E8">
      <w:pPr>
        <w:jc w:val="both"/>
      </w:pPr>
      <w:r w:rsidRPr="0050779B">
        <w:t xml:space="preserve">Contract No.:   </w:t>
      </w:r>
      <w:r w:rsidR="00564442">
        <w:t>VR1234</w:t>
      </w:r>
    </w:p>
    <w:p w:rsidR="004825E8" w:rsidRPr="0050779B" w:rsidRDefault="004825E8" w:rsidP="004825E8">
      <w:pPr>
        <w:jc w:val="both"/>
      </w:pPr>
    </w:p>
    <w:p w:rsidR="004825E8" w:rsidRPr="0050779B" w:rsidRDefault="004825E8" w:rsidP="004825E8">
      <w:pPr>
        <w:tabs>
          <w:tab w:val="right" w:leader="dot" w:pos="9602"/>
        </w:tabs>
        <w:jc w:val="both"/>
      </w:pPr>
      <w:r w:rsidRPr="0050779B">
        <w:t xml:space="preserve">Name of </w:t>
      </w:r>
      <w:proofErr w:type="spellStart"/>
      <w:r w:rsidRPr="0050779B">
        <w:t>Tenderer</w:t>
      </w:r>
      <w:proofErr w:type="spellEnd"/>
      <w:r w:rsidRPr="0050779B">
        <w:t xml:space="preserve">:    </w:t>
      </w:r>
      <w:r w:rsidR="00ED5876">
        <w:t>ABC Construction</w:t>
      </w:r>
    </w:p>
    <w:p w:rsidR="004825E8" w:rsidRDefault="004825E8" w:rsidP="004825E8">
      <w:pPr>
        <w:tabs>
          <w:tab w:val="right" w:leader="dot" w:pos="7020"/>
        </w:tabs>
        <w:jc w:val="both"/>
      </w:pPr>
    </w:p>
    <w:p w:rsidR="004825E8" w:rsidRPr="0050779B" w:rsidRDefault="004825E8" w:rsidP="004825E8">
      <w:pPr>
        <w:tabs>
          <w:tab w:val="right" w:leader="dot" w:pos="7020"/>
        </w:tabs>
        <w:jc w:val="both"/>
      </w:pPr>
      <w:r w:rsidRPr="0050779B">
        <w:t>Signed</w:t>
      </w:r>
      <w:proofErr w:type="gramStart"/>
      <w:r w:rsidRPr="0050779B">
        <w:t xml:space="preserve">:    </w:t>
      </w:r>
      <w:r w:rsidR="00763E9D">
        <w:t>…</w:t>
      </w:r>
      <w:proofErr w:type="spellStart"/>
      <w:proofErr w:type="gramEnd"/>
      <w:r w:rsidR="00ED5876">
        <w:t>A.Smith</w:t>
      </w:r>
      <w:proofErr w:type="spellEnd"/>
    </w:p>
    <w:p w:rsidR="004825E8" w:rsidRPr="0050779B" w:rsidRDefault="004825E8" w:rsidP="004825E8">
      <w:pPr>
        <w:jc w:val="both"/>
      </w:pPr>
    </w:p>
    <w:p w:rsidR="004825E8" w:rsidRPr="0050779B" w:rsidRDefault="004825E8" w:rsidP="004825E8">
      <w:pPr>
        <w:jc w:val="both"/>
      </w:pPr>
      <w:r w:rsidRPr="0050779B">
        <w:t xml:space="preserve">The </w:t>
      </w:r>
      <w:proofErr w:type="spellStart"/>
      <w:r w:rsidRPr="0050779B">
        <w:t>Tenderer</w:t>
      </w:r>
      <w:proofErr w:type="spellEnd"/>
      <w:r w:rsidRPr="0050779B">
        <w:t xml:space="preserve"> is to advise the nature and extent of the proposed sustainable materials and sustainable technologies.</w:t>
      </w:r>
    </w:p>
    <w:p w:rsidR="004825E8" w:rsidRDefault="004825E8" w:rsidP="004825E8">
      <w:pPr>
        <w:jc w:val="both"/>
      </w:pPr>
      <w:r w:rsidRPr="0050779B">
        <w:t>If the tender is subsequently accepted by the Principal, the use of the proposed sustainable materials and sustainable technologies shall be incorporated in the Works and shall conform to the requirements of the Contract.</w:t>
      </w:r>
    </w:p>
    <w:p w:rsidR="004825E8" w:rsidRDefault="004825E8" w:rsidP="004825E8">
      <w:pPr>
        <w:jc w:val="both"/>
      </w:pPr>
    </w:p>
    <w:tbl>
      <w:tblPr>
        <w:tblW w:w="9452" w:type="dxa"/>
        <w:jc w:val="center"/>
        <w:tblInd w:w="4060" w:type="dxa"/>
        <w:tblLayout w:type="fixed"/>
        <w:tblCellMar>
          <w:top w:w="113" w:type="dxa"/>
          <w:left w:w="177" w:type="dxa"/>
          <w:bottom w:w="28" w:type="dxa"/>
          <w:right w:w="177" w:type="dxa"/>
        </w:tblCellMar>
        <w:tblLook w:val="0000"/>
      </w:tblPr>
      <w:tblGrid>
        <w:gridCol w:w="2328"/>
        <w:gridCol w:w="2967"/>
        <w:gridCol w:w="1849"/>
        <w:gridCol w:w="2308"/>
      </w:tblGrid>
      <w:tr w:rsidR="004825E8" w:rsidRPr="0050779B" w:rsidTr="004825E8">
        <w:trPr>
          <w:trHeight w:val="20"/>
          <w:jc w:val="center"/>
        </w:trPr>
        <w:tc>
          <w:tcPr>
            <w:tcW w:w="9452" w:type="dxa"/>
            <w:gridSpan w:val="4"/>
            <w:tcBorders>
              <w:top w:val="double" w:sz="4" w:space="0" w:color="auto"/>
              <w:left w:val="double" w:sz="4" w:space="0" w:color="auto"/>
              <w:bottom w:val="single" w:sz="6" w:space="0" w:color="auto"/>
              <w:right w:val="double" w:sz="4" w:space="0" w:color="auto"/>
            </w:tcBorders>
            <w:tcMar>
              <w:top w:w="142" w:type="dxa"/>
            </w:tcMar>
            <w:vAlign w:val="center"/>
          </w:tcPr>
          <w:p w:rsidR="004825E8" w:rsidRDefault="004825E8" w:rsidP="004825E8">
            <w:pPr>
              <w:rPr>
                <w:b/>
              </w:rPr>
            </w:pPr>
            <w:r w:rsidRPr="0050779B">
              <w:rPr>
                <w:b/>
              </w:rPr>
              <w:t xml:space="preserve">1.   </w:t>
            </w:r>
            <w:r>
              <w:rPr>
                <w:b/>
              </w:rPr>
              <w:t xml:space="preserve">Other </w:t>
            </w:r>
            <w:r w:rsidRPr="0050779B">
              <w:rPr>
                <w:b/>
              </w:rPr>
              <w:t>Sustai</w:t>
            </w:r>
            <w:r>
              <w:rPr>
                <w:b/>
              </w:rPr>
              <w:t xml:space="preserve">nability Initiatives </w:t>
            </w:r>
            <w:r w:rsidRPr="0050779B">
              <w:rPr>
                <w:b/>
              </w:rPr>
              <w:t xml:space="preserve"> </w:t>
            </w:r>
          </w:p>
          <w:p w:rsidR="004825E8" w:rsidRPr="0050779B" w:rsidRDefault="004825E8" w:rsidP="004825E8">
            <w:pPr>
              <w:rPr>
                <w:b/>
              </w:rPr>
            </w:pPr>
            <w:r w:rsidRPr="0050779B">
              <w:rPr>
                <w:b/>
              </w:rPr>
              <w:t xml:space="preserve">This category includes materials used in the project other than that in the pavement layers. The </w:t>
            </w:r>
            <w:proofErr w:type="spellStart"/>
            <w:r w:rsidRPr="0050779B">
              <w:rPr>
                <w:b/>
              </w:rPr>
              <w:t>tenderer</w:t>
            </w:r>
            <w:proofErr w:type="spellEnd"/>
            <w:r w:rsidRPr="0050779B">
              <w:rPr>
                <w:b/>
              </w:rPr>
              <w:t xml:space="preserve"> is encouraged to investigate available opportunities and list them below. Examples  include:</w:t>
            </w:r>
          </w:p>
          <w:p w:rsidR="004825E8" w:rsidRPr="0050779B" w:rsidRDefault="004825E8" w:rsidP="004825E8">
            <w:pPr>
              <w:pStyle w:val="ListParagraph"/>
              <w:numPr>
                <w:ilvl w:val="0"/>
                <w:numId w:val="1"/>
              </w:numPr>
              <w:spacing w:after="0" w:line="240" w:lineRule="auto"/>
              <w:rPr>
                <w:b/>
              </w:rPr>
            </w:pPr>
            <w:r w:rsidRPr="0050779B">
              <w:rPr>
                <w:b/>
              </w:rPr>
              <w:t xml:space="preserve"> glass cullet in drainage;</w:t>
            </w:r>
          </w:p>
          <w:p w:rsidR="004825E8" w:rsidRPr="0050779B" w:rsidRDefault="004825E8" w:rsidP="004825E8">
            <w:pPr>
              <w:pStyle w:val="ListParagraph"/>
              <w:numPr>
                <w:ilvl w:val="0"/>
                <w:numId w:val="1"/>
              </w:numPr>
              <w:spacing w:after="0" w:line="240" w:lineRule="auto"/>
              <w:rPr>
                <w:b/>
              </w:rPr>
            </w:pPr>
            <w:proofErr w:type="spellStart"/>
            <w:r w:rsidRPr="0050779B">
              <w:rPr>
                <w:b/>
              </w:rPr>
              <w:t>geopolymer</w:t>
            </w:r>
            <w:proofErr w:type="spellEnd"/>
            <w:r w:rsidRPr="0050779B">
              <w:rPr>
                <w:b/>
              </w:rPr>
              <w:t xml:space="preserve"> concrete in</w:t>
            </w:r>
            <w:r>
              <w:rPr>
                <w:b/>
              </w:rPr>
              <w:t xml:space="preserve"> suitable applications</w:t>
            </w:r>
            <w:r w:rsidRPr="0050779B">
              <w:rPr>
                <w:b/>
              </w:rPr>
              <w:t>;</w:t>
            </w:r>
          </w:p>
          <w:p w:rsidR="004825E8" w:rsidRPr="0050779B" w:rsidRDefault="004825E8" w:rsidP="004825E8">
            <w:pPr>
              <w:pStyle w:val="ListParagraph"/>
              <w:numPr>
                <w:ilvl w:val="0"/>
                <w:numId w:val="1"/>
              </w:numPr>
              <w:spacing w:after="0" w:line="240" w:lineRule="auto"/>
              <w:rPr>
                <w:b/>
              </w:rPr>
            </w:pPr>
            <w:r w:rsidRPr="0050779B">
              <w:rPr>
                <w:b/>
              </w:rPr>
              <w:t>stormwater drainage pipes made from materials other than Portland cement concrete;</w:t>
            </w:r>
          </w:p>
          <w:p w:rsidR="004825E8" w:rsidRDefault="004825E8" w:rsidP="004825E8">
            <w:pPr>
              <w:pStyle w:val="ListParagraph"/>
              <w:numPr>
                <w:ilvl w:val="0"/>
                <w:numId w:val="1"/>
              </w:numPr>
              <w:spacing w:after="0" w:line="240" w:lineRule="auto"/>
              <w:rPr>
                <w:b/>
              </w:rPr>
            </w:pPr>
            <w:r w:rsidRPr="0050779B">
              <w:rPr>
                <w:b/>
              </w:rPr>
              <w:t>posts, tree guards, or retaining wall sleepers made from recycled plastic</w:t>
            </w:r>
          </w:p>
          <w:p w:rsidR="004825E8" w:rsidRPr="0050779B" w:rsidRDefault="004825E8" w:rsidP="004825E8">
            <w:pPr>
              <w:pStyle w:val="ListParagraph"/>
              <w:numPr>
                <w:ilvl w:val="0"/>
                <w:numId w:val="1"/>
              </w:numPr>
              <w:spacing w:after="0" w:line="240" w:lineRule="auto"/>
              <w:rPr>
                <w:b/>
              </w:rPr>
            </w:pPr>
            <w:r w:rsidRPr="0050779B">
              <w:rPr>
                <w:b/>
              </w:rPr>
              <w:t>the use of active reactors;</w:t>
            </w:r>
          </w:p>
          <w:p w:rsidR="004825E8" w:rsidRPr="0050779B" w:rsidRDefault="004825E8" w:rsidP="004825E8">
            <w:pPr>
              <w:pStyle w:val="ListParagraph"/>
              <w:numPr>
                <w:ilvl w:val="0"/>
                <w:numId w:val="1"/>
              </w:numPr>
              <w:spacing w:after="0" w:line="240" w:lineRule="auto"/>
              <w:rPr>
                <w:b/>
              </w:rPr>
            </w:pPr>
            <w:r w:rsidRPr="0050779B">
              <w:rPr>
                <w:b/>
              </w:rPr>
              <w:t>low voltage intersections;</w:t>
            </w:r>
          </w:p>
          <w:p w:rsidR="004825E8" w:rsidRPr="0050779B" w:rsidRDefault="004825E8" w:rsidP="004825E8">
            <w:pPr>
              <w:pStyle w:val="ListParagraph"/>
              <w:numPr>
                <w:ilvl w:val="0"/>
                <w:numId w:val="1"/>
              </w:numPr>
              <w:spacing w:after="0" w:line="240" w:lineRule="auto"/>
              <w:rPr>
                <w:b/>
              </w:rPr>
            </w:pPr>
            <w:r w:rsidRPr="0050779B">
              <w:rPr>
                <w:b/>
              </w:rPr>
              <w:t>LED lighting; and,</w:t>
            </w:r>
          </w:p>
          <w:p w:rsidR="004825E8" w:rsidRDefault="004825E8" w:rsidP="004825E8">
            <w:pPr>
              <w:pStyle w:val="ListParagraph"/>
              <w:numPr>
                <w:ilvl w:val="0"/>
                <w:numId w:val="1"/>
              </w:numPr>
              <w:spacing w:after="0" w:line="240" w:lineRule="auto"/>
              <w:rPr>
                <w:b/>
              </w:rPr>
            </w:pPr>
            <w:r w:rsidRPr="0050779B">
              <w:rPr>
                <w:b/>
              </w:rPr>
              <w:t>Operational renewable energy (e.g. solar panels and wind turbines).</w:t>
            </w:r>
          </w:p>
          <w:p w:rsidR="004825E8" w:rsidRPr="003659B3" w:rsidRDefault="004825E8" w:rsidP="004825E8">
            <w:pPr>
              <w:spacing w:after="0" w:line="240" w:lineRule="auto"/>
              <w:ind w:left="360"/>
              <w:rPr>
                <w:b/>
              </w:rPr>
            </w:pPr>
          </w:p>
          <w:p w:rsidR="004825E8" w:rsidRDefault="004825E8" w:rsidP="004825E8">
            <w:pPr>
              <w:spacing w:after="0" w:line="240" w:lineRule="auto"/>
              <w:rPr>
                <w:b/>
              </w:rPr>
            </w:pPr>
            <w:r>
              <w:rPr>
                <w:b/>
              </w:rPr>
              <w:t>This category does not include initiatives such as the following, because they are requirements in VicRoads contracts which are routinely delivered;</w:t>
            </w:r>
          </w:p>
          <w:p w:rsidR="004825E8" w:rsidRPr="0050779B" w:rsidRDefault="004825E8" w:rsidP="004825E8">
            <w:pPr>
              <w:pStyle w:val="ListParagraph"/>
              <w:numPr>
                <w:ilvl w:val="0"/>
                <w:numId w:val="1"/>
              </w:numPr>
              <w:spacing w:after="0" w:line="240" w:lineRule="auto"/>
              <w:rPr>
                <w:b/>
              </w:rPr>
            </w:pPr>
            <w:r>
              <w:rPr>
                <w:b/>
              </w:rPr>
              <w:t>Recycling of construction wastes (i.e. RAP or concrete)</w:t>
            </w:r>
            <w:r w:rsidRPr="0050779B">
              <w:rPr>
                <w:b/>
              </w:rPr>
              <w:t>;</w:t>
            </w:r>
          </w:p>
          <w:p w:rsidR="004825E8" w:rsidRDefault="004825E8" w:rsidP="004825E8">
            <w:pPr>
              <w:pStyle w:val="ListParagraph"/>
              <w:numPr>
                <w:ilvl w:val="0"/>
                <w:numId w:val="1"/>
              </w:numPr>
              <w:spacing w:after="0" w:line="240" w:lineRule="auto"/>
              <w:rPr>
                <w:b/>
              </w:rPr>
            </w:pPr>
            <w:r>
              <w:rPr>
                <w:b/>
              </w:rPr>
              <w:t>Non Potable Water;</w:t>
            </w:r>
          </w:p>
          <w:p w:rsidR="004825E8" w:rsidRDefault="004825E8" w:rsidP="004825E8">
            <w:pPr>
              <w:pStyle w:val="ListParagraph"/>
              <w:numPr>
                <w:ilvl w:val="0"/>
                <w:numId w:val="1"/>
              </w:numPr>
              <w:spacing w:after="0" w:line="240" w:lineRule="auto"/>
              <w:rPr>
                <w:b/>
              </w:rPr>
            </w:pPr>
            <w:r>
              <w:rPr>
                <w:b/>
              </w:rPr>
              <w:t>Reuse or Tree mulching; and,</w:t>
            </w:r>
          </w:p>
          <w:p w:rsidR="004825E8" w:rsidRPr="0050779B" w:rsidRDefault="004825E8" w:rsidP="004825E8">
            <w:pPr>
              <w:pStyle w:val="ListParagraph"/>
              <w:numPr>
                <w:ilvl w:val="0"/>
                <w:numId w:val="1"/>
              </w:numPr>
              <w:spacing w:after="0" w:line="240" w:lineRule="auto"/>
              <w:rPr>
                <w:b/>
              </w:rPr>
            </w:pPr>
            <w:r>
              <w:rPr>
                <w:b/>
              </w:rPr>
              <w:t>LED Traffic Lighting.</w:t>
            </w:r>
          </w:p>
          <w:p w:rsidR="004825E8" w:rsidRPr="0050779B" w:rsidRDefault="004825E8" w:rsidP="004825E8">
            <w:pPr>
              <w:spacing w:after="0" w:line="240" w:lineRule="auto"/>
              <w:rPr>
                <w:b/>
              </w:rPr>
            </w:pPr>
          </w:p>
        </w:tc>
      </w:tr>
      <w:tr w:rsidR="004825E8" w:rsidRPr="0050779B" w:rsidTr="004825E8">
        <w:trPr>
          <w:trHeight w:val="20"/>
          <w:jc w:val="center"/>
        </w:trPr>
        <w:tc>
          <w:tcPr>
            <w:tcW w:w="2328" w:type="dxa"/>
            <w:tcBorders>
              <w:top w:val="single" w:sz="6" w:space="0" w:color="auto"/>
              <w:left w:val="double" w:sz="4" w:space="0" w:color="auto"/>
              <w:bottom w:val="single" w:sz="6" w:space="0" w:color="auto"/>
              <w:right w:val="single" w:sz="6" w:space="0" w:color="auto"/>
            </w:tcBorders>
            <w:tcMar>
              <w:top w:w="142" w:type="dxa"/>
            </w:tcMar>
            <w:vAlign w:val="center"/>
          </w:tcPr>
          <w:p w:rsidR="004825E8" w:rsidRPr="0050779B" w:rsidRDefault="004825E8" w:rsidP="004825E8">
            <w:pPr>
              <w:jc w:val="center"/>
            </w:pPr>
            <w:r w:rsidRPr="0050779B">
              <w:rPr>
                <w:b/>
              </w:rPr>
              <w:lastRenderedPageBreak/>
              <w:t>Item</w:t>
            </w:r>
          </w:p>
        </w:tc>
        <w:tc>
          <w:tcPr>
            <w:tcW w:w="2967" w:type="dxa"/>
            <w:tcBorders>
              <w:top w:val="single" w:sz="6" w:space="0" w:color="auto"/>
              <w:left w:val="single" w:sz="6" w:space="0" w:color="auto"/>
              <w:bottom w:val="single" w:sz="6" w:space="0" w:color="auto"/>
              <w:right w:val="single" w:sz="6" w:space="0" w:color="auto"/>
            </w:tcBorders>
            <w:vAlign w:val="center"/>
          </w:tcPr>
          <w:p w:rsidR="004825E8" w:rsidRPr="0050779B" w:rsidRDefault="004825E8" w:rsidP="004825E8">
            <w:pPr>
              <w:jc w:val="center"/>
              <w:rPr>
                <w:b/>
              </w:rPr>
            </w:pPr>
            <w:r w:rsidRPr="0050779B">
              <w:rPr>
                <w:b/>
              </w:rPr>
              <w:t>Conformance to a VicRoads standard (Where Yes, state which VicRoads standard or where any other standard, state that standard)</w:t>
            </w:r>
          </w:p>
        </w:tc>
        <w:tc>
          <w:tcPr>
            <w:tcW w:w="1849" w:type="dxa"/>
            <w:tcBorders>
              <w:top w:val="single" w:sz="6" w:space="0" w:color="auto"/>
              <w:left w:val="single" w:sz="6" w:space="0" w:color="auto"/>
              <w:bottom w:val="single" w:sz="6" w:space="0" w:color="auto"/>
              <w:right w:val="single" w:sz="6" w:space="0" w:color="auto"/>
            </w:tcBorders>
            <w:vAlign w:val="center"/>
          </w:tcPr>
          <w:p w:rsidR="004825E8" w:rsidRPr="0050779B" w:rsidRDefault="004825E8" w:rsidP="004825E8">
            <w:pPr>
              <w:jc w:val="center"/>
              <w:rPr>
                <w:b/>
              </w:rPr>
            </w:pPr>
            <w:r w:rsidRPr="0050779B">
              <w:rPr>
                <w:b/>
              </w:rPr>
              <w:t>Included in Contract Sum (Yes/No)</w:t>
            </w:r>
          </w:p>
        </w:tc>
        <w:tc>
          <w:tcPr>
            <w:tcW w:w="2308" w:type="dxa"/>
            <w:tcBorders>
              <w:top w:val="single" w:sz="6" w:space="0" w:color="auto"/>
              <w:left w:val="single" w:sz="6" w:space="0" w:color="auto"/>
              <w:bottom w:val="single" w:sz="6" w:space="0" w:color="auto"/>
              <w:right w:val="double" w:sz="4" w:space="0" w:color="auto"/>
            </w:tcBorders>
            <w:vAlign w:val="center"/>
          </w:tcPr>
          <w:p w:rsidR="004825E8" w:rsidRPr="0050779B" w:rsidRDefault="004825E8" w:rsidP="004825E8">
            <w:pPr>
              <w:jc w:val="center"/>
              <w:rPr>
                <w:b/>
              </w:rPr>
            </w:pPr>
            <w:r w:rsidRPr="0050779B">
              <w:rPr>
                <w:b/>
              </w:rPr>
              <w:t>Adjustment to Contract Sum if accepted</w:t>
            </w:r>
          </w:p>
        </w:tc>
      </w:tr>
      <w:tr w:rsidR="004825E8" w:rsidRPr="0050779B" w:rsidTr="004825E8">
        <w:trPr>
          <w:trHeight w:val="20"/>
          <w:jc w:val="center"/>
        </w:trPr>
        <w:tc>
          <w:tcPr>
            <w:tcW w:w="2328" w:type="dxa"/>
            <w:tcBorders>
              <w:top w:val="single" w:sz="6" w:space="0" w:color="auto"/>
              <w:left w:val="double" w:sz="4" w:space="0" w:color="auto"/>
              <w:bottom w:val="single" w:sz="6" w:space="0" w:color="auto"/>
              <w:right w:val="single" w:sz="6" w:space="0" w:color="auto"/>
            </w:tcBorders>
            <w:tcMar>
              <w:top w:w="142" w:type="dxa"/>
            </w:tcMar>
          </w:tcPr>
          <w:p w:rsidR="004825E8" w:rsidRPr="0050779B" w:rsidRDefault="00ED5876" w:rsidP="004825E8">
            <w:r>
              <w:t>‘Green’ Street Lighting</w:t>
            </w:r>
          </w:p>
        </w:tc>
        <w:tc>
          <w:tcPr>
            <w:tcW w:w="2967" w:type="dxa"/>
            <w:tcBorders>
              <w:top w:val="single" w:sz="6" w:space="0" w:color="auto"/>
              <w:left w:val="single" w:sz="6" w:space="0" w:color="auto"/>
              <w:bottom w:val="single" w:sz="6" w:space="0" w:color="auto"/>
              <w:right w:val="single" w:sz="6" w:space="0" w:color="auto"/>
            </w:tcBorders>
          </w:tcPr>
          <w:p w:rsidR="004825E8" w:rsidRPr="0050779B" w:rsidRDefault="00ED5876" w:rsidP="004825E8">
            <w:r>
              <w:t>Yes</w:t>
            </w:r>
          </w:p>
        </w:tc>
        <w:tc>
          <w:tcPr>
            <w:tcW w:w="1849" w:type="dxa"/>
            <w:tcBorders>
              <w:top w:val="single" w:sz="6" w:space="0" w:color="auto"/>
              <w:left w:val="single" w:sz="6" w:space="0" w:color="auto"/>
              <w:bottom w:val="single" w:sz="6" w:space="0" w:color="auto"/>
              <w:right w:val="single" w:sz="6" w:space="0" w:color="auto"/>
            </w:tcBorders>
          </w:tcPr>
          <w:p w:rsidR="004825E8" w:rsidRPr="0050779B" w:rsidRDefault="00ED5876" w:rsidP="004825E8">
            <w:r>
              <w:t>No</w:t>
            </w:r>
          </w:p>
        </w:tc>
        <w:tc>
          <w:tcPr>
            <w:tcW w:w="2308" w:type="dxa"/>
            <w:tcBorders>
              <w:top w:val="single" w:sz="6" w:space="0" w:color="auto"/>
              <w:left w:val="single" w:sz="6" w:space="0" w:color="auto"/>
              <w:bottom w:val="single" w:sz="6" w:space="0" w:color="auto"/>
              <w:right w:val="double" w:sz="4" w:space="0" w:color="auto"/>
            </w:tcBorders>
          </w:tcPr>
          <w:p w:rsidR="004825E8" w:rsidRPr="0050779B" w:rsidRDefault="00ED5876" w:rsidP="004825E8">
            <w:r>
              <w:t>$120,000</w:t>
            </w:r>
          </w:p>
        </w:tc>
      </w:tr>
      <w:tr w:rsidR="004825E8" w:rsidRPr="0050779B" w:rsidTr="004825E8">
        <w:trPr>
          <w:trHeight w:val="20"/>
          <w:jc w:val="center"/>
        </w:trPr>
        <w:tc>
          <w:tcPr>
            <w:tcW w:w="2328" w:type="dxa"/>
            <w:tcBorders>
              <w:top w:val="single" w:sz="6" w:space="0" w:color="auto"/>
              <w:left w:val="double" w:sz="4" w:space="0" w:color="auto"/>
              <w:bottom w:val="single" w:sz="6" w:space="0" w:color="auto"/>
              <w:right w:val="single" w:sz="6" w:space="0" w:color="auto"/>
            </w:tcBorders>
            <w:tcMar>
              <w:top w:w="142" w:type="dxa"/>
            </w:tcMar>
          </w:tcPr>
          <w:p w:rsidR="004825E8" w:rsidRPr="0050779B" w:rsidRDefault="00ED5876" w:rsidP="00ED5876">
            <w:r>
              <w:t>Low Embodied Carbon Stormwater Piping</w:t>
            </w:r>
          </w:p>
        </w:tc>
        <w:tc>
          <w:tcPr>
            <w:tcW w:w="2967" w:type="dxa"/>
            <w:tcBorders>
              <w:top w:val="single" w:sz="6" w:space="0" w:color="auto"/>
              <w:left w:val="single" w:sz="6" w:space="0" w:color="auto"/>
              <w:bottom w:val="single" w:sz="6" w:space="0" w:color="auto"/>
              <w:right w:val="single" w:sz="6" w:space="0" w:color="auto"/>
            </w:tcBorders>
          </w:tcPr>
          <w:p w:rsidR="004825E8" w:rsidRPr="0050779B" w:rsidRDefault="00ED5876" w:rsidP="004825E8">
            <w:r>
              <w:t>Yes</w:t>
            </w:r>
          </w:p>
        </w:tc>
        <w:tc>
          <w:tcPr>
            <w:tcW w:w="1849" w:type="dxa"/>
            <w:tcBorders>
              <w:top w:val="single" w:sz="6" w:space="0" w:color="auto"/>
              <w:left w:val="single" w:sz="6" w:space="0" w:color="auto"/>
              <w:bottom w:val="single" w:sz="6" w:space="0" w:color="auto"/>
              <w:right w:val="single" w:sz="6" w:space="0" w:color="auto"/>
            </w:tcBorders>
          </w:tcPr>
          <w:p w:rsidR="004825E8" w:rsidRPr="0050779B" w:rsidRDefault="00ED5876" w:rsidP="004825E8">
            <w:r>
              <w:t>Yes</w:t>
            </w:r>
          </w:p>
        </w:tc>
        <w:tc>
          <w:tcPr>
            <w:tcW w:w="2308" w:type="dxa"/>
            <w:tcBorders>
              <w:top w:val="single" w:sz="6" w:space="0" w:color="auto"/>
              <w:left w:val="single" w:sz="6" w:space="0" w:color="auto"/>
              <w:bottom w:val="single" w:sz="6" w:space="0" w:color="auto"/>
              <w:right w:val="double" w:sz="4" w:space="0" w:color="auto"/>
            </w:tcBorders>
          </w:tcPr>
          <w:p w:rsidR="004825E8" w:rsidRPr="0050779B" w:rsidRDefault="00ED5876" w:rsidP="004825E8">
            <w:r>
              <w:t>$0</w:t>
            </w:r>
          </w:p>
        </w:tc>
      </w:tr>
      <w:tr w:rsidR="004825E8" w:rsidRPr="0050779B" w:rsidTr="004825E8">
        <w:trPr>
          <w:trHeight w:val="20"/>
          <w:jc w:val="center"/>
        </w:trPr>
        <w:tc>
          <w:tcPr>
            <w:tcW w:w="2328" w:type="dxa"/>
            <w:tcBorders>
              <w:top w:val="single" w:sz="6" w:space="0" w:color="auto"/>
              <w:left w:val="double" w:sz="4" w:space="0" w:color="auto"/>
              <w:bottom w:val="single" w:sz="6" w:space="0" w:color="auto"/>
              <w:right w:val="single" w:sz="6" w:space="0" w:color="auto"/>
            </w:tcBorders>
            <w:tcMar>
              <w:top w:w="142" w:type="dxa"/>
            </w:tcMar>
          </w:tcPr>
          <w:p w:rsidR="004825E8" w:rsidRPr="0050779B" w:rsidRDefault="00ED5876" w:rsidP="00ED5876">
            <w:r>
              <w:t>Manufactured Sand</w:t>
            </w:r>
          </w:p>
        </w:tc>
        <w:tc>
          <w:tcPr>
            <w:tcW w:w="2967" w:type="dxa"/>
            <w:tcBorders>
              <w:top w:val="single" w:sz="6" w:space="0" w:color="auto"/>
              <w:left w:val="single" w:sz="6" w:space="0" w:color="auto"/>
              <w:bottom w:val="single" w:sz="6" w:space="0" w:color="auto"/>
              <w:right w:val="single" w:sz="6" w:space="0" w:color="auto"/>
            </w:tcBorders>
          </w:tcPr>
          <w:p w:rsidR="004825E8" w:rsidRPr="0050779B" w:rsidRDefault="00ED5876" w:rsidP="004825E8">
            <w:r>
              <w:t>Yes</w:t>
            </w:r>
          </w:p>
        </w:tc>
        <w:tc>
          <w:tcPr>
            <w:tcW w:w="1849" w:type="dxa"/>
            <w:tcBorders>
              <w:top w:val="single" w:sz="6" w:space="0" w:color="auto"/>
              <w:left w:val="single" w:sz="6" w:space="0" w:color="auto"/>
              <w:bottom w:val="single" w:sz="6" w:space="0" w:color="auto"/>
              <w:right w:val="single" w:sz="6" w:space="0" w:color="auto"/>
            </w:tcBorders>
          </w:tcPr>
          <w:p w:rsidR="004825E8" w:rsidRPr="0050779B" w:rsidRDefault="00ED5876" w:rsidP="004825E8">
            <w:r>
              <w:t>No</w:t>
            </w:r>
          </w:p>
        </w:tc>
        <w:tc>
          <w:tcPr>
            <w:tcW w:w="2308" w:type="dxa"/>
            <w:tcBorders>
              <w:top w:val="single" w:sz="6" w:space="0" w:color="auto"/>
              <w:left w:val="single" w:sz="6" w:space="0" w:color="auto"/>
              <w:bottom w:val="single" w:sz="6" w:space="0" w:color="auto"/>
              <w:right w:val="double" w:sz="4" w:space="0" w:color="auto"/>
            </w:tcBorders>
          </w:tcPr>
          <w:p w:rsidR="004825E8" w:rsidRPr="0050779B" w:rsidRDefault="00ED5876" w:rsidP="004825E8">
            <w:r>
              <w:t>$10,000</w:t>
            </w:r>
          </w:p>
        </w:tc>
      </w:tr>
      <w:tr w:rsidR="004825E8" w:rsidRPr="0050779B" w:rsidTr="004825E8">
        <w:trPr>
          <w:trHeight w:val="20"/>
          <w:jc w:val="center"/>
        </w:trPr>
        <w:tc>
          <w:tcPr>
            <w:tcW w:w="2328" w:type="dxa"/>
            <w:tcBorders>
              <w:top w:val="single" w:sz="6" w:space="0" w:color="auto"/>
              <w:left w:val="double" w:sz="4" w:space="0" w:color="auto"/>
              <w:bottom w:val="single" w:sz="6" w:space="0" w:color="auto"/>
              <w:right w:val="single" w:sz="6" w:space="0" w:color="auto"/>
            </w:tcBorders>
            <w:tcMar>
              <w:top w:w="142" w:type="dxa"/>
            </w:tcMar>
          </w:tcPr>
          <w:p w:rsidR="004825E8" w:rsidRPr="0050779B" w:rsidRDefault="005F1792" w:rsidP="004825E8">
            <w:r>
              <w:rPr>
                <w:noProof/>
                <w:lang w:eastAsia="en-AU"/>
              </w:rPr>
              <w:pict>
                <v:oval id="_x0000_s1026" style="position:absolute;margin-left:-11.1pt;margin-top:-5.9pt;width:465.3pt;height:55.9pt;z-index:251658240;mso-position-horizontal-relative:text;mso-position-vertical-relative:text" filled="f" strokecolor="red"/>
              </w:pict>
            </w:r>
            <w:r w:rsidR="00ED5876">
              <w:t>Thermally Activated Road Symbols</w:t>
            </w:r>
          </w:p>
        </w:tc>
        <w:tc>
          <w:tcPr>
            <w:tcW w:w="2967" w:type="dxa"/>
            <w:tcBorders>
              <w:top w:val="single" w:sz="6" w:space="0" w:color="auto"/>
              <w:left w:val="single" w:sz="6" w:space="0" w:color="auto"/>
              <w:bottom w:val="single" w:sz="6" w:space="0" w:color="auto"/>
              <w:right w:val="single" w:sz="6" w:space="0" w:color="auto"/>
            </w:tcBorders>
          </w:tcPr>
          <w:p w:rsidR="004825E8" w:rsidRPr="0050779B" w:rsidRDefault="005F1792" w:rsidP="004825E8">
            <w:r>
              <w:rPr>
                <w:noProof/>
                <w:lang w:eastAsia="en-AU"/>
              </w:rPr>
              <w:pict>
                <v:shapetype id="_x0000_t32" coordsize="21600,21600" o:spt="32" o:oned="t" path="m,l21600,21600e" filled="f">
                  <v:path arrowok="t" fillok="f" o:connecttype="none"/>
                  <o:lock v:ext="edit" shapetype="t"/>
                </v:shapetype>
                <v:shape id="_x0000_s1027" type="#_x0000_t32" style="position:absolute;margin-left:84.2pt;margin-top:50pt;width:120.35pt;height:261.1pt;flip:x y;z-index:251659264;mso-position-horizontal-relative:text;mso-position-vertical-relative:text" o:connectortype="straight" strokecolor="red">
                  <v:stroke endarrow="block"/>
                </v:shape>
              </w:pict>
            </w:r>
            <w:r w:rsidR="00ED5876">
              <w:t>N/A</w:t>
            </w:r>
          </w:p>
        </w:tc>
        <w:tc>
          <w:tcPr>
            <w:tcW w:w="1849" w:type="dxa"/>
            <w:tcBorders>
              <w:top w:val="single" w:sz="6" w:space="0" w:color="auto"/>
              <w:left w:val="single" w:sz="6" w:space="0" w:color="auto"/>
              <w:bottom w:val="single" w:sz="6" w:space="0" w:color="auto"/>
              <w:right w:val="single" w:sz="6" w:space="0" w:color="auto"/>
            </w:tcBorders>
          </w:tcPr>
          <w:p w:rsidR="004825E8" w:rsidRPr="0050779B" w:rsidRDefault="00ED5876" w:rsidP="004825E8">
            <w:r>
              <w:t>No</w:t>
            </w:r>
          </w:p>
        </w:tc>
        <w:tc>
          <w:tcPr>
            <w:tcW w:w="2308" w:type="dxa"/>
            <w:tcBorders>
              <w:top w:val="single" w:sz="6" w:space="0" w:color="auto"/>
              <w:left w:val="single" w:sz="6" w:space="0" w:color="auto"/>
              <w:bottom w:val="single" w:sz="6" w:space="0" w:color="auto"/>
              <w:right w:val="double" w:sz="4" w:space="0" w:color="auto"/>
            </w:tcBorders>
          </w:tcPr>
          <w:p w:rsidR="004825E8" w:rsidRPr="0050779B" w:rsidRDefault="00ED5876" w:rsidP="004825E8">
            <w:r>
              <w:t>$200,000</w:t>
            </w:r>
          </w:p>
        </w:tc>
      </w:tr>
      <w:tr w:rsidR="004825E8" w:rsidRPr="0050779B" w:rsidTr="004825E8">
        <w:trPr>
          <w:trHeight w:val="20"/>
          <w:jc w:val="center"/>
        </w:trPr>
        <w:tc>
          <w:tcPr>
            <w:tcW w:w="2328" w:type="dxa"/>
            <w:tcBorders>
              <w:top w:val="single" w:sz="6" w:space="0" w:color="auto"/>
              <w:left w:val="double" w:sz="4" w:space="0" w:color="auto"/>
              <w:bottom w:val="single" w:sz="6" w:space="0" w:color="auto"/>
              <w:right w:val="single" w:sz="6" w:space="0" w:color="auto"/>
            </w:tcBorders>
            <w:tcMar>
              <w:top w:w="142" w:type="dxa"/>
            </w:tcMar>
          </w:tcPr>
          <w:p w:rsidR="004825E8" w:rsidRPr="0050779B" w:rsidRDefault="004825E8" w:rsidP="004825E8"/>
        </w:tc>
        <w:tc>
          <w:tcPr>
            <w:tcW w:w="2967" w:type="dxa"/>
            <w:tcBorders>
              <w:top w:val="single" w:sz="6" w:space="0" w:color="auto"/>
              <w:left w:val="single" w:sz="6" w:space="0" w:color="auto"/>
              <w:bottom w:val="single" w:sz="6" w:space="0" w:color="auto"/>
              <w:right w:val="single" w:sz="6" w:space="0" w:color="auto"/>
            </w:tcBorders>
          </w:tcPr>
          <w:p w:rsidR="004825E8" w:rsidRPr="0050779B" w:rsidRDefault="004825E8" w:rsidP="004825E8"/>
        </w:tc>
        <w:tc>
          <w:tcPr>
            <w:tcW w:w="1849" w:type="dxa"/>
            <w:tcBorders>
              <w:top w:val="single" w:sz="6" w:space="0" w:color="auto"/>
              <w:left w:val="single" w:sz="6" w:space="0" w:color="auto"/>
              <w:bottom w:val="single" w:sz="6" w:space="0" w:color="auto"/>
              <w:right w:val="single" w:sz="6" w:space="0" w:color="auto"/>
            </w:tcBorders>
          </w:tcPr>
          <w:p w:rsidR="004825E8" w:rsidRPr="0050779B" w:rsidRDefault="004825E8" w:rsidP="004825E8"/>
        </w:tc>
        <w:tc>
          <w:tcPr>
            <w:tcW w:w="2308" w:type="dxa"/>
            <w:tcBorders>
              <w:top w:val="single" w:sz="6" w:space="0" w:color="auto"/>
              <w:left w:val="single" w:sz="6" w:space="0" w:color="auto"/>
              <w:bottom w:val="single" w:sz="6" w:space="0" w:color="auto"/>
              <w:right w:val="double" w:sz="4" w:space="0" w:color="auto"/>
            </w:tcBorders>
          </w:tcPr>
          <w:p w:rsidR="004825E8" w:rsidRPr="0050779B" w:rsidRDefault="004825E8" w:rsidP="004825E8"/>
        </w:tc>
      </w:tr>
      <w:tr w:rsidR="004825E8" w:rsidRPr="0050779B" w:rsidTr="004825E8">
        <w:trPr>
          <w:trHeight w:val="20"/>
          <w:jc w:val="center"/>
        </w:trPr>
        <w:tc>
          <w:tcPr>
            <w:tcW w:w="2328" w:type="dxa"/>
            <w:tcBorders>
              <w:top w:val="single" w:sz="6" w:space="0" w:color="auto"/>
              <w:left w:val="double" w:sz="4" w:space="0" w:color="auto"/>
              <w:bottom w:val="single" w:sz="6" w:space="0" w:color="auto"/>
              <w:right w:val="single" w:sz="6" w:space="0" w:color="auto"/>
            </w:tcBorders>
            <w:tcMar>
              <w:top w:w="142" w:type="dxa"/>
            </w:tcMar>
          </w:tcPr>
          <w:p w:rsidR="004825E8" w:rsidRPr="0050779B" w:rsidRDefault="004825E8" w:rsidP="004825E8"/>
        </w:tc>
        <w:tc>
          <w:tcPr>
            <w:tcW w:w="2967" w:type="dxa"/>
            <w:tcBorders>
              <w:top w:val="single" w:sz="6" w:space="0" w:color="auto"/>
              <w:left w:val="single" w:sz="6" w:space="0" w:color="auto"/>
              <w:bottom w:val="single" w:sz="6" w:space="0" w:color="auto"/>
              <w:right w:val="single" w:sz="6" w:space="0" w:color="auto"/>
            </w:tcBorders>
          </w:tcPr>
          <w:p w:rsidR="004825E8" w:rsidRPr="0050779B" w:rsidRDefault="004825E8" w:rsidP="004825E8"/>
        </w:tc>
        <w:tc>
          <w:tcPr>
            <w:tcW w:w="1849" w:type="dxa"/>
            <w:tcBorders>
              <w:top w:val="single" w:sz="6" w:space="0" w:color="auto"/>
              <w:left w:val="single" w:sz="6" w:space="0" w:color="auto"/>
              <w:bottom w:val="single" w:sz="6" w:space="0" w:color="auto"/>
              <w:right w:val="single" w:sz="6" w:space="0" w:color="auto"/>
            </w:tcBorders>
          </w:tcPr>
          <w:p w:rsidR="004825E8" w:rsidRPr="0050779B" w:rsidRDefault="004825E8" w:rsidP="004825E8"/>
        </w:tc>
        <w:tc>
          <w:tcPr>
            <w:tcW w:w="2308" w:type="dxa"/>
            <w:tcBorders>
              <w:top w:val="single" w:sz="6" w:space="0" w:color="auto"/>
              <w:left w:val="single" w:sz="6" w:space="0" w:color="auto"/>
              <w:bottom w:val="single" w:sz="6" w:space="0" w:color="auto"/>
              <w:right w:val="double" w:sz="4" w:space="0" w:color="auto"/>
            </w:tcBorders>
          </w:tcPr>
          <w:p w:rsidR="004825E8" w:rsidRPr="0050779B" w:rsidRDefault="004825E8" w:rsidP="004825E8"/>
        </w:tc>
      </w:tr>
      <w:tr w:rsidR="004825E8" w:rsidRPr="0050779B" w:rsidTr="004825E8">
        <w:trPr>
          <w:trHeight w:val="20"/>
          <w:jc w:val="center"/>
        </w:trPr>
        <w:tc>
          <w:tcPr>
            <w:tcW w:w="2328" w:type="dxa"/>
            <w:tcBorders>
              <w:top w:val="single" w:sz="6" w:space="0" w:color="auto"/>
              <w:left w:val="double" w:sz="4" w:space="0" w:color="auto"/>
              <w:bottom w:val="single" w:sz="6" w:space="0" w:color="auto"/>
              <w:right w:val="single" w:sz="6" w:space="0" w:color="auto"/>
            </w:tcBorders>
            <w:tcMar>
              <w:top w:w="142" w:type="dxa"/>
            </w:tcMar>
          </w:tcPr>
          <w:p w:rsidR="004825E8" w:rsidRPr="0050779B" w:rsidRDefault="004825E8" w:rsidP="00ED5876"/>
        </w:tc>
        <w:tc>
          <w:tcPr>
            <w:tcW w:w="2967" w:type="dxa"/>
            <w:tcBorders>
              <w:top w:val="single" w:sz="6" w:space="0" w:color="auto"/>
              <w:left w:val="single" w:sz="6" w:space="0" w:color="auto"/>
              <w:bottom w:val="single" w:sz="6" w:space="0" w:color="auto"/>
              <w:right w:val="single" w:sz="6" w:space="0" w:color="auto"/>
            </w:tcBorders>
          </w:tcPr>
          <w:p w:rsidR="004825E8" w:rsidRPr="0050779B" w:rsidRDefault="004825E8" w:rsidP="004825E8"/>
        </w:tc>
        <w:tc>
          <w:tcPr>
            <w:tcW w:w="1849" w:type="dxa"/>
            <w:tcBorders>
              <w:top w:val="single" w:sz="6" w:space="0" w:color="auto"/>
              <w:left w:val="single" w:sz="6" w:space="0" w:color="auto"/>
              <w:bottom w:val="single" w:sz="6" w:space="0" w:color="auto"/>
              <w:right w:val="single" w:sz="6" w:space="0" w:color="auto"/>
            </w:tcBorders>
          </w:tcPr>
          <w:p w:rsidR="004825E8" w:rsidRPr="0050779B" w:rsidRDefault="004825E8" w:rsidP="004825E8"/>
        </w:tc>
        <w:tc>
          <w:tcPr>
            <w:tcW w:w="2308" w:type="dxa"/>
            <w:tcBorders>
              <w:top w:val="single" w:sz="6" w:space="0" w:color="auto"/>
              <w:left w:val="single" w:sz="6" w:space="0" w:color="auto"/>
              <w:bottom w:val="single" w:sz="6" w:space="0" w:color="auto"/>
              <w:right w:val="double" w:sz="4" w:space="0" w:color="auto"/>
            </w:tcBorders>
          </w:tcPr>
          <w:p w:rsidR="004825E8" w:rsidRPr="0050779B" w:rsidRDefault="004825E8" w:rsidP="004825E8"/>
        </w:tc>
      </w:tr>
      <w:tr w:rsidR="004825E8" w:rsidRPr="0050779B" w:rsidTr="004825E8">
        <w:trPr>
          <w:trHeight w:val="20"/>
          <w:jc w:val="center"/>
        </w:trPr>
        <w:tc>
          <w:tcPr>
            <w:tcW w:w="2328" w:type="dxa"/>
            <w:tcBorders>
              <w:top w:val="single" w:sz="6" w:space="0" w:color="auto"/>
              <w:left w:val="double" w:sz="4" w:space="0" w:color="auto"/>
              <w:bottom w:val="single" w:sz="6" w:space="0" w:color="auto"/>
              <w:right w:val="single" w:sz="6" w:space="0" w:color="auto"/>
            </w:tcBorders>
            <w:tcMar>
              <w:top w:w="142" w:type="dxa"/>
            </w:tcMar>
            <w:vAlign w:val="center"/>
          </w:tcPr>
          <w:p w:rsidR="004825E8" w:rsidRPr="0050779B" w:rsidRDefault="004825E8" w:rsidP="00ED5876"/>
        </w:tc>
        <w:tc>
          <w:tcPr>
            <w:tcW w:w="2967" w:type="dxa"/>
            <w:tcBorders>
              <w:top w:val="single" w:sz="6" w:space="0" w:color="auto"/>
              <w:left w:val="single" w:sz="6" w:space="0" w:color="auto"/>
              <w:bottom w:val="single" w:sz="6" w:space="0" w:color="auto"/>
              <w:right w:val="single" w:sz="6" w:space="0" w:color="auto"/>
            </w:tcBorders>
            <w:vAlign w:val="center"/>
          </w:tcPr>
          <w:p w:rsidR="004825E8" w:rsidRPr="0050779B" w:rsidRDefault="004825E8" w:rsidP="00ED5876">
            <w:pPr>
              <w:rPr>
                <w:b/>
              </w:rPr>
            </w:pPr>
          </w:p>
        </w:tc>
        <w:tc>
          <w:tcPr>
            <w:tcW w:w="1849" w:type="dxa"/>
            <w:tcBorders>
              <w:top w:val="single" w:sz="6" w:space="0" w:color="auto"/>
              <w:left w:val="single" w:sz="6" w:space="0" w:color="auto"/>
              <w:bottom w:val="single" w:sz="6" w:space="0" w:color="auto"/>
              <w:right w:val="single" w:sz="6" w:space="0" w:color="auto"/>
            </w:tcBorders>
            <w:vAlign w:val="center"/>
          </w:tcPr>
          <w:p w:rsidR="004825E8" w:rsidRPr="0050779B" w:rsidRDefault="004825E8" w:rsidP="00ED5876">
            <w:pPr>
              <w:rPr>
                <w:b/>
              </w:rPr>
            </w:pPr>
          </w:p>
        </w:tc>
        <w:tc>
          <w:tcPr>
            <w:tcW w:w="2308" w:type="dxa"/>
            <w:tcBorders>
              <w:top w:val="single" w:sz="6" w:space="0" w:color="auto"/>
              <w:left w:val="single" w:sz="6" w:space="0" w:color="auto"/>
              <w:bottom w:val="single" w:sz="6" w:space="0" w:color="auto"/>
              <w:right w:val="double" w:sz="4" w:space="0" w:color="auto"/>
            </w:tcBorders>
          </w:tcPr>
          <w:p w:rsidR="004825E8" w:rsidRPr="0050779B" w:rsidRDefault="004825E8" w:rsidP="00ED5876">
            <w:pPr>
              <w:rPr>
                <w:b/>
              </w:rPr>
            </w:pPr>
          </w:p>
        </w:tc>
      </w:tr>
      <w:tr w:rsidR="004825E8" w:rsidRPr="0050779B" w:rsidTr="004825E8">
        <w:trPr>
          <w:trHeight w:val="20"/>
          <w:jc w:val="center"/>
        </w:trPr>
        <w:tc>
          <w:tcPr>
            <w:tcW w:w="2328" w:type="dxa"/>
            <w:tcBorders>
              <w:top w:val="single" w:sz="6" w:space="0" w:color="auto"/>
              <w:left w:val="double" w:sz="4" w:space="0" w:color="auto"/>
              <w:bottom w:val="double" w:sz="4" w:space="0" w:color="auto"/>
              <w:right w:val="single" w:sz="6" w:space="0" w:color="auto"/>
            </w:tcBorders>
            <w:tcMar>
              <w:top w:w="142" w:type="dxa"/>
            </w:tcMar>
          </w:tcPr>
          <w:p w:rsidR="004825E8" w:rsidRPr="0050779B" w:rsidRDefault="004825E8" w:rsidP="004825E8"/>
        </w:tc>
        <w:tc>
          <w:tcPr>
            <w:tcW w:w="2967" w:type="dxa"/>
            <w:tcBorders>
              <w:top w:val="single" w:sz="6" w:space="0" w:color="auto"/>
              <w:left w:val="single" w:sz="6" w:space="0" w:color="auto"/>
              <w:bottom w:val="double" w:sz="4" w:space="0" w:color="auto"/>
              <w:right w:val="single" w:sz="6" w:space="0" w:color="auto"/>
            </w:tcBorders>
          </w:tcPr>
          <w:p w:rsidR="004825E8" w:rsidRPr="0050779B" w:rsidRDefault="004825E8" w:rsidP="004825E8"/>
        </w:tc>
        <w:tc>
          <w:tcPr>
            <w:tcW w:w="1849" w:type="dxa"/>
            <w:tcBorders>
              <w:top w:val="single" w:sz="6" w:space="0" w:color="auto"/>
              <w:left w:val="single" w:sz="6" w:space="0" w:color="auto"/>
              <w:bottom w:val="double" w:sz="4" w:space="0" w:color="auto"/>
              <w:right w:val="single" w:sz="6" w:space="0" w:color="auto"/>
            </w:tcBorders>
          </w:tcPr>
          <w:p w:rsidR="004825E8" w:rsidRPr="0050779B" w:rsidRDefault="004825E8" w:rsidP="004825E8"/>
        </w:tc>
        <w:tc>
          <w:tcPr>
            <w:tcW w:w="2308" w:type="dxa"/>
            <w:tcBorders>
              <w:top w:val="single" w:sz="6" w:space="0" w:color="auto"/>
              <w:left w:val="single" w:sz="6" w:space="0" w:color="auto"/>
              <w:bottom w:val="double" w:sz="4" w:space="0" w:color="auto"/>
              <w:right w:val="double" w:sz="4" w:space="0" w:color="auto"/>
            </w:tcBorders>
          </w:tcPr>
          <w:p w:rsidR="004825E8" w:rsidRPr="0050779B" w:rsidRDefault="004825E8" w:rsidP="004825E8"/>
        </w:tc>
      </w:tr>
    </w:tbl>
    <w:p w:rsidR="004825E8" w:rsidRPr="0050779B" w:rsidRDefault="005F1792" w:rsidP="004825E8">
      <w:pPr>
        <w:rPr>
          <w:b/>
        </w:rPr>
      </w:pPr>
      <w:r>
        <w:rPr>
          <w:b/>
          <w:noProof/>
          <w:lang w:eastAsia="en-AU"/>
        </w:rPr>
        <w:pict>
          <v:shapetype id="_x0000_t202" coordsize="21600,21600" o:spt="202" path="m,l,21600r21600,l21600,xe">
            <v:stroke joinstyle="miter"/>
            <v:path gradientshapeok="t" o:connecttype="rect"/>
          </v:shapetype>
          <v:shape id="_x0000_s1028" type="#_x0000_t202" style="position:absolute;margin-left:255.75pt;margin-top:71.7pt;width:214.95pt;height:79.55pt;z-index:251660288;mso-position-horizontal-relative:text;mso-position-vertical-relative:text">
            <v:textbox>
              <w:txbxContent>
                <w:p w:rsidR="005F1792" w:rsidRPr="005F1792" w:rsidRDefault="005F1792">
                  <w:pPr>
                    <w:rPr>
                      <w:color w:val="FF0000"/>
                    </w:rPr>
                  </w:pPr>
                  <w:r>
                    <w:rPr>
                      <w:color w:val="FF0000"/>
                    </w:rPr>
                    <w:t>This initiative would not be valued as it has not been approved for use on VicRoads Road Network</w:t>
                  </w:r>
                </w:p>
              </w:txbxContent>
            </v:textbox>
          </v:shape>
        </w:pict>
      </w:r>
      <w:r w:rsidR="004825E8" w:rsidRPr="0050779B">
        <w:rPr>
          <w:b/>
        </w:rPr>
        <w:br w:type="page"/>
      </w:r>
    </w:p>
    <w:p w:rsidR="004825E8" w:rsidRPr="0050779B" w:rsidRDefault="004825E8" w:rsidP="004825E8">
      <w:pPr>
        <w:spacing w:before="120"/>
        <w:jc w:val="center"/>
        <w:outlineLvl w:val="2"/>
      </w:pPr>
      <w:r w:rsidRPr="0050779B">
        <w:rPr>
          <w:b/>
        </w:rPr>
        <w:lastRenderedPageBreak/>
        <w:t>SCHEDULE xx</w:t>
      </w:r>
    </w:p>
    <w:p w:rsidR="004825E8" w:rsidRPr="0050779B" w:rsidRDefault="004825E8" w:rsidP="004825E8">
      <w:pPr>
        <w:spacing w:before="120"/>
        <w:jc w:val="center"/>
        <w:rPr>
          <w:b/>
        </w:rPr>
      </w:pPr>
      <w:r w:rsidRPr="0050779B">
        <w:rPr>
          <w:b/>
        </w:rPr>
        <w:t>SUSTAINABILITY ATTRIBUTES</w:t>
      </w:r>
      <w:r w:rsidRPr="0050779B">
        <w:rPr>
          <w:b/>
          <w:i/>
        </w:rPr>
        <w:t xml:space="preserve"> </w:t>
      </w:r>
    </w:p>
    <w:p w:rsidR="004825E8" w:rsidRPr="0050779B" w:rsidRDefault="004825E8" w:rsidP="004825E8">
      <w:pPr>
        <w:spacing w:before="120"/>
        <w:jc w:val="center"/>
        <w:rPr>
          <w:b/>
        </w:rPr>
      </w:pPr>
      <w:r w:rsidRPr="0050779B">
        <w:rPr>
          <w:b/>
        </w:rPr>
        <w:t>(Page 2 of 2)</w:t>
      </w:r>
    </w:p>
    <w:p w:rsidR="004825E8" w:rsidRPr="0050779B" w:rsidRDefault="004825E8" w:rsidP="004825E8">
      <w:pPr>
        <w:spacing w:before="120"/>
        <w:jc w:val="center"/>
        <w:rPr>
          <w:i/>
        </w:rPr>
      </w:pPr>
      <w:r w:rsidRPr="0050779B">
        <w:rPr>
          <w:b/>
          <w:i/>
        </w:rPr>
        <w:t>[To be submitted with Tender]</w:t>
      </w:r>
    </w:p>
    <w:p w:rsidR="004825E8" w:rsidRPr="0050779B" w:rsidRDefault="004825E8" w:rsidP="004825E8">
      <w:pPr>
        <w:jc w:val="both"/>
      </w:pPr>
      <w:r w:rsidRPr="0050779B">
        <w:t xml:space="preserve">Contract No.:   </w:t>
      </w:r>
      <w:r w:rsidR="00021BFD">
        <w:t>VR1234</w:t>
      </w:r>
    </w:p>
    <w:p w:rsidR="004825E8" w:rsidRPr="0050779B" w:rsidRDefault="004825E8" w:rsidP="004825E8">
      <w:pPr>
        <w:jc w:val="both"/>
      </w:pPr>
      <w:r w:rsidRPr="0050779B">
        <w:t xml:space="preserve"> </w:t>
      </w:r>
    </w:p>
    <w:p w:rsidR="004825E8" w:rsidRPr="0050779B" w:rsidRDefault="004825E8" w:rsidP="004825E8">
      <w:pPr>
        <w:tabs>
          <w:tab w:val="right" w:leader="dot" w:pos="9602"/>
        </w:tabs>
        <w:jc w:val="both"/>
      </w:pPr>
      <w:r w:rsidRPr="0050779B">
        <w:t xml:space="preserve">Name of </w:t>
      </w:r>
      <w:proofErr w:type="spellStart"/>
      <w:r w:rsidRPr="0050779B">
        <w:t>Tenderer</w:t>
      </w:r>
      <w:proofErr w:type="spellEnd"/>
      <w:r w:rsidRPr="0050779B">
        <w:t xml:space="preserve">:    </w:t>
      </w:r>
      <w:r w:rsidR="00795759">
        <w:t>ABC Construction</w:t>
      </w:r>
    </w:p>
    <w:p w:rsidR="004825E8" w:rsidRPr="0050779B" w:rsidRDefault="004825E8" w:rsidP="004825E8">
      <w:pPr>
        <w:jc w:val="both"/>
      </w:pPr>
    </w:p>
    <w:p w:rsidR="004825E8" w:rsidRPr="0050779B" w:rsidRDefault="004825E8" w:rsidP="004825E8">
      <w:pPr>
        <w:tabs>
          <w:tab w:val="right" w:leader="dot" w:pos="7020"/>
        </w:tabs>
        <w:jc w:val="both"/>
      </w:pPr>
      <w:r w:rsidRPr="0050779B">
        <w:t xml:space="preserve">Signed:    </w:t>
      </w:r>
      <w:r w:rsidR="00795759">
        <w:t>A. Smith</w:t>
      </w:r>
    </w:p>
    <w:p w:rsidR="004825E8" w:rsidRPr="00266402" w:rsidRDefault="004825E8" w:rsidP="004825E8">
      <w:pPr>
        <w:rPr>
          <w:szCs w:val="24"/>
        </w:rPr>
      </w:pPr>
      <w:r w:rsidRPr="00604E01">
        <w:t xml:space="preserve">Any proposed material </w:t>
      </w:r>
      <w:r w:rsidRPr="00604E01">
        <w:rPr>
          <w:u w:val="single"/>
        </w:rPr>
        <w:t>MUST</w:t>
      </w:r>
      <w:r w:rsidRPr="00604E01">
        <w:t xml:space="preserve"> conform to the relevant VicRoads specification. For example materials with RAP levels exceeding the allowance in the relevant specification will not be considered. It is appreciated that the tender will not have selected a supply </w:t>
      </w:r>
      <w:proofErr w:type="gramStart"/>
      <w:r w:rsidRPr="00604E01">
        <w:t>source,</w:t>
      </w:r>
      <w:proofErr w:type="gramEnd"/>
      <w:r w:rsidRPr="00604E01">
        <w:t xml:space="preserve"> however, the table below will allow a commitment to the level of sustainability of the pavement material through completing the ‘Proposed Pavement Rating’ column.</w:t>
      </w:r>
    </w:p>
    <w:p w:rsidR="004825E8" w:rsidRPr="00266402" w:rsidRDefault="004825E8" w:rsidP="004825E8">
      <w:pPr>
        <w:jc w:val="both"/>
        <w:rPr>
          <w:szCs w:val="24"/>
        </w:rPr>
      </w:pPr>
      <w:r w:rsidRPr="00604E01">
        <w:rPr>
          <w:szCs w:val="24"/>
        </w:rPr>
        <w:t>This would include crushed concrete, asphalt with RAP, glass cullet and/or warm mix asphalt</w:t>
      </w:r>
    </w:p>
    <w:p w:rsidR="004825E8" w:rsidRDefault="004825E8" w:rsidP="004825E8">
      <w:r>
        <w:t>* VicRoads evaluates its pavement sustainability. Additional Information available through the construction material manufacturers as part of the VicRoads registered design mix process.</w:t>
      </w:r>
    </w:p>
    <w:p w:rsidR="004825E8" w:rsidRDefault="004825E8" w:rsidP="004825E8">
      <w:r>
        <w:t xml:space="preserve">In order to maximise the value of their tender, </w:t>
      </w:r>
      <w:proofErr w:type="spellStart"/>
      <w:r>
        <w:t>tenderers</w:t>
      </w:r>
      <w:proofErr w:type="spellEnd"/>
      <w:r>
        <w:t xml:space="preserve"> are encouraged to either preferably to engage with the material suppliers or if this is not possible to nominate pavements form the guidance table below.</w:t>
      </w:r>
    </w:p>
    <w:tbl>
      <w:tblPr>
        <w:tblStyle w:val="LightShading1"/>
        <w:tblW w:w="8505" w:type="dxa"/>
        <w:tblInd w:w="534" w:type="dxa"/>
        <w:tblLayout w:type="fixed"/>
        <w:tblLook w:val="04A0"/>
      </w:tblPr>
      <w:tblGrid>
        <w:gridCol w:w="1560"/>
        <w:gridCol w:w="5528"/>
        <w:gridCol w:w="1417"/>
      </w:tblGrid>
      <w:tr w:rsidR="004825E8" w:rsidTr="004825E8">
        <w:trPr>
          <w:cnfStyle w:val="100000000000"/>
          <w:trHeight w:val="610"/>
        </w:trPr>
        <w:tc>
          <w:tcPr>
            <w:cnfStyle w:val="001000000000"/>
            <w:tcW w:w="1560" w:type="dxa"/>
          </w:tcPr>
          <w:p w:rsidR="004825E8" w:rsidRDefault="00763E9D" w:rsidP="004825E8">
            <w:pPr>
              <w:spacing w:before="100" w:beforeAutospacing="1" w:after="120"/>
              <w:rPr>
                <w:b w:val="0"/>
              </w:rPr>
            </w:pPr>
            <w:r>
              <w:t>Warm Mix Asphalt</w:t>
            </w:r>
          </w:p>
        </w:tc>
        <w:tc>
          <w:tcPr>
            <w:tcW w:w="5528" w:type="dxa"/>
          </w:tcPr>
          <w:p w:rsidR="004825E8" w:rsidRDefault="004825E8" w:rsidP="004825E8">
            <w:pPr>
              <w:spacing w:before="100" w:beforeAutospacing="1" w:after="120"/>
              <w:cnfStyle w:val="100000000000"/>
              <w:rPr>
                <w:b w:val="0"/>
              </w:rPr>
            </w:pPr>
            <w:r w:rsidRPr="00545B32">
              <w:t>Recycled Content</w:t>
            </w:r>
            <w:r w:rsidR="00763E9D">
              <w:t>*</w:t>
            </w:r>
          </w:p>
        </w:tc>
        <w:tc>
          <w:tcPr>
            <w:tcW w:w="1417" w:type="dxa"/>
          </w:tcPr>
          <w:p w:rsidR="004825E8" w:rsidRDefault="004825E8" w:rsidP="004825E8">
            <w:pPr>
              <w:spacing w:before="100" w:beforeAutospacing="1" w:after="120"/>
              <w:jc w:val="center"/>
              <w:cnfStyle w:val="100000000000"/>
              <w:rPr>
                <w:b w:val="0"/>
              </w:rPr>
            </w:pPr>
            <w:r w:rsidRPr="00545B32">
              <w:t>Rating</w:t>
            </w:r>
          </w:p>
        </w:tc>
      </w:tr>
      <w:tr w:rsidR="004825E8" w:rsidTr="004825E8">
        <w:trPr>
          <w:cnfStyle w:val="000000100000"/>
          <w:trHeight w:val="451"/>
        </w:trPr>
        <w:tc>
          <w:tcPr>
            <w:cnfStyle w:val="001000000000"/>
            <w:tcW w:w="1560" w:type="dxa"/>
          </w:tcPr>
          <w:p w:rsidR="004825E8" w:rsidRPr="00EB7622" w:rsidRDefault="004825E8" w:rsidP="004825E8">
            <w:pPr>
              <w:spacing w:before="100" w:beforeAutospacing="1" w:after="120"/>
              <w:rPr>
                <w:bCs w:val="0"/>
                <w:color w:val="auto"/>
              </w:rPr>
            </w:pPr>
            <w:r w:rsidRPr="00EB7622">
              <w:rPr>
                <w:bCs w:val="0"/>
              </w:rPr>
              <w:t>No</w:t>
            </w:r>
          </w:p>
        </w:tc>
        <w:tc>
          <w:tcPr>
            <w:tcW w:w="5528" w:type="dxa"/>
          </w:tcPr>
          <w:p w:rsidR="004825E8" w:rsidRDefault="004825E8" w:rsidP="004825E8">
            <w:pPr>
              <w:spacing w:before="100" w:beforeAutospacing="1" w:after="120"/>
              <w:cnfStyle w:val="000000100000"/>
              <w:rPr>
                <w:bCs/>
              </w:rPr>
            </w:pPr>
            <w:r>
              <w:rPr>
                <w:bCs/>
              </w:rPr>
              <w:t>&lt;</w:t>
            </w:r>
            <w:r w:rsidRPr="00545B32">
              <w:rPr>
                <w:bCs/>
              </w:rPr>
              <w:t xml:space="preserve">20% of </w:t>
            </w:r>
            <w:r>
              <w:rPr>
                <w:bCs/>
              </w:rPr>
              <w:t>allowable recycled content</w:t>
            </w:r>
            <w:r w:rsidRPr="00545B32">
              <w:rPr>
                <w:bCs/>
              </w:rPr>
              <w:t xml:space="preserve"> </w:t>
            </w:r>
          </w:p>
        </w:tc>
        <w:tc>
          <w:tcPr>
            <w:tcW w:w="1417" w:type="dxa"/>
          </w:tcPr>
          <w:p w:rsidR="004825E8" w:rsidRDefault="004825E8" w:rsidP="004825E8">
            <w:pPr>
              <w:spacing w:before="100" w:beforeAutospacing="1" w:after="120"/>
              <w:jc w:val="center"/>
              <w:cnfStyle w:val="000000100000"/>
              <w:rPr>
                <w:color w:val="auto"/>
              </w:rPr>
            </w:pPr>
            <w:r w:rsidRPr="00466523">
              <w:t>0</w:t>
            </w:r>
          </w:p>
        </w:tc>
      </w:tr>
      <w:tr w:rsidR="004825E8" w:rsidTr="004825E8">
        <w:tc>
          <w:tcPr>
            <w:cnfStyle w:val="001000000000"/>
            <w:tcW w:w="1560" w:type="dxa"/>
          </w:tcPr>
          <w:p w:rsidR="004825E8" w:rsidRDefault="004825E8" w:rsidP="004825E8">
            <w:pPr>
              <w:spacing w:before="100" w:beforeAutospacing="1" w:after="120"/>
              <w:rPr>
                <w:b w:val="0"/>
              </w:rPr>
            </w:pPr>
            <w:r w:rsidRPr="00545B32">
              <w:t>Yes</w:t>
            </w:r>
          </w:p>
        </w:tc>
        <w:tc>
          <w:tcPr>
            <w:tcW w:w="5528" w:type="dxa"/>
          </w:tcPr>
          <w:p w:rsidR="004825E8" w:rsidRDefault="004825E8" w:rsidP="004825E8">
            <w:pPr>
              <w:spacing w:before="100" w:beforeAutospacing="1" w:after="120"/>
              <w:cnfStyle w:val="000000000000"/>
              <w:rPr>
                <w:color w:val="auto"/>
              </w:rPr>
            </w:pPr>
            <w:r>
              <w:rPr>
                <w:bCs/>
              </w:rPr>
              <w:t>&lt;</w:t>
            </w:r>
            <w:r w:rsidRPr="00545B32">
              <w:rPr>
                <w:bCs/>
              </w:rPr>
              <w:t xml:space="preserve">20% of </w:t>
            </w:r>
            <w:r>
              <w:rPr>
                <w:bCs/>
              </w:rPr>
              <w:t>allowable recycled content</w:t>
            </w:r>
          </w:p>
        </w:tc>
        <w:tc>
          <w:tcPr>
            <w:tcW w:w="1417" w:type="dxa"/>
          </w:tcPr>
          <w:p w:rsidR="004825E8" w:rsidRDefault="004825E8" w:rsidP="004825E8">
            <w:pPr>
              <w:spacing w:before="100" w:beforeAutospacing="1" w:after="120"/>
              <w:jc w:val="center"/>
              <w:cnfStyle w:val="000000000000"/>
              <w:rPr>
                <w:color w:val="auto"/>
              </w:rPr>
            </w:pPr>
            <w:r w:rsidRPr="00466523">
              <w:t>2</w:t>
            </w:r>
          </w:p>
        </w:tc>
      </w:tr>
      <w:tr w:rsidR="004825E8" w:rsidTr="004825E8">
        <w:trPr>
          <w:cnfStyle w:val="000000100000"/>
        </w:trPr>
        <w:tc>
          <w:tcPr>
            <w:cnfStyle w:val="001000000000"/>
            <w:tcW w:w="1560" w:type="dxa"/>
          </w:tcPr>
          <w:p w:rsidR="004825E8" w:rsidRDefault="004825E8" w:rsidP="004825E8">
            <w:pPr>
              <w:spacing w:before="100" w:beforeAutospacing="1" w:after="120"/>
              <w:rPr>
                <w:b w:val="0"/>
              </w:rPr>
            </w:pPr>
            <w:r w:rsidRPr="00545B32">
              <w:t>No</w:t>
            </w:r>
          </w:p>
        </w:tc>
        <w:tc>
          <w:tcPr>
            <w:tcW w:w="5528" w:type="dxa"/>
          </w:tcPr>
          <w:p w:rsidR="004825E8" w:rsidRDefault="004825E8" w:rsidP="004825E8">
            <w:pPr>
              <w:spacing w:before="100" w:beforeAutospacing="1" w:after="120"/>
              <w:cnfStyle w:val="000000100000"/>
              <w:rPr>
                <w:color w:val="auto"/>
              </w:rPr>
            </w:pPr>
            <w:r w:rsidRPr="00466523">
              <w:t>20 to 7</w:t>
            </w:r>
            <w:r w:rsidRPr="00545B32">
              <w:t xml:space="preserve">0% of </w:t>
            </w:r>
            <w:r>
              <w:t xml:space="preserve">allowable </w:t>
            </w:r>
            <w:r>
              <w:rPr>
                <w:bCs/>
              </w:rPr>
              <w:t>recycled content</w:t>
            </w:r>
          </w:p>
        </w:tc>
        <w:tc>
          <w:tcPr>
            <w:tcW w:w="1417" w:type="dxa"/>
          </w:tcPr>
          <w:p w:rsidR="004825E8" w:rsidRDefault="004825E8" w:rsidP="004825E8">
            <w:pPr>
              <w:spacing w:before="100" w:beforeAutospacing="1" w:after="120"/>
              <w:jc w:val="center"/>
              <w:cnfStyle w:val="000000100000"/>
              <w:rPr>
                <w:color w:val="auto"/>
              </w:rPr>
            </w:pPr>
            <w:r w:rsidRPr="00466523">
              <w:t>5</w:t>
            </w:r>
          </w:p>
        </w:tc>
      </w:tr>
      <w:tr w:rsidR="004825E8" w:rsidTr="004825E8">
        <w:tc>
          <w:tcPr>
            <w:cnfStyle w:val="001000000000"/>
            <w:tcW w:w="1560" w:type="dxa"/>
          </w:tcPr>
          <w:p w:rsidR="004825E8" w:rsidRDefault="004825E8" w:rsidP="004825E8">
            <w:pPr>
              <w:spacing w:before="100" w:beforeAutospacing="1" w:after="120"/>
              <w:rPr>
                <w:b w:val="0"/>
              </w:rPr>
            </w:pPr>
            <w:r w:rsidRPr="00545B32">
              <w:t>Yes</w:t>
            </w:r>
          </w:p>
        </w:tc>
        <w:tc>
          <w:tcPr>
            <w:tcW w:w="5528" w:type="dxa"/>
          </w:tcPr>
          <w:p w:rsidR="004825E8" w:rsidRDefault="004825E8" w:rsidP="004825E8">
            <w:pPr>
              <w:spacing w:before="100" w:beforeAutospacing="1" w:after="120"/>
              <w:cnfStyle w:val="000000000000"/>
              <w:rPr>
                <w:color w:val="auto"/>
              </w:rPr>
            </w:pPr>
            <w:r w:rsidRPr="00466523">
              <w:t>20 to 7</w:t>
            </w:r>
            <w:r w:rsidRPr="00545B32">
              <w:t xml:space="preserve">0% of </w:t>
            </w:r>
            <w:r>
              <w:t xml:space="preserve">allowable </w:t>
            </w:r>
            <w:r>
              <w:rPr>
                <w:bCs/>
              </w:rPr>
              <w:t>recycled content</w:t>
            </w:r>
          </w:p>
        </w:tc>
        <w:tc>
          <w:tcPr>
            <w:tcW w:w="1417" w:type="dxa"/>
          </w:tcPr>
          <w:p w:rsidR="004825E8" w:rsidRDefault="004825E8" w:rsidP="004825E8">
            <w:pPr>
              <w:spacing w:before="100" w:beforeAutospacing="1" w:after="120"/>
              <w:jc w:val="center"/>
              <w:cnfStyle w:val="000000000000"/>
              <w:rPr>
                <w:color w:val="auto"/>
              </w:rPr>
            </w:pPr>
            <w:r w:rsidRPr="00466523">
              <w:t>7</w:t>
            </w:r>
          </w:p>
        </w:tc>
      </w:tr>
      <w:tr w:rsidR="004825E8" w:rsidTr="004825E8">
        <w:trPr>
          <w:cnfStyle w:val="000000100000"/>
        </w:trPr>
        <w:tc>
          <w:tcPr>
            <w:cnfStyle w:val="001000000000"/>
            <w:tcW w:w="1560" w:type="dxa"/>
          </w:tcPr>
          <w:p w:rsidR="004825E8" w:rsidRDefault="004825E8" w:rsidP="004825E8">
            <w:pPr>
              <w:spacing w:before="100" w:beforeAutospacing="1" w:after="120"/>
              <w:rPr>
                <w:b w:val="0"/>
              </w:rPr>
            </w:pPr>
            <w:r w:rsidRPr="00545B32">
              <w:t>No</w:t>
            </w:r>
          </w:p>
        </w:tc>
        <w:tc>
          <w:tcPr>
            <w:tcW w:w="5528" w:type="dxa"/>
          </w:tcPr>
          <w:p w:rsidR="004825E8" w:rsidRDefault="004825E8" w:rsidP="00763E9D">
            <w:pPr>
              <w:spacing w:before="100" w:beforeAutospacing="1" w:after="120"/>
              <w:cnfStyle w:val="000000100000"/>
              <w:rPr>
                <w:color w:val="auto"/>
              </w:rPr>
            </w:pPr>
            <w:r w:rsidRPr="00466523">
              <w:t>&gt;7</w:t>
            </w:r>
            <w:r w:rsidRPr="00545B32">
              <w:t xml:space="preserve">0% of </w:t>
            </w:r>
            <w:r>
              <w:t xml:space="preserve">allowable </w:t>
            </w:r>
            <w:r>
              <w:rPr>
                <w:bCs/>
              </w:rPr>
              <w:t>recycled content</w:t>
            </w:r>
            <w:r w:rsidRPr="00466523">
              <w:rPr>
                <w:bCs/>
              </w:rPr>
              <w:t xml:space="preserve"> </w:t>
            </w:r>
          </w:p>
        </w:tc>
        <w:tc>
          <w:tcPr>
            <w:tcW w:w="1417" w:type="dxa"/>
          </w:tcPr>
          <w:p w:rsidR="004825E8" w:rsidRDefault="004825E8" w:rsidP="004825E8">
            <w:pPr>
              <w:spacing w:before="100" w:beforeAutospacing="1" w:after="120"/>
              <w:jc w:val="center"/>
              <w:cnfStyle w:val="000000100000"/>
              <w:rPr>
                <w:color w:val="auto"/>
              </w:rPr>
            </w:pPr>
            <w:r w:rsidRPr="00466523">
              <w:t>10</w:t>
            </w:r>
          </w:p>
        </w:tc>
      </w:tr>
      <w:tr w:rsidR="004825E8" w:rsidTr="004825E8">
        <w:tc>
          <w:tcPr>
            <w:cnfStyle w:val="001000000000"/>
            <w:tcW w:w="1560" w:type="dxa"/>
          </w:tcPr>
          <w:p w:rsidR="004825E8" w:rsidRDefault="004825E8" w:rsidP="004825E8">
            <w:pPr>
              <w:spacing w:before="100" w:beforeAutospacing="1" w:after="120"/>
              <w:rPr>
                <w:b w:val="0"/>
              </w:rPr>
            </w:pPr>
            <w:r w:rsidRPr="00545B32">
              <w:t>Yes</w:t>
            </w:r>
          </w:p>
        </w:tc>
        <w:tc>
          <w:tcPr>
            <w:tcW w:w="5528" w:type="dxa"/>
          </w:tcPr>
          <w:p w:rsidR="004825E8" w:rsidRDefault="004825E8" w:rsidP="00763E9D">
            <w:pPr>
              <w:spacing w:before="100" w:beforeAutospacing="1" w:after="120"/>
              <w:cnfStyle w:val="000000000000"/>
              <w:rPr>
                <w:color w:val="auto"/>
              </w:rPr>
            </w:pPr>
            <w:r w:rsidRPr="00466523">
              <w:t>&gt;7</w:t>
            </w:r>
            <w:r w:rsidRPr="00545B32">
              <w:t xml:space="preserve">0% of </w:t>
            </w:r>
            <w:r>
              <w:t>allowable recycled content</w:t>
            </w:r>
            <w:r w:rsidRPr="00466523">
              <w:t xml:space="preserve"> </w:t>
            </w:r>
          </w:p>
        </w:tc>
        <w:tc>
          <w:tcPr>
            <w:tcW w:w="1417" w:type="dxa"/>
          </w:tcPr>
          <w:p w:rsidR="004825E8" w:rsidRDefault="004825E8" w:rsidP="004825E8">
            <w:pPr>
              <w:spacing w:before="100" w:beforeAutospacing="1" w:after="120"/>
              <w:jc w:val="center"/>
              <w:cnfStyle w:val="000000000000"/>
              <w:rPr>
                <w:color w:val="auto"/>
              </w:rPr>
            </w:pPr>
            <w:r w:rsidRPr="00466523">
              <w:t>12</w:t>
            </w:r>
          </w:p>
        </w:tc>
      </w:tr>
    </w:tbl>
    <w:p w:rsidR="00763E9D" w:rsidRDefault="00763E9D" w:rsidP="00763E9D"/>
    <w:p w:rsidR="004825E8" w:rsidRDefault="00763E9D" w:rsidP="004825E8">
      <w:r w:rsidRPr="00763E9D">
        <w:t xml:space="preserve">* Mixes which elect to utilise additional levels of RAP whose tender response has integrated the additional testing requirements as per Hot Mix Specification section 407.09 (c), will receive an additional 2 rating points for the pavement types and layers as nominated in this schedule. </w:t>
      </w:r>
      <w:r w:rsidR="004825E8">
        <w:br w:type="page"/>
      </w: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1743"/>
        <w:gridCol w:w="1625"/>
        <w:gridCol w:w="1455"/>
        <w:gridCol w:w="1367"/>
        <w:gridCol w:w="1586"/>
      </w:tblGrid>
      <w:tr w:rsidR="004825E8" w:rsidRPr="0050779B" w:rsidTr="00A142BB">
        <w:trPr>
          <w:trHeight w:val="454"/>
        </w:trPr>
        <w:tc>
          <w:tcPr>
            <w:tcW w:w="9478" w:type="dxa"/>
            <w:gridSpan w:val="6"/>
          </w:tcPr>
          <w:p w:rsidR="004825E8" w:rsidRPr="0050779B" w:rsidRDefault="004825E8" w:rsidP="00A142BB">
            <w:pPr>
              <w:rPr>
                <w:rFonts w:cs="Arial"/>
                <w:b/>
              </w:rPr>
            </w:pPr>
            <w:r w:rsidRPr="0050779B">
              <w:rPr>
                <w:b/>
              </w:rPr>
              <w:lastRenderedPageBreak/>
              <w:t xml:space="preserve">3. Proposed Pavement Layer Materials including Recycled Materials </w:t>
            </w:r>
          </w:p>
        </w:tc>
      </w:tr>
      <w:tr w:rsidR="004825E8" w:rsidRPr="0050779B" w:rsidTr="00A142BB">
        <w:trPr>
          <w:trHeight w:val="454"/>
        </w:trPr>
        <w:tc>
          <w:tcPr>
            <w:tcW w:w="3445" w:type="dxa"/>
            <w:gridSpan w:val="2"/>
            <w:vAlign w:val="center"/>
          </w:tcPr>
          <w:p w:rsidR="004825E8" w:rsidRPr="0050779B" w:rsidRDefault="004825E8" w:rsidP="004825E8">
            <w:pPr>
              <w:jc w:val="both"/>
              <w:rPr>
                <w:rFonts w:cs="Arial"/>
                <w:b/>
              </w:rPr>
            </w:pPr>
            <w:r w:rsidRPr="0050779B">
              <w:rPr>
                <w:rFonts w:cs="Arial"/>
                <w:b/>
              </w:rPr>
              <w:t>## Author to Complete</w:t>
            </w:r>
          </w:p>
        </w:tc>
        <w:tc>
          <w:tcPr>
            <w:tcW w:w="6033" w:type="dxa"/>
            <w:gridSpan w:val="4"/>
          </w:tcPr>
          <w:p w:rsidR="004825E8" w:rsidRPr="0050779B" w:rsidRDefault="004825E8" w:rsidP="004825E8">
            <w:pPr>
              <w:jc w:val="center"/>
              <w:rPr>
                <w:rFonts w:cs="Arial"/>
                <w:b/>
              </w:rPr>
            </w:pPr>
            <w:r w:rsidRPr="0050779B">
              <w:rPr>
                <w:rFonts w:cs="Arial"/>
                <w:b/>
              </w:rPr>
              <w:t>TENDERER TO COMPLETE</w:t>
            </w:r>
          </w:p>
        </w:tc>
      </w:tr>
      <w:tr w:rsidR="004825E8" w:rsidRPr="0050779B" w:rsidTr="00A142BB">
        <w:tc>
          <w:tcPr>
            <w:tcW w:w="1702" w:type="dxa"/>
            <w:vAlign w:val="center"/>
          </w:tcPr>
          <w:p w:rsidR="004825E8" w:rsidRPr="0050779B" w:rsidRDefault="004825E8" w:rsidP="004825E8">
            <w:pPr>
              <w:jc w:val="center"/>
            </w:pPr>
            <w:r w:rsidRPr="0050779B">
              <w:rPr>
                <w:rFonts w:cs="Arial"/>
                <w:b/>
              </w:rPr>
              <w:t>##Pavement layer</w:t>
            </w:r>
          </w:p>
        </w:tc>
        <w:tc>
          <w:tcPr>
            <w:tcW w:w="1743" w:type="dxa"/>
            <w:vAlign w:val="center"/>
          </w:tcPr>
          <w:p w:rsidR="004825E8" w:rsidRPr="0050779B" w:rsidRDefault="004825E8" w:rsidP="004825E8">
            <w:pPr>
              <w:jc w:val="center"/>
            </w:pPr>
            <w:r w:rsidRPr="0050779B">
              <w:rPr>
                <w:rFonts w:cs="Arial"/>
                <w:b/>
              </w:rPr>
              <w:t>##Principals Nominated Pavement Type</w:t>
            </w:r>
          </w:p>
        </w:tc>
        <w:tc>
          <w:tcPr>
            <w:tcW w:w="1625" w:type="dxa"/>
            <w:vAlign w:val="center"/>
          </w:tcPr>
          <w:p w:rsidR="004825E8" w:rsidRPr="0050779B" w:rsidRDefault="004825E8" w:rsidP="004825E8">
            <w:pPr>
              <w:jc w:val="center"/>
            </w:pPr>
            <w:r w:rsidRPr="0050779B">
              <w:rPr>
                <w:rFonts w:cs="Arial"/>
                <w:b/>
              </w:rPr>
              <w:t>Proposed Material</w:t>
            </w:r>
          </w:p>
        </w:tc>
        <w:tc>
          <w:tcPr>
            <w:tcW w:w="1455" w:type="dxa"/>
          </w:tcPr>
          <w:p w:rsidR="004825E8" w:rsidRPr="0050779B" w:rsidRDefault="004825E8" w:rsidP="004825E8">
            <w:pPr>
              <w:jc w:val="center"/>
              <w:rPr>
                <w:rFonts w:cs="Arial"/>
                <w:b/>
              </w:rPr>
            </w:pPr>
            <w:r w:rsidRPr="0050779B">
              <w:rPr>
                <w:rFonts w:cs="Arial"/>
                <w:b/>
              </w:rPr>
              <w:t>Proposed Pavement Rating*</w:t>
            </w:r>
          </w:p>
        </w:tc>
        <w:tc>
          <w:tcPr>
            <w:tcW w:w="1367" w:type="dxa"/>
            <w:vAlign w:val="center"/>
          </w:tcPr>
          <w:p w:rsidR="004825E8" w:rsidRPr="0050779B" w:rsidRDefault="004825E8" w:rsidP="004825E8">
            <w:pPr>
              <w:jc w:val="center"/>
            </w:pPr>
            <w:r w:rsidRPr="0050779B">
              <w:rPr>
                <w:b/>
              </w:rPr>
              <w:t>Included in Contract Sum (Yes/No)</w:t>
            </w:r>
          </w:p>
        </w:tc>
        <w:tc>
          <w:tcPr>
            <w:tcW w:w="1586" w:type="dxa"/>
            <w:vAlign w:val="center"/>
          </w:tcPr>
          <w:p w:rsidR="004825E8" w:rsidRPr="0050779B" w:rsidRDefault="004825E8" w:rsidP="004825E8">
            <w:pPr>
              <w:jc w:val="center"/>
            </w:pPr>
            <w:r w:rsidRPr="0050779B">
              <w:rPr>
                <w:b/>
              </w:rPr>
              <w:t>Adjustment to Contract Sum if accepted</w:t>
            </w:r>
          </w:p>
        </w:tc>
      </w:tr>
      <w:tr w:rsidR="004825E8" w:rsidRPr="0050779B" w:rsidTr="00A142BB">
        <w:trPr>
          <w:trHeight w:val="510"/>
        </w:trPr>
        <w:tc>
          <w:tcPr>
            <w:tcW w:w="1702" w:type="dxa"/>
            <w:vAlign w:val="center"/>
          </w:tcPr>
          <w:p w:rsidR="004825E8" w:rsidRPr="0050779B" w:rsidRDefault="004825E8" w:rsidP="004825E8">
            <w:r w:rsidRPr="0050779B">
              <w:rPr>
                <w:rFonts w:cs="Arial"/>
                <w:b/>
              </w:rPr>
              <w:t xml:space="preserve">Lower </w:t>
            </w:r>
            <w:proofErr w:type="spellStart"/>
            <w:r w:rsidRPr="0050779B">
              <w:rPr>
                <w:rFonts w:cs="Arial"/>
                <w:b/>
              </w:rPr>
              <w:t>Subbase</w:t>
            </w:r>
            <w:proofErr w:type="spellEnd"/>
          </w:p>
        </w:tc>
        <w:tc>
          <w:tcPr>
            <w:tcW w:w="1743" w:type="dxa"/>
            <w:vAlign w:val="center"/>
          </w:tcPr>
          <w:p w:rsidR="004825E8" w:rsidRPr="0050779B" w:rsidRDefault="004825E8" w:rsidP="004825E8">
            <w:pPr>
              <w:jc w:val="both"/>
            </w:pPr>
            <w:r w:rsidRPr="0050779B">
              <w:t xml:space="preserve">Pavement Type </w:t>
            </w:r>
            <w:r w:rsidR="00E97328">
              <w:t>X1</w:t>
            </w:r>
          </w:p>
        </w:tc>
        <w:tc>
          <w:tcPr>
            <w:tcW w:w="1625" w:type="dxa"/>
            <w:vAlign w:val="center"/>
          </w:tcPr>
          <w:p w:rsidR="004825E8" w:rsidRPr="0050779B" w:rsidRDefault="00ED5876" w:rsidP="004825E8">
            <w:pPr>
              <w:jc w:val="center"/>
            </w:pPr>
            <w:r>
              <w:t>Crushed Concrete</w:t>
            </w:r>
          </w:p>
        </w:tc>
        <w:tc>
          <w:tcPr>
            <w:tcW w:w="1455" w:type="dxa"/>
          </w:tcPr>
          <w:p w:rsidR="004825E8" w:rsidRPr="0050779B" w:rsidRDefault="00ED5876" w:rsidP="004825E8">
            <w:pPr>
              <w:jc w:val="center"/>
            </w:pPr>
            <w:r>
              <w:t>10</w:t>
            </w:r>
          </w:p>
        </w:tc>
        <w:tc>
          <w:tcPr>
            <w:tcW w:w="1367" w:type="dxa"/>
          </w:tcPr>
          <w:p w:rsidR="004825E8" w:rsidRPr="0050779B" w:rsidRDefault="00ED5876" w:rsidP="004825E8">
            <w:pPr>
              <w:jc w:val="center"/>
            </w:pPr>
            <w:r>
              <w:t>Yes</w:t>
            </w:r>
          </w:p>
        </w:tc>
        <w:tc>
          <w:tcPr>
            <w:tcW w:w="1586" w:type="dxa"/>
            <w:vAlign w:val="center"/>
          </w:tcPr>
          <w:p w:rsidR="004825E8" w:rsidRPr="0050779B" w:rsidRDefault="004825E8" w:rsidP="004825E8">
            <w:pPr>
              <w:jc w:val="center"/>
            </w:pPr>
          </w:p>
        </w:tc>
      </w:tr>
      <w:tr w:rsidR="00ED5876" w:rsidRPr="0050779B" w:rsidTr="00A142BB">
        <w:trPr>
          <w:trHeight w:val="510"/>
        </w:trPr>
        <w:tc>
          <w:tcPr>
            <w:tcW w:w="1702" w:type="dxa"/>
            <w:vAlign w:val="center"/>
          </w:tcPr>
          <w:p w:rsidR="00ED5876" w:rsidRPr="0050779B" w:rsidRDefault="00ED5876" w:rsidP="004825E8">
            <w:pPr>
              <w:rPr>
                <w:rFonts w:cs="Arial"/>
                <w:b/>
              </w:rPr>
            </w:pPr>
          </w:p>
        </w:tc>
        <w:tc>
          <w:tcPr>
            <w:tcW w:w="1743" w:type="dxa"/>
            <w:vAlign w:val="center"/>
          </w:tcPr>
          <w:p w:rsidR="00ED5876" w:rsidRPr="0050779B" w:rsidRDefault="00ED5876" w:rsidP="004825E8">
            <w:pPr>
              <w:jc w:val="both"/>
              <w:rPr>
                <w:rFonts w:cs="Arial"/>
              </w:rPr>
            </w:pPr>
            <w:r w:rsidRPr="0050779B">
              <w:rPr>
                <w:rFonts w:cs="Arial"/>
              </w:rPr>
              <w:t xml:space="preserve">Pavement Type </w:t>
            </w:r>
            <w:r>
              <w:rPr>
                <w:rFonts w:cs="Arial"/>
              </w:rPr>
              <w:t>X2</w:t>
            </w:r>
          </w:p>
        </w:tc>
        <w:tc>
          <w:tcPr>
            <w:tcW w:w="1625" w:type="dxa"/>
            <w:vAlign w:val="center"/>
          </w:tcPr>
          <w:p w:rsidR="00ED5876" w:rsidRPr="0050779B" w:rsidRDefault="00ED5876" w:rsidP="00ED5876">
            <w:pPr>
              <w:jc w:val="center"/>
            </w:pPr>
            <w:r>
              <w:t>Crushed Concrete</w:t>
            </w:r>
          </w:p>
        </w:tc>
        <w:tc>
          <w:tcPr>
            <w:tcW w:w="1455" w:type="dxa"/>
          </w:tcPr>
          <w:p w:rsidR="00ED5876" w:rsidRPr="0050779B" w:rsidRDefault="00ED5876" w:rsidP="00ED5876">
            <w:pPr>
              <w:jc w:val="center"/>
            </w:pPr>
            <w:r>
              <w:t>10</w:t>
            </w:r>
          </w:p>
        </w:tc>
        <w:tc>
          <w:tcPr>
            <w:tcW w:w="1367" w:type="dxa"/>
          </w:tcPr>
          <w:p w:rsidR="00ED5876" w:rsidRPr="0050779B" w:rsidRDefault="00ED5876" w:rsidP="00ED5876">
            <w:pPr>
              <w:jc w:val="center"/>
            </w:pPr>
            <w:r>
              <w:t>Yes</w:t>
            </w:r>
          </w:p>
        </w:tc>
        <w:tc>
          <w:tcPr>
            <w:tcW w:w="1586" w:type="dxa"/>
            <w:vAlign w:val="center"/>
          </w:tcPr>
          <w:p w:rsidR="00ED5876" w:rsidRPr="0050779B" w:rsidRDefault="00ED5876" w:rsidP="004825E8">
            <w:pPr>
              <w:jc w:val="center"/>
            </w:pPr>
          </w:p>
        </w:tc>
      </w:tr>
      <w:tr w:rsidR="00ED5876" w:rsidRPr="0050779B" w:rsidTr="00A142BB">
        <w:trPr>
          <w:trHeight w:val="510"/>
        </w:trPr>
        <w:tc>
          <w:tcPr>
            <w:tcW w:w="1702" w:type="dxa"/>
            <w:vAlign w:val="center"/>
          </w:tcPr>
          <w:p w:rsidR="00ED5876" w:rsidRPr="0050779B" w:rsidRDefault="00ED5876" w:rsidP="004825E8">
            <w:pPr>
              <w:rPr>
                <w:rFonts w:cs="Arial"/>
                <w:b/>
              </w:rPr>
            </w:pPr>
          </w:p>
        </w:tc>
        <w:tc>
          <w:tcPr>
            <w:tcW w:w="1743" w:type="dxa"/>
            <w:vAlign w:val="center"/>
          </w:tcPr>
          <w:p w:rsidR="00ED5876" w:rsidRPr="0050779B" w:rsidRDefault="00ED5876" w:rsidP="00E97328">
            <w:pPr>
              <w:jc w:val="both"/>
              <w:rPr>
                <w:rFonts w:cs="Arial"/>
              </w:rPr>
            </w:pPr>
            <w:r w:rsidRPr="0050779B">
              <w:rPr>
                <w:rFonts w:cs="Arial"/>
              </w:rPr>
              <w:t xml:space="preserve">Pavement Type </w:t>
            </w:r>
            <w:r>
              <w:rPr>
                <w:rFonts w:cs="Arial"/>
              </w:rPr>
              <w:t>X3</w:t>
            </w:r>
          </w:p>
        </w:tc>
        <w:tc>
          <w:tcPr>
            <w:tcW w:w="1625" w:type="dxa"/>
            <w:vAlign w:val="center"/>
          </w:tcPr>
          <w:p w:rsidR="00ED5876" w:rsidRPr="0050779B" w:rsidRDefault="00ED5876" w:rsidP="00ED5876">
            <w:pPr>
              <w:jc w:val="center"/>
            </w:pPr>
            <w:r>
              <w:t>Crushed Concrete</w:t>
            </w:r>
          </w:p>
        </w:tc>
        <w:tc>
          <w:tcPr>
            <w:tcW w:w="1455" w:type="dxa"/>
          </w:tcPr>
          <w:p w:rsidR="00ED5876" w:rsidRPr="0050779B" w:rsidRDefault="00ED5876" w:rsidP="00ED5876">
            <w:pPr>
              <w:jc w:val="center"/>
            </w:pPr>
            <w:r>
              <w:t>10</w:t>
            </w:r>
          </w:p>
        </w:tc>
        <w:tc>
          <w:tcPr>
            <w:tcW w:w="1367" w:type="dxa"/>
          </w:tcPr>
          <w:p w:rsidR="00ED5876" w:rsidRPr="0050779B" w:rsidRDefault="00ED5876" w:rsidP="00ED5876">
            <w:pPr>
              <w:jc w:val="center"/>
            </w:pPr>
            <w:r>
              <w:t>Yes</w:t>
            </w:r>
          </w:p>
        </w:tc>
        <w:tc>
          <w:tcPr>
            <w:tcW w:w="1586" w:type="dxa"/>
            <w:vAlign w:val="center"/>
          </w:tcPr>
          <w:p w:rsidR="00ED5876" w:rsidRPr="0050779B" w:rsidRDefault="00ED5876" w:rsidP="004825E8">
            <w:pPr>
              <w:jc w:val="center"/>
            </w:pPr>
          </w:p>
        </w:tc>
      </w:tr>
      <w:tr w:rsidR="00ED5876" w:rsidRPr="0050779B" w:rsidTr="00A142BB">
        <w:trPr>
          <w:trHeight w:val="510"/>
        </w:trPr>
        <w:tc>
          <w:tcPr>
            <w:tcW w:w="1702" w:type="dxa"/>
            <w:vAlign w:val="center"/>
          </w:tcPr>
          <w:p w:rsidR="00ED5876" w:rsidRPr="0050779B" w:rsidRDefault="00ED5876" w:rsidP="004825E8">
            <w:pPr>
              <w:rPr>
                <w:rFonts w:cs="Arial"/>
                <w:b/>
              </w:rPr>
            </w:pPr>
          </w:p>
        </w:tc>
        <w:tc>
          <w:tcPr>
            <w:tcW w:w="1743" w:type="dxa"/>
            <w:vAlign w:val="center"/>
          </w:tcPr>
          <w:p w:rsidR="00ED5876" w:rsidRPr="0050779B" w:rsidRDefault="00ED5876" w:rsidP="004825E8">
            <w:pPr>
              <w:jc w:val="both"/>
              <w:rPr>
                <w:rFonts w:cs="Arial"/>
              </w:rPr>
            </w:pPr>
            <w:r>
              <w:rPr>
                <w:rFonts w:cs="Arial"/>
              </w:rPr>
              <w:t>DSA 1</w:t>
            </w:r>
          </w:p>
        </w:tc>
        <w:tc>
          <w:tcPr>
            <w:tcW w:w="1625" w:type="dxa"/>
            <w:vAlign w:val="center"/>
          </w:tcPr>
          <w:p w:rsidR="00ED5876" w:rsidRPr="0050779B" w:rsidRDefault="00ED5876" w:rsidP="00ED5876">
            <w:pPr>
              <w:jc w:val="center"/>
            </w:pPr>
            <w:r>
              <w:t>Crushed Concrete</w:t>
            </w:r>
          </w:p>
        </w:tc>
        <w:tc>
          <w:tcPr>
            <w:tcW w:w="1455" w:type="dxa"/>
          </w:tcPr>
          <w:p w:rsidR="00ED5876" w:rsidRPr="0050779B" w:rsidRDefault="00ED5876" w:rsidP="00ED5876">
            <w:pPr>
              <w:jc w:val="center"/>
            </w:pPr>
            <w:r>
              <w:t>10</w:t>
            </w:r>
          </w:p>
        </w:tc>
        <w:tc>
          <w:tcPr>
            <w:tcW w:w="1367" w:type="dxa"/>
          </w:tcPr>
          <w:p w:rsidR="00ED5876" w:rsidRPr="0050779B" w:rsidRDefault="00ED5876" w:rsidP="00ED5876">
            <w:pPr>
              <w:jc w:val="center"/>
            </w:pPr>
            <w:r>
              <w:t>Yes</w:t>
            </w:r>
          </w:p>
        </w:tc>
        <w:tc>
          <w:tcPr>
            <w:tcW w:w="1586" w:type="dxa"/>
            <w:vAlign w:val="center"/>
          </w:tcPr>
          <w:p w:rsidR="00ED5876" w:rsidRPr="0050779B" w:rsidRDefault="00ED5876" w:rsidP="004825E8">
            <w:pPr>
              <w:jc w:val="center"/>
            </w:pPr>
          </w:p>
        </w:tc>
      </w:tr>
      <w:tr w:rsidR="00ED5876" w:rsidRPr="0050779B" w:rsidTr="00A142BB">
        <w:trPr>
          <w:trHeight w:val="510"/>
        </w:trPr>
        <w:tc>
          <w:tcPr>
            <w:tcW w:w="1702" w:type="dxa"/>
            <w:vAlign w:val="center"/>
          </w:tcPr>
          <w:p w:rsidR="00ED5876" w:rsidRPr="0050779B" w:rsidRDefault="00ED5876" w:rsidP="004825E8">
            <w:pPr>
              <w:rPr>
                <w:rFonts w:cs="Arial"/>
                <w:b/>
              </w:rPr>
            </w:pPr>
          </w:p>
        </w:tc>
        <w:tc>
          <w:tcPr>
            <w:tcW w:w="1743" w:type="dxa"/>
            <w:vAlign w:val="center"/>
          </w:tcPr>
          <w:p w:rsidR="00ED5876" w:rsidRPr="0050779B" w:rsidRDefault="00ED5876" w:rsidP="004825E8">
            <w:pPr>
              <w:jc w:val="both"/>
              <w:rPr>
                <w:rFonts w:cs="Arial"/>
              </w:rPr>
            </w:pPr>
            <w:r>
              <w:rPr>
                <w:rFonts w:cs="Arial"/>
              </w:rPr>
              <w:t>DSA 2</w:t>
            </w:r>
          </w:p>
        </w:tc>
        <w:tc>
          <w:tcPr>
            <w:tcW w:w="1625" w:type="dxa"/>
            <w:vAlign w:val="center"/>
          </w:tcPr>
          <w:p w:rsidR="00ED5876" w:rsidRPr="0050779B" w:rsidRDefault="00ED5876" w:rsidP="00ED5876">
            <w:pPr>
              <w:jc w:val="center"/>
            </w:pPr>
            <w:r>
              <w:t>Crushed Concrete</w:t>
            </w:r>
          </w:p>
        </w:tc>
        <w:tc>
          <w:tcPr>
            <w:tcW w:w="1455" w:type="dxa"/>
          </w:tcPr>
          <w:p w:rsidR="00ED5876" w:rsidRPr="0050779B" w:rsidRDefault="00ED5876" w:rsidP="00ED5876">
            <w:pPr>
              <w:jc w:val="center"/>
            </w:pPr>
            <w:r>
              <w:t>10</w:t>
            </w:r>
          </w:p>
        </w:tc>
        <w:tc>
          <w:tcPr>
            <w:tcW w:w="1367" w:type="dxa"/>
          </w:tcPr>
          <w:p w:rsidR="00ED5876" w:rsidRPr="0050779B" w:rsidRDefault="00ED5876" w:rsidP="00ED5876">
            <w:pPr>
              <w:jc w:val="center"/>
            </w:pPr>
            <w:r>
              <w:t>Yes</w:t>
            </w:r>
          </w:p>
        </w:tc>
        <w:tc>
          <w:tcPr>
            <w:tcW w:w="1586" w:type="dxa"/>
            <w:vAlign w:val="center"/>
          </w:tcPr>
          <w:p w:rsidR="00ED5876" w:rsidRPr="0050779B" w:rsidRDefault="00ED5876" w:rsidP="004825E8">
            <w:pPr>
              <w:jc w:val="center"/>
            </w:pPr>
          </w:p>
        </w:tc>
      </w:tr>
      <w:tr w:rsidR="00ED5876" w:rsidRPr="0050779B" w:rsidTr="00A142BB">
        <w:trPr>
          <w:trHeight w:val="510"/>
        </w:trPr>
        <w:tc>
          <w:tcPr>
            <w:tcW w:w="1702" w:type="dxa"/>
            <w:vAlign w:val="center"/>
          </w:tcPr>
          <w:p w:rsidR="00ED5876" w:rsidRPr="0050779B" w:rsidRDefault="00ED5876" w:rsidP="004825E8">
            <w:proofErr w:type="spellStart"/>
            <w:r w:rsidRPr="0050779B">
              <w:rPr>
                <w:rFonts w:cs="Arial"/>
                <w:b/>
              </w:rPr>
              <w:t>Subbase</w:t>
            </w:r>
            <w:proofErr w:type="spellEnd"/>
          </w:p>
        </w:tc>
        <w:tc>
          <w:tcPr>
            <w:tcW w:w="1743" w:type="dxa"/>
            <w:vAlign w:val="center"/>
          </w:tcPr>
          <w:p w:rsidR="00ED5876" w:rsidRPr="0050779B" w:rsidRDefault="00ED5876" w:rsidP="00E97328">
            <w:pPr>
              <w:jc w:val="both"/>
            </w:pPr>
            <w:r w:rsidRPr="0050779B">
              <w:t xml:space="preserve">Pavement Type </w:t>
            </w:r>
            <w:r>
              <w:t>X1</w:t>
            </w:r>
          </w:p>
        </w:tc>
        <w:tc>
          <w:tcPr>
            <w:tcW w:w="1625" w:type="dxa"/>
            <w:vAlign w:val="center"/>
          </w:tcPr>
          <w:p w:rsidR="00ED5876" w:rsidRPr="0050779B" w:rsidRDefault="00ED5876" w:rsidP="00ED5876">
            <w:pPr>
              <w:jc w:val="center"/>
            </w:pPr>
            <w:r>
              <w:t>Crushed Concrete</w:t>
            </w:r>
          </w:p>
        </w:tc>
        <w:tc>
          <w:tcPr>
            <w:tcW w:w="1455" w:type="dxa"/>
          </w:tcPr>
          <w:p w:rsidR="00ED5876" w:rsidRPr="0050779B" w:rsidRDefault="00ED5876" w:rsidP="00ED5876">
            <w:pPr>
              <w:jc w:val="center"/>
            </w:pPr>
            <w:r>
              <w:t>10</w:t>
            </w:r>
          </w:p>
        </w:tc>
        <w:tc>
          <w:tcPr>
            <w:tcW w:w="1367" w:type="dxa"/>
          </w:tcPr>
          <w:p w:rsidR="00ED5876" w:rsidRPr="0050779B" w:rsidRDefault="00ED5876" w:rsidP="00ED5876">
            <w:pPr>
              <w:jc w:val="center"/>
            </w:pPr>
            <w:r>
              <w:t>Yes</w:t>
            </w:r>
          </w:p>
        </w:tc>
        <w:tc>
          <w:tcPr>
            <w:tcW w:w="1586" w:type="dxa"/>
            <w:vAlign w:val="center"/>
          </w:tcPr>
          <w:p w:rsidR="00ED5876" w:rsidRPr="0050779B" w:rsidRDefault="00ED5876" w:rsidP="004825E8">
            <w:pPr>
              <w:jc w:val="center"/>
            </w:pPr>
          </w:p>
        </w:tc>
      </w:tr>
      <w:tr w:rsidR="00ED5876" w:rsidRPr="0050779B" w:rsidTr="00A142BB">
        <w:trPr>
          <w:trHeight w:val="510"/>
        </w:trPr>
        <w:tc>
          <w:tcPr>
            <w:tcW w:w="1702" w:type="dxa"/>
            <w:vAlign w:val="center"/>
          </w:tcPr>
          <w:p w:rsidR="00ED5876" w:rsidRPr="0050779B" w:rsidRDefault="00ED5876" w:rsidP="004825E8"/>
        </w:tc>
        <w:tc>
          <w:tcPr>
            <w:tcW w:w="1743" w:type="dxa"/>
            <w:vAlign w:val="center"/>
          </w:tcPr>
          <w:p w:rsidR="00ED5876" w:rsidRPr="0050779B" w:rsidRDefault="00ED5876" w:rsidP="00E97328">
            <w:pPr>
              <w:jc w:val="both"/>
            </w:pPr>
            <w:r w:rsidRPr="0050779B">
              <w:rPr>
                <w:rFonts w:cs="Arial"/>
              </w:rPr>
              <w:t xml:space="preserve">Pavement Type </w:t>
            </w:r>
            <w:r>
              <w:rPr>
                <w:rFonts w:cs="Arial"/>
              </w:rPr>
              <w:t>X2</w:t>
            </w:r>
          </w:p>
        </w:tc>
        <w:tc>
          <w:tcPr>
            <w:tcW w:w="1625" w:type="dxa"/>
            <w:vAlign w:val="center"/>
          </w:tcPr>
          <w:p w:rsidR="00ED5876" w:rsidRPr="0050779B" w:rsidRDefault="00ED5876" w:rsidP="00ED5876">
            <w:pPr>
              <w:jc w:val="center"/>
            </w:pPr>
            <w:r>
              <w:t>Crushed Concrete</w:t>
            </w:r>
          </w:p>
        </w:tc>
        <w:tc>
          <w:tcPr>
            <w:tcW w:w="1455" w:type="dxa"/>
          </w:tcPr>
          <w:p w:rsidR="00ED5876" w:rsidRPr="0050779B" w:rsidRDefault="00ED5876" w:rsidP="00ED5876">
            <w:pPr>
              <w:jc w:val="center"/>
            </w:pPr>
            <w:r>
              <w:t>10</w:t>
            </w:r>
          </w:p>
        </w:tc>
        <w:tc>
          <w:tcPr>
            <w:tcW w:w="1367" w:type="dxa"/>
          </w:tcPr>
          <w:p w:rsidR="00ED5876" w:rsidRPr="0050779B" w:rsidRDefault="00ED5876" w:rsidP="00ED5876">
            <w:pPr>
              <w:jc w:val="center"/>
            </w:pPr>
            <w:r>
              <w:t>Yes</w:t>
            </w:r>
          </w:p>
        </w:tc>
        <w:tc>
          <w:tcPr>
            <w:tcW w:w="1586" w:type="dxa"/>
            <w:vAlign w:val="center"/>
          </w:tcPr>
          <w:p w:rsidR="00ED5876" w:rsidRPr="0050779B" w:rsidRDefault="00ED5876" w:rsidP="004825E8">
            <w:pPr>
              <w:jc w:val="center"/>
            </w:pPr>
          </w:p>
        </w:tc>
      </w:tr>
      <w:tr w:rsidR="00A142BB" w:rsidRPr="0050779B" w:rsidTr="00A142BB">
        <w:trPr>
          <w:trHeight w:val="510"/>
        </w:trPr>
        <w:tc>
          <w:tcPr>
            <w:tcW w:w="1702" w:type="dxa"/>
            <w:vAlign w:val="center"/>
          </w:tcPr>
          <w:p w:rsidR="00A142BB" w:rsidRPr="0050779B" w:rsidRDefault="00A142BB" w:rsidP="00ED5876">
            <w:pPr>
              <w:rPr>
                <w:rFonts w:cs="Arial"/>
                <w:b/>
              </w:rPr>
            </w:pPr>
          </w:p>
        </w:tc>
        <w:tc>
          <w:tcPr>
            <w:tcW w:w="1743" w:type="dxa"/>
            <w:vAlign w:val="center"/>
          </w:tcPr>
          <w:p w:rsidR="00A142BB" w:rsidRPr="0050779B" w:rsidRDefault="00A142BB" w:rsidP="00ED5876">
            <w:pPr>
              <w:jc w:val="both"/>
              <w:rPr>
                <w:rFonts w:cs="Arial"/>
              </w:rPr>
            </w:pPr>
            <w:r w:rsidRPr="0050779B">
              <w:rPr>
                <w:rFonts w:cs="Arial"/>
              </w:rPr>
              <w:t xml:space="preserve">Pavement Type </w:t>
            </w:r>
            <w:r>
              <w:rPr>
                <w:rFonts w:cs="Arial"/>
              </w:rPr>
              <w:t>X3</w:t>
            </w:r>
          </w:p>
        </w:tc>
        <w:tc>
          <w:tcPr>
            <w:tcW w:w="1625" w:type="dxa"/>
            <w:vAlign w:val="center"/>
          </w:tcPr>
          <w:p w:rsidR="00A142BB" w:rsidRPr="0050779B" w:rsidRDefault="00A142BB" w:rsidP="009B41CB">
            <w:pPr>
              <w:jc w:val="center"/>
            </w:pPr>
            <w:r>
              <w:t>Crushed Concrete</w:t>
            </w:r>
          </w:p>
        </w:tc>
        <w:tc>
          <w:tcPr>
            <w:tcW w:w="1455" w:type="dxa"/>
          </w:tcPr>
          <w:p w:rsidR="00A142BB" w:rsidRPr="0050779B" w:rsidRDefault="00A142BB" w:rsidP="00ED5876">
            <w:pPr>
              <w:jc w:val="center"/>
            </w:pPr>
            <w:r>
              <w:t>10</w:t>
            </w:r>
          </w:p>
        </w:tc>
        <w:tc>
          <w:tcPr>
            <w:tcW w:w="1367" w:type="dxa"/>
          </w:tcPr>
          <w:p w:rsidR="00A142BB" w:rsidRPr="0050779B" w:rsidRDefault="00A142BB" w:rsidP="00ED5876">
            <w:pPr>
              <w:jc w:val="center"/>
            </w:pPr>
            <w:r>
              <w:t>Yes</w:t>
            </w:r>
          </w:p>
        </w:tc>
        <w:tc>
          <w:tcPr>
            <w:tcW w:w="1586" w:type="dxa"/>
            <w:vAlign w:val="center"/>
          </w:tcPr>
          <w:p w:rsidR="00A142BB" w:rsidRPr="0050779B" w:rsidRDefault="00A142BB" w:rsidP="00ED5876">
            <w:pPr>
              <w:jc w:val="center"/>
            </w:pPr>
          </w:p>
        </w:tc>
      </w:tr>
      <w:tr w:rsidR="00ED5876" w:rsidRPr="0050779B" w:rsidTr="00A142BB">
        <w:trPr>
          <w:trHeight w:val="510"/>
        </w:trPr>
        <w:tc>
          <w:tcPr>
            <w:tcW w:w="1702" w:type="dxa"/>
            <w:vAlign w:val="center"/>
          </w:tcPr>
          <w:p w:rsidR="00ED5876" w:rsidRPr="0050779B" w:rsidRDefault="00ED5876" w:rsidP="00ED5876">
            <w:pPr>
              <w:rPr>
                <w:rFonts w:cs="Arial"/>
                <w:b/>
              </w:rPr>
            </w:pPr>
          </w:p>
        </w:tc>
        <w:tc>
          <w:tcPr>
            <w:tcW w:w="1743" w:type="dxa"/>
            <w:vAlign w:val="center"/>
          </w:tcPr>
          <w:p w:rsidR="00ED5876" w:rsidRPr="0050779B" w:rsidRDefault="00ED5876" w:rsidP="00ED5876">
            <w:pPr>
              <w:jc w:val="both"/>
              <w:rPr>
                <w:rFonts w:cs="Arial"/>
              </w:rPr>
            </w:pPr>
            <w:r w:rsidRPr="0050779B">
              <w:rPr>
                <w:rFonts w:cs="Arial"/>
              </w:rPr>
              <w:t xml:space="preserve">Pavement Type </w:t>
            </w:r>
            <w:r>
              <w:rPr>
                <w:rFonts w:cs="Arial"/>
              </w:rPr>
              <w:t>X4</w:t>
            </w:r>
          </w:p>
        </w:tc>
        <w:tc>
          <w:tcPr>
            <w:tcW w:w="1625" w:type="dxa"/>
            <w:vAlign w:val="center"/>
          </w:tcPr>
          <w:p w:rsidR="00ED5876" w:rsidRPr="0050779B" w:rsidRDefault="00ED5876" w:rsidP="00ED5876">
            <w:pPr>
              <w:jc w:val="center"/>
            </w:pPr>
            <w:r>
              <w:t>Crushed Concrete</w:t>
            </w:r>
          </w:p>
        </w:tc>
        <w:tc>
          <w:tcPr>
            <w:tcW w:w="1455" w:type="dxa"/>
          </w:tcPr>
          <w:p w:rsidR="00ED5876" w:rsidRPr="0050779B" w:rsidRDefault="00ED5876" w:rsidP="00ED5876">
            <w:pPr>
              <w:jc w:val="center"/>
            </w:pPr>
            <w:r>
              <w:t>10</w:t>
            </w:r>
          </w:p>
        </w:tc>
        <w:tc>
          <w:tcPr>
            <w:tcW w:w="1367" w:type="dxa"/>
          </w:tcPr>
          <w:p w:rsidR="00ED5876" w:rsidRPr="0050779B" w:rsidRDefault="00ED5876" w:rsidP="00ED5876">
            <w:pPr>
              <w:jc w:val="center"/>
            </w:pPr>
            <w:r>
              <w:t>Yes</w:t>
            </w:r>
          </w:p>
        </w:tc>
        <w:tc>
          <w:tcPr>
            <w:tcW w:w="1586" w:type="dxa"/>
            <w:vAlign w:val="center"/>
          </w:tcPr>
          <w:p w:rsidR="00ED5876" w:rsidRPr="0050779B" w:rsidRDefault="00ED5876" w:rsidP="00ED5876">
            <w:pPr>
              <w:jc w:val="center"/>
            </w:pPr>
          </w:p>
        </w:tc>
      </w:tr>
      <w:tr w:rsidR="00ED5876" w:rsidRPr="0050779B" w:rsidTr="00A142BB">
        <w:trPr>
          <w:trHeight w:val="510"/>
        </w:trPr>
        <w:tc>
          <w:tcPr>
            <w:tcW w:w="1702" w:type="dxa"/>
            <w:vAlign w:val="center"/>
          </w:tcPr>
          <w:p w:rsidR="00ED5876" w:rsidRPr="0050779B" w:rsidRDefault="00ED5876" w:rsidP="004825E8">
            <w:r w:rsidRPr="0050779B">
              <w:rPr>
                <w:rFonts w:cs="Arial"/>
                <w:b/>
              </w:rPr>
              <w:t xml:space="preserve">Upper </w:t>
            </w:r>
            <w:proofErr w:type="spellStart"/>
            <w:r w:rsidRPr="0050779B">
              <w:rPr>
                <w:rFonts w:cs="Arial"/>
                <w:b/>
              </w:rPr>
              <w:t>Subbase</w:t>
            </w:r>
            <w:proofErr w:type="spellEnd"/>
          </w:p>
        </w:tc>
        <w:tc>
          <w:tcPr>
            <w:tcW w:w="1743" w:type="dxa"/>
            <w:vAlign w:val="center"/>
          </w:tcPr>
          <w:p w:rsidR="00ED5876" w:rsidRPr="0050779B" w:rsidRDefault="00ED5876" w:rsidP="004825E8">
            <w:pPr>
              <w:jc w:val="both"/>
            </w:pPr>
            <w:r>
              <w:t>DSA 1</w:t>
            </w:r>
          </w:p>
        </w:tc>
        <w:tc>
          <w:tcPr>
            <w:tcW w:w="1625" w:type="dxa"/>
            <w:vAlign w:val="center"/>
          </w:tcPr>
          <w:p w:rsidR="00ED5876" w:rsidRPr="0050779B" w:rsidRDefault="00ED5876" w:rsidP="004825E8">
            <w:pPr>
              <w:jc w:val="center"/>
            </w:pPr>
            <w:r>
              <w:t>CT Crushed Concrete</w:t>
            </w:r>
          </w:p>
        </w:tc>
        <w:tc>
          <w:tcPr>
            <w:tcW w:w="1455" w:type="dxa"/>
          </w:tcPr>
          <w:p w:rsidR="00ED5876" w:rsidRPr="0050779B" w:rsidRDefault="00ED5876" w:rsidP="004825E8">
            <w:pPr>
              <w:jc w:val="center"/>
            </w:pPr>
            <w:r>
              <w:t>10</w:t>
            </w:r>
          </w:p>
        </w:tc>
        <w:tc>
          <w:tcPr>
            <w:tcW w:w="1367" w:type="dxa"/>
          </w:tcPr>
          <w:p w:rsidR="00ED5876" w:rsidRPr="0050779B" w:rsidRDefault="00ED5876" w:rsidP="004825E8">
            <w:pPr>
              <w:jc w:val="center"/>
            </w:pPr>
            <w:r>
              <w:t>No</w:t>
            </w:r>
          </w:p>
        </w:tc>
        <w:tc>
          <w:tcPr>
            <w:tcW w:w="1586" w:type="dxa"/>
            <w:vAlign w:val="center"/>
          </w:tcPr>
          <w:p w:rsidR="00ED5876" w:rsidRPr="0050779B" w:rsidRDefault="00ED5876" w:rsidP="00ED5876">
            <w:pPr>
              <w:jc w:val="center"/>
            </w:pPr>
            <w:r>
              <w:t>$3</w:t>
            </w:r>
            <w:r w:rsidR="00960254">
              <w:t>,</w:t>
            </w:r>
            <w:r>
              <w:t>000</w:t>
            </w:r>
          </w:p>
        </w:tc>
      </w:tr>
      <w:tr w:rsidR="00ED5876" w:rsidRPr="0050779B" w:rsidTr="00A142BB">
        <w:trPr>
          <w:trHeight w:val="510"/>
        </w:trPr>
        <w:tc>
          <w:tcPr>
            <w:tcW w:w="1702" w:type="dxa"/>
            <w:vAlign w:val="center"/>
          </w:tcPr>
          <w:p w:rsidR="00ED5876" w:rsidRPr="0050779B" w:rsidRDefault="00ED5876" w:rsidP="004825E8"/>
        </w:tc>
        <w:tc>
          <w:tcPr>
            <w:tcW w:w="1743" w:type="dxa"/>
            <w:vAlign w:val="center"/>
          </w:tcPr>
          <w:p w:rsidR="00ED5876" w:rsidRPr="0050779B" w:rsidRDefault="00ED5876" w:rsidP="004825E8">
            <w:pPr>
              <w:jc w:val="both"/>
            </w:pPr>
            <w:r>
              <w:rPr>
                <w:rFonts w:cs="Arial"/>
              </w:rPr>
              <w:t>DSA 2</w:t>
            </w:r>
          </w:p>
        </w:tc>
        <w:tc>
          <w:tcPr>
            <w:tcW w:w="1625" w:type="dxa"/>
            <w:vAlign w:val="center"/>
          </w:tcPr>
          <w:p w:rsidR="00ED5876" w:rsidRPr="0050779B" w:rsidRDefault="00ED5876" w:rsidP="004825E8">
            <w:pPr>
              <w:jc w:val="center"/>
            </w:pPr>
            <w:r>
              <w:t>CT Crushed Concrete</w:t>
            </w:r>
          </w:p>
        </w:tc>
        <w:tc>
          <w:tcPr>
            <w:tcW w:w="1455" w:type="dxa"/>
          </w:tcPr>
          <w:p w:rsidR="00ED5876" w:rsidRPr="0050779B" w:rsidRDefault="00ED5876" w:rsidP="004825E8">
            <w:pPr>
              <w:jc w:val="center"/>
            </w:pPr>
            <w:r>
              <w:t>10</w:t>
            </w:r>
          </w:p>
        </w:tc>
        <w:tc>
          <w:tcPr>
            <w:tcW w:w="1367" w:type="dxa"/>
          </w:tcPr>
          <w:p w:rsidR="00ED5876" w:rsidRPr="0050779B" w:rsidRDefault="00ED5876" w:rsidP="004825E8">
            <w:pPr>
              <w:jc w:val="center"/>
            </w:pPr>
            <w:r>
              <w:t>No</w:t>
            </w:r>
          </w:p>
        </w:tc>
        <w:tc>
          <w:tcPr>
            <w:tcW w:w="1586" w:type="dxa"/>
            <w:vAlign w:val="center"/>
          </w:tcPr>
          <w:p w:rsidR="00ED5876" w:rsidRPr="0050779B" w:rsidRDefault="00ED5876" w:rsidP="00ED5876">
            <w:pPr>
              <w:jc w:val="center"/>
            </w:pPr>
            <w:r>
              <w:t>$5</w:t>
            </w:r>
            <w:r w:rsidR="00960254">
              <w:t>,</w:t>
            </w:r>
            <w:r>
              <w:t>000</w:t>
            </w:r>
          </w:p>
        </w:tc>
      </w:tr>
      <w:tr w:rsidR="00ED5876" w:rsidRPr="0050779B" w:rsidTr="00A142BB">
        <w:trPr>
          <w:trHeight w:val="510"/>
        </w:trPr>
        <w:tc>
          <w:tcPr>
            <w:tcW w:w="1702" w:type="dxa"/>
            <w:vAlign w:val="center"/>
          </w:tcPr>
          <w:p w:rsidR="00ED5876" w:rsidRPr="0050779B" w:rsidRDefault="00ED5876" w:rsidP="00ED5876">
            <w:proofErr w:type="spellStart"/>
            <w:r>
              <w:rPr>
                <w:rFonts w:cs="Arial"/>
                <w:b/>
              </w:rPr>
              <w:t>Basecourse</w:t>
            </w:r>
            <w:proofErr w:type="spellEnd"/>
          </w:p>
        </w:tc>
        <w:tc>
          <w:tcPr>
            <w:tcW w:w="1743" w:type="dxa"/>
            <w:vAlign w:val="center"/>
          </w:tcPr>
          <w:p w:rsidR="00ED5876" w:rsidRPr="0050779B" w:rsidRDefault="00ED5876" w:rsidP="00ED5876">
            <w:pPr>
              <w:jc w:val="both"/>
            </w:pPr>
            <w:r w:rsidRPr="0050779B">
              <w:t xml:space="preserve">Pavement Type </w:t>
            </w:r>
            <w:r>
              <w:t>X1</w:t>
            </w:r>
          </w:p>
        </w:tc>
        <w:tc>
          <w:tcPr>
            <w:tcW w:w="1625" w:type="dxa"/>
            <w:vAlign w:val="center"/>
          </w:tcPr>
          <w:p w:rsidR="00ED5876" w:rsidRPr="0050779B" w:rsidRDefault="00960254" w:rsidP="00ED5876">
            <w:pPr>
              <w:jc w:val="center"/>
            </w:pPr>
            <w:r>
              <w:t>C1 Crushed Rock</w:t>
            </w:r>
          </w:p>
        </w:tc>
        <w:tc>
          <w:tcPr>
            <w:tcW w:w="1455" w:type="dxa"/>
          </w:tcPr>
          <w:p w:rsidR="00ED5876" w:rsidRPr="0050779B" w:rsidRDefault="00960254" w:rsidP="00ED5876">
            <w:pPr>
              <w:jc w:val="center"/>
            </w:pPr>
            <w:r>
              <w:t>0</w:t>
            </w:r>
          </w:p>
        </w:tc>
        <w:tc>
          <w:tcPr>
            <w:tcW w:w="1367" w:type="dxa"/>
          </w:tcPr>
          <w:p w:rsidR="00ED5876" w:rsidRPr="0050779B" w:rsidRDefault="00960254" w:rsidP="00ED5876">
            <w:pPr>
              <w:jc w:val="center"/>
            </w:pPr>
            <w:r>
              <w:t>Yes</w:t>
            </w:r>
          </w:p>
        </w:tc>
        <w:tc>
          <w:tcPr>
            <w:tcW w:w="1586" w:type="dxa"/>
            <w:vAlign w:val="center"/>
          </w:tcPr>
          <w:p w:rsidR="00ED5876" w:rsidRPr="0050779B" w:rsidRDefault="00ED5876" w:rsidP="00ED5876">
            <w:pPr>
              <w:jc w:val="center"/>
            </w:pPr>
          </w:p>
        </w:tc>
      </w:tr>
      <w:tr w:rsidR="00ED5876" w:rsidRPr="0050779B" w:rsidTr="00A142BB">
        <w:trPr>
          <w:trHeight w:val="510"/>
        </w:trPr>
        <w:tc>
          <w:tcPr>
            <w:tcW w:w="1702" w:type="dxa"/>
            <w:vAlign w:val="center"/>
          </w:tcPr>
          <w:p w:rsidR="00ED5876" w:rsidRPr="0050779B" w:rsidRDefault="00ED5876" w:rsidP="00ED5876">
            <w:pPr>
              <w:rPr>
                <w:rFonts w:cs="Arial"/>
                <w:b/>
              </w:rPr>
            </w:pPr>
          </w:p>
        </w:tc>
        <w:tc>
          <w:tcPr>
            <w:tcW w:w="1743" w:type="dxa"/>
            <w:vAlign w:val="center"/>
          </w:tcPr>
          <w:p w:rsidR="00ED5876" w:rsidRPr="0050779B" w:rsidRDefault="00ED5876" w:rsidP="00ED5876">
            <w:pPr>
              <w:jc w:val="both"/>
              <w:rPr>
                <w:rFonts w:cs="Arial"/>
              </w:rPr>
            </w:pPr>
            <w:r w:rsidRPr="0050779B">
              <w:rPr>
                <w:rFonts w:cs="Arial"/>
              </w:rPr>
              <w:t xml:space="preserve">Pavement Type </w:t>
            </w:r>
            <w:r>
              <w:rPr>
                <w:rFonts w:cs="Arial"/>
              </w:rPr>
              <w:t>X2</w:t>
            </w:r>
          </w:p>
        </w:tc>
        <w:tc>
          <w:tcPr>
            <w:tcW w:w="1625" w:type="dxa"/>
            <w:vAlign w:val="center"/>
          </w:tcPr>
          <w:p w:rsidR="00ED5876" w:rsidRPr="0050779B" w:rsidRDefault="00960254" w:rsidP="00ED5876">
            <w:pPr>
              <w:jc w:val="center"/>
            </w:pPr>
            <w:r>
              <w:t>C1 Crushed Rock</w:t>
            </w:r>
          </w:p>
        </w:tc>
        <w:tc>
          <w:tcPr>
            <w:tcW w:w="1455" w:type="dxa"/>
          </w:tcPr>
          <w:p w:rsidR="00ED5876" w:rsidRPr="0050779B" w:rsidRDefault="00960254" w:rsidP="00ED5876">
            <w:pPr>
              <w:jc w:val="center"/>
            </w:pPr>
            <w:r>
              <w:t>0</w:t>
            </w:r>
          </w:p>
        </w:tc>
        <w:tc>
          <w:tcPr>
            <w:tcW w:w="1367" w:type="dxa"/>
          </w:tcPr>
          <w:p w:rsidR="00ED5876" w:rsidRPr="0050779B" w:rsidRDefault="00960254" w:rsidP="00ED5876">
            <w:pPr>
              <w:jc w:val="center"/>
            </w:pPr>
            <w:r>
              <w:t>Yes</w:t>
            </w:r>
          </w:p>
        </w:tc>
        <w:tc>
          <w:tcPr>
            <w:tcW w:w="1586" w:type="dxa"/>
            <w:vAlign w:val="center"/>
          </w:tcPr>
          <w:p w:rsidR="00ED5876" w:rsidRPr="0050779B" w:rsidRDefault="00ED5876" w:rsidP="00ED5876">
            <w:pPr>
              <w:jc w:val="center"/>
            </w:pPr>
          </w:p>
        </w:tc>
      </w:tr>
      <w:tr w:rsidR="00A142BB" w:rsidRPr="0050779B" w:rsidTr="00A142BB">
        <w:trPr>
          <w:trHeight w:val="510"/>
        </w:trPr>
        <w:tc>
          <w:tcPr>
            <w:tcW w:w="1702" w:type="dxa"/>
            <w:vAlign w:val="center"/>
          </w:tcPr>
          <w:p w:rsidR="00A142BB" w:rsidRPr="0050779B" w:rsidRDefault="00A142BB" w:rsidP="00ED5876">
            <w:pPr>
              <w:rPr>
                <w:rFonts w:cs="Arial"/>
                <w:b/>
              </w:rPr>
            </w:pPr>
          </w:p>
        </w:tc>
        <w:tc>
          <w:tcPr>
            <w:tcW w:w="1743" w:type="dxa"/>
            <w:vAlign w:val="center"/>
          </w:tcPr>
          <w:p w:rsidR="00A142BB" w:rsidRPr="0050779B" w:rsidRDefault="00A142BB" w:rsidP="00ED5876">
            <w:pPr>
              <w:jc w:val="both"/>
              <w:rPr>
                <w:rFonts w:cs="Arial"/>
              </w:rPr>
            </w:pPr>
            <w:r w:rsidRPr="0050779B">
              <w:rPr>
                <w:rFonts w:cs="Arial"/>
              </w:rPr>
              <w:t xml:space="preserve">Pavement </w:t>
            </w:r>
            <w:r w:rsidRPr="0050779B">
              <w:rPr>
                <w:rFonts w:cs="Arial"/>
              </w:rPr>
              <w:lastRenderedPageBreak/>
              <w:t xml:space="preserve">Type </w:t>
            </w:r>
            <w:r>
              <w:rPr>
                <w:rFonts w:cs="Arial"/>
              </w:rPr>
              <w:t>X3</w:t>
            </w:r>
          </w:p>
        </w:tc>
        <w:tc>
          <w:tcPr>
            <w:tcW w:w="1625" w:type="dxa"/>
            <w:vAlign w:val="center"/>
          </w:tcPr>
          <w:p w:rsidR="00A142BB" w:rsidRPr="0050779B" w:rsidRDefault="00A142BB" w:rsidP="009B41CB">
            <w:pPr>
              <w:jc w:val="center"/>
            </w:pPr>
            <w:r>
              <w:lastRenderedPageBreak/>
              <w:t xml:space="preserve">Crushed </w:t>
            </w:r>
            <w:r>
              <w:lastRenderedPageBreak/>
              <w:t>Concrete</w:t>
            </w:r>
          </w:p>
        </w:tc>
        <w:tc>
          <w:tcPr>
            <w:tcW w:w="1455" w:type="dxa"/>
          </w:tcPr>
          <w:p w:rsidR="00A142BB" w:rsidRPr="0050779B" w:rsidRDefault="00DF4190" w:rsidP="00ED5876">
            <w:pPr>
              <w:jc w:val="center"/>
            </w:pPr>
            <w:r>
              <w:lastRenderedPageBreak/>
              <w:t>1</w:t>
            </w:r>
            <w:r w:rsidR="00A142BB">
              <w:t>0</w:t>
            </w:r>
          </w:p>
        </w:tc>
        <w:tc>
          <w:tcPr>
            <w:tcW w:w="1367" w:type="dxa"/>
          </w:tcPr>
          <w:p w:rsidR="00A142BB" w:rsidRPr="0050779B" w:rsidRDefault="00A142BB" w:rsidP="00ED5876">
            <w:pPr>
              <w:jc w:val="center"/>
            </w:pPr>
            <w:r>
              <w:t>Yes</w:t>
            </w:r>
          </w:p>
        </w:tc>
        <w:tc>
          <w:tcPr>
            <w:tcW w:w="1586" w:type="dxa"/>
            <w:vAlign w:val="center"/>
          </w:tcPr>
          <w:p w:rsidR="00A142BB" w:rsidRPr="0050779B" w:rsidRDefault="00A142BB" w:rsidP="00ED5876">
            <w:pPr>
              <w:jc w:val="center"/>
            </w:pPr>
          </w:p>
        </w:tc>
      </w:tr>
      <w:tr w:rsidR="00A142BB" w:rsidRPr="0050779B" w:rsidTr="00A142BB">
        <w:trPr>
          <w:trHeight w:val="510"/>
        </w:trPr>
        <w:tc>
          <w:tcPr>
            <w:tcW w:w="1702" w:type="dxa"/>
            <w:vAlign w:val="center"/>
          </w:tcPr>
          <w:p w:rsidR="00A142BB" w:rsidRPr="0050779B" w:rsidRDefault="00A142BB" w:rsidP="009B41CB">
            <w:pPr>
              <w:rPr>
                <w:rFonts w:cs="Arial"/>
                <w:b/>
              </w:rPr>
            </w:pPr>
          </w:p>
        </w:tc>
        <w:tc>
          <w:tcPr>
            <w:tcW w:w="1743" w:type="dxa"/>
            <w:vAlign w:val="center"/>
          </w:tcPr>
          <w:p w:rsidR="00A142BB" w:rsidRPr="0050779B" w:rsidRDefault="00A142BB" w:rsidP="00A142BB">
            <w:pPr>
              <w:jc w:val="both"/>
              <w:rPr>
                <w:rFonts w:cs="Arial"/>
              </w:rPr>
            </w:pPr>
            <w:r w:rsidRPr="0050779B">
              <w:rPr>
                <w:rFonts w:cs="Arial"/>
              </w:rPr>
              <w:t xml:space="preserve">Pavement Type </w:t>
            </w:r>
            <w:r>
              <w:rPr>
                <w:rFonts w:cs="Arial"/>
              </w:rPr>
              <w:t>X4</w:t>
            </w:r>
          </w:p>
        </w:tc>
        <w:tc>
          <w:tcPr>
            <w:tcW w:w="1625" w:type="dxa"/>
            <w:vAlign w:val="center"/>
          </w:tcPr>
          <w:p w:rsidR="00A142BB" w:rsidRPr="0050779B" w:rsidRDefault="00A142BB" w:rsidP="009B41CB">
            <w:pPr>
              <w:jc w:val="center"/>
            </w:pPr>
            <w:r>
              <w:t>Crushed Concrete</w:t>
            </w:r>
          </w:p>
        </w:tc>
        <w:tc>
          <w:tcPr>
            <w:tcW w:w="1455" w:type="dxa"/>
          </w:tcPr>
          <w:p w:rsidR="00A142BB" w:rsidRPr="0050779B" w:rsidRDefault="00DF4190" w:rsidP="009B41CB">
            <w:pPr>
              <w:jc w:val="center"/>
            </w:pPr>
            <w:r>
              <w:t>1</w:t>
            </w:r>
            <w:r w:rsidR="00A142BB">
              <w:t>0</w:t>
            </w:r>
          </w:p>
        </w:tc>
        <w:tc>
          <w:tcPr>
            <w:tcW w:w="1367" w:type="dxa"/>
          </w:tcPr>
          <w:p w:rsidR="00A142BB" w:rsidRPr="0050779B" w:rsidRDefault="00A142BB" w:rsidP="009B41CB">
            <w:pPr>
              <w:jc w:val="center"/>
            </w:pPr>
            <w:r>
              <w:t>Yes</w:t>
            </w:r>
          </w:p>
        </w:tc>
        <w:tc>
          <w:tcPr>
            <w:tcW w:w="1586" w:type="dxa"/>
            <w:vAlign w:val="center"/>
          </w:tcPr>
          <w:p w:rsidR="00A142BB" w:rsidRPr="0050779B" w:rsidRDefault="00A142BB" w:rsidP="009B41CB">
            <w:pPr>
              <w:jc w:val="center"/>
            </w:pPr>
          </w:p>
        </w:tc>
      </w:tr>
      <w:tr w:rsidR="00960254" w:rsidRPr="0050779B" w:rsidTr="00A142BB">
        <w:trPr>
          <w:trHeight w:val="510"/>
        </w:trPr>
        <w:tc>
          <w:tcPr>
            <w:tcW w:w="1702" w:type="dxa"/>
            <w:vAlign w:val="center"/>
          </w:tcPr>
          <w:p w:rsidR="00960254" w:rsidRPr="0050779B" w:rsidRDefault="00960254" w:rsidP="00ED5876">
            <w:pPr>
              <w:rPr>
                <w:rFonts w:cs="Arial"/>
                <w:b/>
              </w:rPr>
            </w:pPr>
          </w:p>
        </w:tc>
        <w:tc>
          <w:tcPr>
            <w:tcW w:w="1743" w:type="dxa"/>
            <w:vAlign w:val="center"/>
          </w:tcPr>
          <w:p w:rsidR="00960254" w:rsidRPr="0050779B" w:rsidRDefault="00960254" w:rsidP="00ED5876">
            <w:pPr>
              <w:jc w:val="both"/>
              <w:rPr>
                <w:rFonts w:cs="Arial"/>
              </w:rPr>
            </w:pPr>
            <w:r>
              <w:rPr>
                <w:rFonts w:cs="Arial"/>
              </w:rPr>
              <w:t>DSA 1</w:t>
            </w:r>
          </w:p>
        </w:tc>
        <w:tc>
          <w:tcPr>
            <w:tcW w:w="1625" w:type="dxa"/>
            <w:vAlign w:val="center"/>
          </w:tcPr>
          <w:p w:rsidR="00960254" w:rsidRPr="0050779B" w:rsidRDefault="00960254" w:rsidP="006633FD">
            <w:pPr>
              <w:jc w:val="center"/>
            </w:pPr>
            <w:r>
              <w:t xml:space="preserve">WMA + RAP + Extra </w:t>
            </w:r>
            <w:r w:rsidR="006633FD">
              <w:t>testing</w:t>
            </w:r>
          </w:p>
        </w:tc>
        <w:tc>
          <w:tcPr>
            <w:tcW w:w="1455" w:type="dxa"/>
          </w:tcPr>
          <w:p w:rsidR="00960254" w:rsidRPr="0050779B" w:rsidRDefault="00960254" w:rsidP="00ED5876">
            <w:pPr>
              <w:jc w:val="center"/>
            </w:pPr>
            <w:r>
              <w:t>14</w:t>
            </w:r>
          </w:p>
        </w:tc>
        <w:tc>
          <w:tcPr>
            <w:tcW w:w="1367" w:type="dxa"/>
          </w:tcPr>
          <w:p w:rsidR="00960254" w:rsidRPr="0050779B" w:rsidRDefault="00960254" w:rsidP="00ED5876">
            <w:pPr>
              <w:jc w:val="center"/>
            </w:pPr>
            <w:r>
              <w:t>No</w:t>
            </w:r>
          </w:p>
        </w:tc>
        <w:tc>
          <w:tcPr>
            <w:tcW w:w="1586" w:type="dxa"/>
            <w:vAlign w:val="center"/>
          </w:tcPr>
          <w:p w:rsidR="00960254" w:rsidRPr="0050779B" w:rsidRDefault="00960254" w:rsidP="00ED5876">
            <w:pPr>
              <w:jc w:val="center"/>
            </w:pPr>
            <w:r>
              <w:t>$3,000</w:t>
            </w:r>
          </w:p>
        </w:tc>
      </w:tr>
      <w:tr w:rsidR="00960254" w:rsidRPr="0050779B" w:rsidTr="00A142BB">
        <w:trPr>
          <w:trHeight w:val="510"/>
        </w:trPr>
        <w:tc>
          <w:tcPr>
            <w:tcW w:w="1702" w:type="dxa"/>
            <w:vAlign w:val="center"/>
          </w:tcPr>
          <w:p w:rsidR="00960254" w:rsidRPr="0050779B" w:rsidRDefault="00960254" w:rsidP="00ED5876">
            <w:pPr>
              <w:rPr>
                <w:rFonts w:cs="Arial"/>
                <w:b/>
              </w:rPr>
            </w:pPr>
          </w:p>
        </w:tc>
        <w:tc>
          <w:tcPr>
            <w:tcW w:w="1743" w:type="dxa"/>
            <w:vAlign w:val="center"/>
          </w:tcPr>
          <w:p w:rsidR="00960254" w:rsidRPr="0050779B" w:rsidRDefault="00960254" w:rsidP="00ED5876">
            <w:pPr>
              <w:jc w:val="both"/>
              <w:rPr>
                <w:rFonts w:cs="Arial"/>
              </w:rPr>
            </w:pPr>
            <w:r>
              <w:rPr>
                <w:rFonts w:cs="Arial"/>
              </w:rPr>
              <w:t>DSA 2</w:t>
            </w:r>
          </w:p>
        </w:tc>
        <w:tc>
          <w:tcPr>
            <w:tcW w:w="1625" w:type="dxa"/>
            <w:vAlign w:val="center"/>
          </w:tcPr>
          <w:p w:rsidR="00960254" w:rsidRPr="0050779B" w:rsidRDefault="00960254" w:rsidP="006633FD">
            <w:pPr>
              <w:jc w:val="center"/>
            </w:pPr>
            <w:r>
              <w:t xml:space="preserve">WMA + RAP + Extra </w:t>
            </w:r>
            <w:r w:rsidR="006633FD">
              <w:t>testing</w:t>
            </w:r>
          </w:p>
        </w:tc>
        <w:tc>
          <w:tcPr>
            <w:tcW w:w="1455" w:type="dxa"/>
          </w:tcPr>
          <w:p w:rsidR="00960254" w:rsidRPr="0050779B" w:rsidRDefault="00960254" w:rsidP="00ED5876">
            <w:pPr>
              <w:jc w:val="center"/>
            </w:pPr>
            <w:r>
              <w:t>14</w:t>
            </w:r>
          </w:p>
        </w:tc>
        <w:tc>
          <w:tcPr>
            <w:tcW w:w="1367" w:type="dxa"/>
          </w:tcPr>
          <w:p w:rsidR="00960254" w:rsidRPr="0050779B" w:rsidRDefault="00960254" w:rsidP="00ED5876">
            <w:pPr>
              <w:jc w:val="center"/>
            </w:pPr>
            <w:r>
              <w:t>No</w:t>
            </w:r>
          </w:p>
        </w:tc>
        <w:tc>
          <w:tcPr>
            <w:tcW w:w="1586" w:type="dxa"/>
            <w:vAlign w:val="center"/>
          </w:tcPr>
          <w:p w:rsidR="00960254" w:rsidRPr="0050779B" w:rsidRDefault="00960254" w:rsidP="00ED5876">
            <w:pPr>
              <w:jc w:val="center"/>
            </w:pPr>
            <w:r>
              <w:t>$6,000</w:t>
            </w:r>
          </w:p>
        </w:tc>
      </w:tr>
      <w:tr w:rsidR="00960254" w:rsidRPr="0050779B" w:rsidTr="00A142BB">
        <w:trPr>
          <w:trHeight w:val="510"/>
        </w:trPr>
        <w:tc>
          <w:tcPr>
            <w:tcW w:w="1702" w:type="dxa"/>
            <w:vAlign w:val="center"/>
          </w:tcPr>
          <w:p w:rsidR="00960254" w:rsidRPr="0050779B" w:rsidRDefault="00960254" w:rsidP="004825E8">
            <w:r w:rsidRPr="0050779B">
              <w:rPr>
                <w:rFonts w:cs="Arial"/>
                <w:b/>
              </w:rPr>
              <w:t>Intermediate Course</w:t>
            </w:r>
            <w:r>
              <w:rPr>
                <w:rFonts w:cs="Arial"/>
                <w:b/>
              </w:rPr>
              <w:t xml:space="preserve"> 2</w:t>
            </w:r>
          </w:p>
        </w:tc>
        <w:tc>
          <w:tcPr>
            <w:tcW w:w="1743" w:type="dxa"/>
            <w:vAlign w:val="center"/>
          </w:tcPr>
          <w:p w:rsidR="00960254" w:rsidRPr="0050779B" w:rsidRDefault="00960254" w:rsidP="004825E8">
            <w:pPr>
              <w:jc w:val="both"/>
              <w:rPr>
                <w:rFonts w:cs="Arial"/>
              </w:rPr>
            </w:pPr>
            <w:r>
              <w:t>DSA 1</w:t>
            </w:r>
          </w:p>
        </w:tc>
        <w:tc>
          <w:tcPr>
            <w:tcW w:w="1625" w:type="dxa"/>
            <w:vAlign w:val="center"/>
          </w:tcPr>
          <w:p w:rsidR="00960254" w:rsidRPr="0050779B" w:rsidRDefault="00960254" w:rsidP="006633FD">
            <w:pPr>
              <w:jc w:val="center"/>
            </w:pPr>
            <w:r>
              <w:t xml:space="preserve">WMA + RAP + Extra </w:t>
            </w:r>
            <w:r w:rsidR="006633FD">
              <w:t>testing</w:t>
            </w:r>
          </w:p>
        </w:tc>
        <w:tc>
          <w:tcPr>
            <w:tcW w:w="1455" w:type="dxa"/>
          </w:tcPr>
          <w:p w:rsidR="00960254" w:rsidRPr="0050779B" w:rsidRDefault="00960254" w:rsidP="004825E8">
            <w:pPr>
              <w:jc w:val="center"/>
            </w:pPr>
            <w:r>
              <w:t>14</w:t>
            </w:r>
          </w:p>
        </w:tc>
        <w:tc>
          <w:tcPr>
            <w:tcW w:w="1367" w:type="dxa"/>
          </w:tcPr>
          <w:p w:rsidR="00960254" w:rsidRPr="0050779B" w:rsidRDefault="00960254" w:rsidP="004825E8">
            <w:pPr>
              <w:jc w:val="center"/>
            </w:pPr>
            <w:r>
              <w:t>No</w:t>
            </w:r>
          </w:p>
        </w:tc>
        <w:tc>
          <w:tcPr>
            <w:tcW w:w="1586" w:type="dxa"/>
            <w:vAlign w:val="center"/>
          </w:tcPr>
          <w:p w:rsidR="00960254" w:rsidRPr="0050779B" w:rsidRDefault="00960254" w:rsidP="004825E8">
            <w:pPr>
              <w:jc w:val="center"/>
            </w:pPr>
            <w:r>
              <w:t>$2,000</w:t>
            </w:r>
          </w:p>
        </w:tc>
      </w:tr>
      <w:tr w:rsidR="00960254" w:rsidRPr="0050779B" w:rsidTr="00A142BB">
        <w:trPr>
          <w:trHeight w:val="510"/>
        </w:trPr>
        <w:tc>
          <w:tcPr>
            <w:tcW w:w="1702" w:type="dxa"/>
            <w:vAlign w:val="center"/>
          </w:tcPr>
          <w:p w:rsidR="00960254" w:rsidRPr="0050779B" w:rsidRDefault="00960254" w:rsidP="004825E8"/>
        </w:tc>
        <w:tc>
          <w:tcPr>
            <w:tcW w:w="1743" w:type="dxa"/>
            <w:vAlign w:val="center"/>
          </w:tcPr>
          <w:p w:rsidR="00960254" w:rsidRPr="0050779B" w:rsidRDefault="00960254" w:rsidP="004825E8">
            <w:pPr>
              <w:jc w:val="both"/>
              <w:rPr>
                <w:rFonts w:cs="Arial"/>
              </w:rPr>
            </w:pPr>
            <w:r>
              <w:rPr>
                <w:rFonts w:cs="Arial"/>
              </w:rPr>
              <w:t>DSA 2</w:t>
            </w:r>
          </w:p>
        </w:tc>
        <w:tc>
          <w:tcPr>
            <w:tcW w:w="1625" w:type="dxa"/>
            <w:vAlign w:val="center"/>
          </w:tcPr>
          <w:p w:rsidR="00960254" w:rsidRPr="0050779B" w:rsidRDefault="00960254" w:rsidP="006633FD">
            <w:pPr>
              <w:jc w:val="center"/>
            </w:pPr>
            <w:r>
              <w:t xml:space="preserve">WMA + RAP + Extra </w:t>
            </w:r>
            <w:r w:rsidR="006633FD">
              <w:t>testing</w:t>
            </w:r>
          </w:p>
        </w:tc>
        <w:tc>
          <w:tcPr>
            <w:tcW w:w="1455" w:type="dxa"/>
          </w:tcPr>
          <w:p w:rsidR="00960254" w:rsidRPr="0050779B" w:rsidRDefault="00960254" w:rsidP="004825E8">
            <w:pPr>
              <w:jc w:val="center"/>
            </w:pPr>
            <w:r>
              <w:t>14</w:t>
            </w:r>
          </w:p>
        </w:tc>
        <w:tc>
          <w:tcPr>
            <w:tcW w:w="1367" w:type="dxa"/>
          </w:tcPr>
          <w:p w:rsidR="00960254" w:rsidRPr="0050779B" w:rsidRDefault="00960254" w:rsidP="004825E8">
            <w:pPr>
              <w:jc w:val="center"/>
            </w:pPr>
            <w:r>
              <w:t>No</w:t>
            </w:r>
          </w:p>
        </w:tc>
        <w:tc>
          <w:tcPr>
            <w:tcW w:w="1586" w:type="dxa"/>
            <w:vAlign w:val="center"/>
          </w:tcPr>
          <w:p w:rsidR="00960254" w:rsidRPr="0050779B" w:rsidRDefault="00960254" w:rsidP="004825E8">
            <w:pPr>
              <w:jc w:val="center"/>
            </w:pPr>
            <w:r>
              <w:t>$4,000</w:t>
            </w:r>
          </w:p>
        </w:tc>
      </w:tr>
      <w:tr w:rsidR="00960254" w:rsidRPr="0050779B" w:rsidTr="00A142BB">
        <w:trPr>
          <w:trHeight w:val="510"/>
        </w:trPr>
        <w:tc>
          <w:tcPr>
            <w:tcW w:w="1702" w:type="dxa"/>
            <w:vAlign w:val="center"/>
          </w:tcPr>
          <w:p w:rsidR="00960254" w:rsidRPr="0050779B" w:rsidRDefault="00960254" w:rsidP="00ED5876">
            <w:r w:rsidRPr="0050779B">
              <w:rPr>
                <w:rFonts w:cs="Arial"/>
                <w:b/>
              </w:rPr>
              <w:t>Intermediate Course</w:t>
            </w:r>
            <w:r>
              <w:rPr>
                <w:rFonts w:cs="Arial"/>
                <w:b/>
              </w:rPr>
              <w:t xml:space="preserve"> 1</w:t>
            </w:r>
          </w:p>
        </w:tc>
        <w:tc>
          <w:tcPr>
            <w:tcW w:w="1743" w:type="dxa"/>
            <w:vAlign w:val="center"/>
          </w:tcPr>
          <w:p w:rsidR="00960254" w:rsidRDefault="00960254" w:rsidP="004825E8">
            <w:pPr>
              <w:jc w:val="both"/>
              <w:rPr>
                <w:rFonts w:cs="Arial"/>
              </w:rPr>
            </w:pPr>
            <w:r>
              <w:rPr>
                <w:rFonts w:cs="Arial"/>
              </w:rPr>
              <w:t>DSA 2</w:t>
            </w:r>
          </w:p>
        </w:tc>
        <w:tc>
          <w:tcPr>
            <w:tcW w:w="1625" w:type="dxa"/>
            <w:vAlign w:val="center"/>
          </w:tcPr>
          <w:p w:rsidR="00960254" w:rsidRPr="0050779B" w:rsidRDefault="00960254" w:rsidP="006633FD">
            <w:pPr>
              <w:jc w:val="center"/>
            </w:pPr>
            <w:r>
              <w:t>WMA +</w:t>
            </w:r>
            <w:r w:rsidR="006633FD">
              <w:t xml:space="preserve"> </w:t>
            </w:r>
            <w:r>
              <w:t xml:space="preserve">RAP + Extra </w:t>
            </w:r>
            <w:r w:rsidR="006633FD">
              <w:t>testing</w:t>
            </w:r>
          </w:p>
        </w:tc>
        <w:tc>
          <w:tcPr>
            <w:tcW w:w="1455" w:type="dxa"/>
          </w:tcPr>
          <w:p w:rsidR="00960254" w:rsidRPr="0050779B" w:rsidRDefault="00960254" w:rsidP="004825E8">
            <w:pPr>
              <w:jc w:val="center"/>
            </w:pPr>
            <w:r>
              <w:t>14</w:t>
            </w:r>
          </w:p>
        </w:tc>
        <w:tc>
          <w:tcPr>
            <w:tcW w:w="1367" w:type="dxa"/>
          </w:tcPr>
          <w:p w:rsidR="00960254" w:rsidRPr="0050779B" w:rsidRDefault="00960254" w:rsidP="004825E8">
            <w:pPr>
              <w:jc w:val="center"/>
            </w:pPr>
            <w:r>
              <w:t>No</w:t>
            </w:r>
          </w:p>
        </w:tc>
        <w:tc>
          <w:tcPr>
            <w:tcW w:w="1586" w:type="dxa"/>
            <w:vAlign w:val="center"/>
          </w:tcPr>
          <w:p w:rsidR="00960254" w:rsidRPr="0050779B" w:rsidRDefault="00960254" w:rsidP="004825E8">
            <w:pPr>
              <w:jc w:val="center"/>
            </w:pPr>
            <w:r>
              <w:t>$5,000</w:t>
            </w:r>
          </w:p>
        </w:tc>
      </w:tr>
      <w:tr w:rsidR="00960254" w:rsidRPr="0050779B" w:rsidTr="00A142BB">
        <w:trPr>
          <w:trHeight w:val="510"/>
        </w:trPr>
        <w:tc>
          <w:tcPr>
            <w:tcW w:w="1702" w:type="dxa"/>
            <w:vAlign w:val="center"/>
          </w:tcPr>
          <w:p w:rsidR="00960254" w:rsidRPr="0050779B" w:rsidRDefault="00960254" w:rsidP="004825E8">
            <w:pPr>
              <w:rPr>
                <w:b/>
              </w:rPr>
            </w:pPr>
            <w:r w:rsidRPr="0050779B">
              <w:rPr>
                <w:b/>
              </w:rPr>
              <w:t>Wearing Course</w:t>
            </w:r>
          </w:p>
        </w:tc>
        <w:tc>
          <w:tcPr>
            <w:tcW w:w="1743" w:type="dxa"/>
            <w:vAlign w:val="center"/>
          </w:tcPr>
          <w:p w:rsidR="00960254" w:rsidRPr="0050779B" w:rsidRDefault="00960254" w:rsidP="00ED5876">
            <w:pPr>
              <w:jc w:val="both"/>
              <w:rPr>
                <w:rFonts w:cs="Arial"/>
              </w:rPr>
            </w:pPr>
            <w:r>
              <w:t>DSA 1</w:t>
            </w:r>
          </w:p>
        </w:tc>
        <w:tc>
          <w:tcPr>
            <w:tcW w:w="1625" w:type="dxa"/>
            <w:vAlign w:val="center"/>
          </w:tcPr>
          <w:p w:rsidR="00960254" w:rsidRPr="0050779B" w:rsidRDefault="00960254" w:rsidP="004825E8">
            <w:pPr>
              <w:jc w:val="center"/>
            </w:pPr>
            <w:r>
              <w:t>WMA</w:t>
            </w:r>
          </w:p>
        </w:tc>
        <w:tc>
          <w:tcPr>
            <w:tcW w:w="1455" w:type="dxa"/>
          </w:tcPr>
          <w:p w:rsidR="00960254" w:rsidRPr="0050779B" w:rsidRDefault="00960254" w:rsidP="004825E8">
            <w:pPr>
              <w:jc w:val="center"/>
            </w:pPr>
            <w:r>
              <w:t>2</w:t>
            </w:r>
          </w:p>
        </w:tc>
        <w:tc>
          <w:tcPr>
            <w:tcW w:w="1367" w:type="dxa"/>
          </w:tcPr>
          <w:p w:rsidR="00960254" w:rsidRPr="0050779B" w:rsidRDefault="00960254" w:rsidP="004825E8">
            <w:pPr>
              <w:jc w:val="center"/>
            </w:pPr>
            <w:r>
              <w:t>Yes</w:t>
            </w:r>
          </w:p>
        </w:tc>
        <w:tc>
          <w:tcPr>
            <w:tcW w:w="1586" w:type="dxa"/>
            <w:vAlign w:val="center"/>
          </w:tcPr>
          <w:p w:rsidR="00960254" w:rsidRPr="0050779B" w:rsidRDefault="00960254" w:rsidP="004825E8">
            <w:pPr>
              <w:jc w:val="center"/>
            </w:pPr>
          </w:p>
        </w:tc>
      </w:tr>
      <w:tr w:rsidR="00960254" w:rsidRPr="0050779B" w:rsidTr="00A142BB">
        <w:trPr>
          <w:trHeight w:val="510"/>
        </w:trPr>
        <w:tc>
          <w:tcPr>
            <w:tcW w:w="1702" w:type="dxa"/>
            <w:vAlign w:val="center"/>
          </w:tcPr>
          <w:p w:rsidR="00960254" w:rsidRPr="0050779B" w:rsidRDefault="00960254" w:rsidP="004825E8">
            <w:pPr>
              <w:rPr>
                <w:b/>
              </w:rPr>
            </w:pPr>
          </w:p>
        </w:tc>
        <w:tc>
          <w:tcPr>
            <w:tcW w:w="1743" w:type="dxa"/>
            <w:vAlign w:val="center"/>
          </w:tcPr>
          <w:p w:rsidR="00960254" w:rsidRPr="0050779B" w:rsidRDefault="00960254" w:rsidP="00ED5876">
            <w:pPr>
              <w:jc w:val="both"/>
              <w:rPr>
                <w:rFonts w:cs="Arial"/>
              </w:rPr>
            </w:pPr>
            <w:r>
              <w:rPr>
                <w:rFonts w:cs="Arial"/>
              </w:rPr>
              <w:t>DSA 2</w:t>
            </w:r>
          </w:p>
        </w:tc>
        <w:tc>
          <w:tcPr>
            <w:tcW w:w="1625" w:type="dxa"/>
            <w:vAlign w:val="center"/>
          </w:tcPr>
          <w:p w:rsidR="00960254" w:rsidRPr="0050779B" w:rsidRDefault="00960254" w:rsidP="004825E8">
            <w:pPr>
              <w:jc w:val="center"/>
            </w:pPr>
            <w:r>
              <w:t>WMA</w:t>
            </w:r>
          </w:p>
        </w:tc>
        <w:tc>
          <w:tcPr>
            <w:tcW w:w="1455" w:type="dxa"/>
          </w:tcPr>
          <w:p w:rsidR="00960254" w:rsidRPr="0050779B" w:rsidRDefault="00960254" w:rsidP="004825E8">
            <w:pPr>
              <w:jc w:val="center"/>
            </w:pPr>
            <w:r>
              <w:t>2</w:t>
            </w:r>
          </w:p>
        </w:tc>
        <w:tc>
          <w:tcPr>
            <w:tcW w:w="1367" w:type="dxa"/>
          </w:tcPr>
          <w:p w:rsidR="00960254" w:rsidRPr="0050779B" w:rsidRDefault="00960254" w:rsidP="004825E8">
            <w:pPr>
              <w:jc w:val="center"/>
            </w:pPr>
            <w:r>
              <w:t>Yes</w:t>
            </w:r>
          </w:p>
        </w:tc>
        <w:tc>
          <w:tcPr>
            <w:tcW w:w="1586" w:type="dxa"/>
            <w:vAlign w:val="center"/>
          </w:tcPr>
          <w:p w:rsidR="00960254" w:rsidRPr="0050779B" w:rsidRDefault="00960254" w:rsidP="004825E8">
            <w:pPr>
              <w:jc w:val="center"/>
            </w:pPr>
          </w:p>
        </w:tc>
      </w:tr>
      <w:tr w:rsidR="00960254" w:rsidRPr="0050779B" w:rsidTr="00A142BB">
        <w:trPr>
          <w:trHeight w:val="510"/>
        </w:trPr>
        <w:tc>
          <w:tcPr>
            <w:tcW w:w="1702" w:type="dxa"/>
            <w:vAlign w:val="center"/>
          </w:tcPr>
          <w:p w:rsidR="00960254" w:rsidRPr="0050779B" w:rsidRDefault="00960254" w:rsidP="00ED5876">
            <w:pPr>
              <w:rPr>
                <w:b/>
              </w:rPr>
            </w:pPr>
            <w:proofErr w:type="spellStart"/>
            <w:r>
              <w:rPr>
                <w:b/>
              </w:rPr>
              <w:t>Sprayseal</w:t>
            </w:r>
            <w:proofErr w:type="spellEnd"/>
          </w:p>
        </w:tc>
        <w:tc>
          <w:tcPr>
            <w:tcW w:w="1743" w:type="dxa"/>
            <w:vAlign w:val="center"/>
          </w:tcPr>
          <w:p w:rsidR="00960254" w:rsidRPr="0050779B" w:rsidRDefault="00960254" w:rsidP="00ED5876">
            <w:pPr>
              <w:jc w:val="both"/>
            </w:pPr>
            <w:r w:rsidRPr="0050779B">
              <w:t xml:space="preserve">Pavement Type </w:t>
            </w:r>
            <w:r>
              <w:t>X1</w:t>
            </w:r>
          </w:p>
        </w:tc>
        <w:tc>
          <w:tcPr>
            <w:tcW w:w="1625" w:type="dxa"/>
            <w:vAlign w:val="center"/>
          </w:tcPr>
          <w:p w:rsidR="00960254" w:rsidRPr="0050779B" w:rsidRDefault="00A142BB" w:rsidP="00ED5876">
            <w:pPr>
              <w:jc w:val="center"/>
            </w:pPr>
            <w:proofErr w:type="spellStart"/>
            <w:r>
              <w:t>Sprayseal</w:t>
            </w:r>
            <w:proofErr w:type="spellEnd"/>
          </w:p>
        </w:tc>
        <w:tc>
          <w:tcPr>
            <w:tcW w:w="1455" w:type="dxa"/>
          </w:tcPr>
          <w:p w:rsidR="00960254" w:rsidRPr="0050779B" w:rsidRDefault="00A142BB" w:rsidP="00ED5876">
            <w:pPr>
              <w:jc w:val="center"/>
            </w:pPr>
            <w:r>
              <w:t>0</w:t>
            </w:r>
          </w:p>
        </w:tc>
        <w:tc>
          <w:tcPr>
            <w:tcW w:w="1367" w:type="dxa"/>
          </w:tcPr>
          <w:p w:rsidR="00960254" w:rsidRPr="0050779B" w:rsidRDefault="00A142BB" w:rsidP="00ED5876">
            <w:pPr>
              <w:jc w:val="center"/>
            </w:pPr>
            <w:r>
              <w:t>Yes</w:t>
            </w:r>
          </w:p>
        </w:tc>
        <w:tc>
          <w:tcPr>
            <w:tcW w:w="1586" w:type="dxa"/>
            <w:vAlign w:val="center"/>
          </w:tcPr>
          <w:p w:rsidR="00960254" w:rsidRPr="0050779B" w:rsidRDefault="00960254" w:rsidP="00ED5876">
            <w:pPr>
              <w:jc w:val="center"/>
            </w:pPr>
          </w:p>
        </w:tc>
      </w:tr>
      <w:tr w:rsidR="00960254" w:rsidRPr="0050779B" w:rsidTr="00A142BB">
        <w:trPr>
          <w:trHeight w:val="510"/>
        </w:trPr>
        <w:tc>
          <w:tcPr>
            <w:tcW w:w="1702" w:type="dxa"/>
            <w:vAlign w:val="center"/>
          </w:tcPr>
          <w:p w:rsidR="00960254" w:rsidRPr="0050779B" w:rsidRDefault="00960254" w:rsidP="00ED5876">
            <w:pPr>
              <w:rPr>
                <w:b/>
              </w:rPr>
            </w:pPr>
          </w:p>
        </w:tc>
        <w:tc>
          <w:tcPr>
            <w:tcW w:w="1743" w:type="dxa"/>
            <w:vAlign w:val="center"/>
          </w:tcPr>
          <w:p w:rsidR="00960254" w:rsidRPr="0050779B" w:rsidRDefault="00960254" w:rsidP="00ED5876">
            <w:pPr>
              <w:jc w:val="both"/>
            </w:pPr>
            <w:r w:rsidRPr="0050779B">
              <w:rPr>
                <w:rFonts w:cs="Arial"/>
              </w:rPr>
              <w:t xml:space="preserve">Pavement Type </w:t>
            </w:r>
            <w:r>
              <w:rPr>
                <w:rFonts w:cs="Arial"/>
              </w:rPr>
              <w:t>X2</w:t>
            </w:r>
          </w:p>
        </w:tc>
        <w:tc>
          <w:tcPr>
            <w:tcW w:w="1625" w:type="dxa"/>
            <w:vAlign w:val="center"/>
          </w:tcPr>
          <w:p w:rsidR="00960254" w:rsidRPr="0050779B" w:rsidRDefault="00960254" w:rsidP="00795759">
            <w:pPr>
              <w:jc w:val="center"/>
            </w:pPr>
            <w:proofErr w:type="spellStart"/>
            <w:r>
              <w:t>Sprayseal</w:t>
            </w:r>
            <w:proofErr w:type="spellEnd"/>
          </w:p>
        </w:tc>
        <w:tc>
          <w:tcPr>
            <w:tcW w:w="1455" w:type="dxa"/>
          </w:tcPr>
          <w:p w:rsidR="00960254" w:rsidRPr="0050779B" w:rsidRDefault="00795759" w:rsidP="00ED5876">
            <w:pPr>
              <w:jc w:val="center"/>
            </w:pPr>
            <w:r>
              <w:t>0</w:t>
            </w:r>
          </w:p>
        </w:tc>
        <w:tc>
          <w:tcPr>
            <w:tcW w:w="1367" w:type="dxa"/>
          </w:tcPr>
          <w:p w:rsidR="00960254" w:rsidRPr="0050779B" w:rsidRDefault="00795759" w:rsidP="00ED5876">
            <w:pPr>
              <w:jc w:val="center"/>
            </w:pPr>
            <w:r>
              <w:t>Yes</w:t>
            </w:r>
          </w:p>
        </w:tc>
        <w:tc>
          <w:tcPr>
            <w:tcW w:w="1586" w:type="dxa"/>
            <w:vAlign w:val="center"/>
          </w:tcPr>
          <w:p w:rsidR="00960254" w:rsidRPr="0050779B" w:rsidRDefault="00960254" w:rsidP="00ED5876">
            <w:pPr>
              <w:jc w:val="center"/>
            </w:pPr>
          </w:p>
        </w:tc>
      </w:tr>
      <w:tr w:rsidR="00795759" w:rsidRPr="0050779B" w:rsidTr="00A142BB">
        <w:trPr>
          <w:trHeight w:val="510"/>
        </w:trPr>
        <w:tc>
          <w:tcPr>
            <w:tcW w:w="1702" w:type="dxa"/>
            <w:vAlign w:val="center"/>
          </w:tcPr>
          <w:p w:rsidR="00795759" w:rsidRPr="0050779B" w:rsidRDefault="00795759" w:rsidP="00ED5876">
            <w:pPr>
              <w:rPr>
                <w:b/>
              </w:rPr>
            </w:pPr>
          </w:p>
        </w:tc>
        <w:tc>
          <w:tcPr>
            <w:tcW w:w="1743" w:type="dxa"/>
            <w:vAlign w:val="center"/>
          </w:tcPr>
          <w:p w:rsidR="00795759" w:rsidRPr="0050779B" w:rsidRDefault="00795759" w:rsidP="00ED5876">
            <w:pPr>
              <w:jc w:val="both"/>
              <w:rPr>
                <w:rFonts w:cs="Arial"/>
              </w:rPr>
            </w:pPr>
            <w:r w:rsidRPr="0050779B">
              <w:rPr>
                <w:rFonts w:cs="Arial"/>
              </w:rPr>
              <w:t xml:space="preserve">Pavement Type </w:t>
            </w:r>
            <w:r>
              <w:rPr>
                <w:rFonts w:cs="Arial"/>
              </w:rPr>
              <w:t>X3</w:t>
            </w:r>
          </w:p>
        </w:tc>
        <w:tc>
          <w:tcPr>
            <w:tcW w:w="1625" w:type="dxa"/>
            <w:vAlign w:val="center"/>
          </w:tcPr>
          <w:p w:rsidR="00795759" w:rsidRPr="0050779B" w:rsidRDefault="00795759" w:rsidP="009B41CB">
            <w:pPr>
              <w:jc w:val="center"/>
            </w:pPr>
            <w:proofErr w:type="spellStart"/>
            <w:r>
              <w:t>Sprayseal</w:t>
            </w:r>
            <w:proofErr w:type="spellEnd"/>
          </w:p>
        </w:tc>
        <w:tc>
          <w:tcPr>
            <w:tcW w:w="1455" w:type="dxa"/>
          </w:tcPr>
          <w:p w:rsidR="00795759" w:rsidRPr="0050779B" w:rsidRDefault="00795759" w:rsidP="009B41CB">
            <w:pPr>
              <w:jc w:val="center"/>
            </w:pPr>
            <w:r>
              <w:t>0</w:t>
            </w:r>
          </w:p>
        </w:tc>
        <w:tc>
          <w:tcPr>
            <w:tcW w:w="1367" w:type="dxa"/>
          </w:tcPr>
          <w:p w:rsidR="00795759" w:rsidRPr="0050779B" w:rsidRDefault="00795759" w:rsidP="009B41CB">
            <w:pPr>
              <w:jc w:val="center"/>
            </w:pPr>
            <w:r>
              <w:t>Yes</w:t>
            </w:r>
          </w:p>
        </w:tc>
        <w:tc>
          <w:tcPr>
            <w:tcW w:w="1586" w:type="dxa"/>
            <w:vAlign w:val="center"/>
          </w:tcPr>
          <w:p w:rsidR="00795759" w:rsidRPr="0050779B" w:rsidRDefault="00795759" w:rsidP="00ED5876">
            <w:pPr>
              <w:jc w:val="center"/>
            </w:pPr>
          </w:p>
        </w:tc>
      </w:tr>
      <w:tr w:rsidR="00795759" w:rsidRPr="0050779B" w:rsidTr="00A142BB">
        <w:trPr>
          <w:trHeight w:val="510"/>
        </w:trPr>
        <w:tc>
          <w:tcPr>
            <w:tcW w:w="1702" w:type="dxa"/>
            <w:vAlign w:val="center"/>
          </w:tcPr>
          <w:p w:rsidR="00795759" w:rsidRPr="0050779B" w:rsidRDefault="00795759" w:rsidP="004825E8">
            <w:pPr>
              <w:rPr>
                <w:b/>
              </w:rPr>
            </w:pPr>
          </w:p>
        </w:tc>
        <w:tc>
          <w:tcPr>
            <w:tcW w:w="1743" w:type="dxa"/>
            <w:vAlign w:val="center"/>
          </w:tcPr>
          <w:p w:rsidR="00795759" w:rsidRPr="0050779B" w:rsidRDefault="00795759" w:rsidP="00ED5876">
            <w:pPr>
              <w:jc w:val="both"/>
              <w:rPr>
                <w:rFonts w:cs="Arial"/>
              </w:rPr>
            </w:pPr>
            <w:r w:rsidRPr="0050779B">
              <w:rPr>
                <w:rFonts w:cs="Arial"/>
              </w:rPr>
              <w:t xml:space="preserve">Pavement Type </w:t>
            </w:r>
            <w:r>
              <w:rPr>
                <w:rFonts w:cs="Arial"/>
              </w:rPr>
              <w:t>X4</w:t>
            </w:r>
          </w:p>
        </w:tc>
        <w:tc>
          <w:tcPr>
            <w:tcW w:w="1625" w:type="dxa"/>
            <w:vAlign w:val="center"/>
          </w:tcPr>
          <w:p w:rsidR="00795759" w:rsidRPr="0050779B" w:rsidRDefault="00795759" w:rsidP="009B41CB">
            <w:pPr>
              <w:jc w:val="center"/>
            </w:pPr>
            <w:proofErr w:type="spellStart"/>
            <w:r>
              <w:t>Sprayseal</w:t>
            </w:r>
            <w:proofErr w:type="spellEnd"/>
          </w:p>
        </w:tc>
        <w:tc>
          <w:tcPr>
            <w:tcW w:w="1455" w:type="dxa"/>
          </w:tcPr>
          <w:p w:rsidR="00795759" w:rsidRPr="0050779B" w:rsidRDefault="00795759" w:rsidP="009B41CB">
            <w:pPr>
              <w:jc w:val="center"/>
            </w:pPr>
            <w:r>
              <w:t>0</w:t>
            </w:r>
          </w:p>
        </w:tc>
        <w:tc>
          <w:tcPr>
            <w:tcW w:w="1367" w:type="dxa"/>
          </w:tcPr>
          <w:p w:rsidR="00795759" w:rsidRPr="0050779B" w:rsidRDefault="00795759" w:rsidP="009B41CB">
            <w:pPr>
              <w:jc w:val="center"/>
            </w:pPr>
            <w:r>
              <w:t>Yes</w:t>
            </w:r>
          </w:p>
        </w:tc>
        <w:tc>
          <w:tcPr>
            <w:tcW w:w="1586" w:type="dxa"/>
            <w:vAlign w:val="center"/>
          </w:tcPr>
          <w:p w:rsidR="00795759" w:rsidRPr="0050779B" w:rsidRDefault="00795759" w:rsidP="004825E8">
            <w:pPr>
              <w:jc w:val="center"/>
            </w:pPr>
          </w:p>
        </w:tc>
      </w:tr>
    </w:tbl>
    <w:p w:rsidR="00ED5876" w:rsidRDefault="00ED5876">
      <w:pPr>
        <w:spacing w:after="200"/>
        <w:rPr>
          <w:b/>
        </w:rPr>
      </w:pPr>
      <w:r>
        <w:rPr>
          <w:b/>
        </w:rPr>
        <w:br w:type="page"/>
      </w:r>
    </w:p>
    <w:p w:rsidR="00ED5876" w:rsidRPr="0050779B" w:rsidRDefault="00ED5876" w:rsidP="00ED5876">
      <w:pPr>
        <w:spacing w:before="120"/>
        <w:jc w:val="center"/>
        <w:outlineLvl w:val="2"/>
      </w:pPr>
      <w:r w:rsidRPr="0050779B">
        <w:rPr>
          <w:b/>
        </w:rPr>
        <w:lastRenderedPageBreak/>
        <w:t>SCHEDULE XX</w:t>
      </w:r>
    </w:p>
    <w:p w:rsidR="00ED5876" w:rsidRPr="0050779B" w:rsidRDefault="00ED5876" w:rsidP="00ED5876">
      <w:pPr>
        <w:spacing w:before="120"/>
        <w:jc w:val="center"/>
        <w:rPr>
          <w:b/>
        </w:rPr>
      </w:pPr>
      <w:r w:rsidRPr="0050779B">
        <w:rPr>
          <w:b/>
        </w:rPr>
        <w:t>SUSTAINABILITY ATTRIBUTES</w:t>
      </w:r>
      <w:r w:rsidRPr="0050779B">
        <w:rPr>
          <w:b/>
          <w:i/>
        </w:rPr>
        <w:t xml:space="preserve"> </w:t>
      </w:r>
    </w:p>
    <w:p w:rsidR="00ED5876" w:rsidRPr="0050779B" w:rsidRDefault="00ED5876" w:rsidP="00ED5876">
      <w:pPr>
        <w:spacing w:before="120"/>
        <w:jc w:val="center"/>
        <w:rPr>
          <w:b/>
        </w:rPr>
      </w:pPr>
      <w:r w:rsidRPr="0050779B">
        <w:rPr>
          <w:b/>
        </w:rPr>
        <w:t>(Page 1 of 2)</w:t>
      </w:r>
    </w:p>
    <w:p w:rsidR="00ED5876" w:rsidRPr="0050779B" w:rsidRDefault="00ED5876" w:rsidP="00ED5876">
      <w:pPr>
        <w:spacing w:before="120"/>
        <w:jc w:val="center"/>
        <w:rPr>
          <w:i/>
        </w:rPr>
      </w:pPr>
      <w:r w:rsidRPr="0050779B">
        <w:rPr>
          <w:b/>
          <w:i/>
        </w:rPr>
        <w:t>[To be submitted with Tender]</w:t>
      </w:r>
    </w:p>
    <w:p w:rsidR="00ED5876" w:rsidRDefault="00ED5876" w:rsidP="00ED5876">
      <w:pPr>
        <w:jc w:val="both"/>
      </w:pPr>
      <w:r w:rsidRPr="0050779B">
        <w:t xml:space="preserve">Contract No.:   </w:t>
      </w:r>
      <w:r w:rsidR="00564442">
        <w:t>VR1234</w:t>
      </w:r>
    </w:p>
    <w:p w:rsidR="00ED5876" w:rsidRPr="0050779B" w:rsidRDefault="00ED5876" w:rsidP="00ED5876">
      <w:pPr>
        <w:jc w:val="both"/>
      </w:pPr>
    </w:p>
    <w:p w:rsidR="00ED5876" w:rsidRPr="0050779B" w:rsidRDefault="00ED5876" w:rsidP="00ED5876">
      <w:pPr>
        <w:tabs>
          <w:tab w:val="right" w:leader="dot" w:pos="9602"/>
        </w:tabs>
        <w:jc w:val="both"/>
      </w:pPr>
      <w:r w:rsidRPr="0050779B">
        <w:t xml:space="preserve">Name of </w:t>
      </w:r>
      <w:proofErr w:type="spellStart"/>
      <w:r w:rsidRPr="0050779B">
        <w:t>Tenderer</w:t>
      </w:r>
      <w:proofErr w:type="spellEnd"/>
      <w:r w:rsidRPr="0050779B">
        <w:t xml:space="preserve">:    </w:t>
      </w:r>
      <w:r w:rsidR="00564442">
        <w:t>Road Builder</w:t>
      </w:r>
    </w:p>
    <w:p w:rsidR="00ED5876" w:rsidRDefault="00ED5876" w:rsidP="00ED5876">
      <w:pPr>
        <w:tabs>
          <w:tab w:val="right" w:leader="dot" w:pos="7020"/>
        </w:tabs>
        <w:jc w:val="both"/>
      </w:pPr>
    </w:p>
    <w:p w:rsidR="00ED5876" w:rsidRPr="0050779B" w:rsidRDefault="00ED5876" w:rsidP="00ED5876">
      <w:pPr>
        <w:tabs>
          <w:tab w:val="right" w:leader="dot" w:pos="7020"/>
        </w:tabs>
        <w:jc w:val="both"/>
      </w:pPr>
      <w:r w:rsidRPr="0050779B">
        <w:t>Signed</w:t>
      </w:r>
      <w:proofErr w:type="gramStart"/>
      <w:r w:rsidRPr="0050779B">
        <w:t xml:space="preserve">:    </w:t>
      </w:r>
      <w:r>
        <w:t>…</w:t>
      </w:r>
      <w:proofErr w:type="spellStart"/>
      <w:proofErr w:type="gramEnd"/>
      <w:r w:rsidR="00564442">
        <w:t>A.Builder</w:t>
      </w:r>
      <w:proofErr w:type="spellEnd"/>
    </w:p>
    <w:p w:rsidR="00ED5876" w:rsidRPr="0050779B" w:rsidRDefault="00ED5876" w:rsidP="00ED5876">
      <w:pPr>
        <w:jc w:val="both"/>
      </w:pPr>
    </w:p>
    <w:p w:rsidR="00ED5876" w:rsidRPr="0050779B" w:rsidRDefault="00ED5876" w:rsidP="00ED5876">
      <w:pPr>
        <w:jc w:val="both"/>
      </w:pPr>
      <w:r w:rsidRPr="0050779B">
        <w:t xml:space="preserve">The </w:t>
      </w:r>
      <w:proofErr w:type="spellStart"/>
      <w:r w:rsidRPr="0050779B">
        <w:t>Tenderer</w:t>
      </w:r>
      <w:proofErr w:type="spellEnd"/>
      <w:r w:rsidRPr="0050779B">
        <w:t xml:space="preserve"> is to advise the nature and extent of the proposed sustainable materials and sustainable technologies.</w:t>
      </w:r>
    </w:p>
    <w:p w:rsidR="00ED5876" w:rsidRDefault="00ED5876" w:rsidP="00ED5876">
      <w:pPr>
        <w:jc w:val="both"/>
      </w:pPr>
      <w:r w:rsidRPr="0050779B">
        <w:t>If the tender is subsequently accepted by the Principal, the use of the proposed sustainable materials and sustainable technologies shall be incorporated in the Works and shall conform to the requirements of the Contract.</w:t>
      </w:r>
    </w:p>
    <w:p w:rsidR="00ED5876" w:rsidRDefault="00ED5876" w:rsidP="00ED5876">
      <w:pPr>
        <w:jc w:val="both"/>
      </w:pPr>
    </w:p>
    <w:tbl>
      <w:tblPr>
        <w:tblW w:w="9452" w:type="dxa"/>
        <w:jc w:val="center"/>
        <w:tblInd w:w="4060" w:type="dxa"/>
        <w:tblLayout w:type="fixed"/>
        <w:tblCellMar>
          <w:top w:w="113" w:type="dxa"/>
          <w:left w:w="177" w:type="dxa"/>
          <w:bottom w:w="28" w:type="dxa"/>
          <w:right w:w="177" w:type="dxa"/>
        </w:tblCellMar>
        <w:tblLook w:val="0000"/>
      </w:tblPr>
      <w:tblGrid>
        <w:gridCol w:w="2328"/>
        <w:gridCol w:w="2967"/>
        <w:gridCol w:w="1849"/>
        <w:gridCol w:w="2308"/>
      </w:tblGrid>
      <w:tr w:rsidR="00ED5876" w:rsidRPr="0050779B" w:rsidTr="00ED5876">
        <w:trPr>
          <w:trHeight w:val="20"/>
          <w:jc w:val="center"/>
        </w:trPr>
        <w:tc>
          <w:tcPr>
            <w:tcW w:w="9452" w:type="dxa"/>
            <w:gridSpan w:val="4"/>
            <w:tcBorders>
              <w:top w:val="double" w:sz="4" w:space="0" w:color="auto"/>
              <w:left w:val="double" w:sz="4" w:space="0" w:color="auto"/>
              <w:bottom w:val="single" w:sz="6" w:space="0" w:color="auto"/>
              <w:right w:val="double" w:sz="4" w:space="0" w:color="auto"/>
            </w:tcBorders>
            <w:tcMar>
              <w:top w:w="142" w:type="dxa"/>
            </w:tcMar>
            <w:vAlign w:val="center"/>
          </w:tcPr>
          <w:p w:rsidR="00ED5876" w:rsidRDefault="00ED5876" w:rsidP="00ED5876">
            <w:pPr>
              <w:rPr>
                <w:b/>
              </w:rPr>
            </w:pPr>
            <w:r w:rsidRPr="0050779B">
              <w:rPr>
                <w:b/>
              </w:rPr>
              <w:t xml:space="preserve">1.   </w:t>
            </w:r>
            <w:r>
              <w:rPr>
                <w:b/>
              </w:rPr>
              <w:t xml:space="preserve">Other </w:t>
            </w:r>
            <w:r w:rsidRPr="0050779B">
              <w:rPr>
                <w:b/>
              </w:rPr>
              <w:t>Sustai</w:t>
            </w:r>
            <w:r>
              <w:rPr>
                <w:b/>
              </w:rPr>
              <w:t xml:space="preserve">nability Initiatives </w:t>
            </w:r>
            <w:r w:rsidRPr="0050779B">
              <w:rPr>
                <w:b/>
              </w:rPr>
              <w:t xml:space="preserve"> </w:t>
            </w:r>
          </w:p>
          <w:p w:rsidR="00ED5876" w:rsidRPr="0050779B" w:rsidRDefault="00ED5876" w:rsidP="00ED5876">
            <w:pPr>
              <w:rPr>
                <w:b/>
              </w:rPr>
            </w:pPr>
            <w:r w:rsidRPr="0050779B">
              <w:rPr>
                <w:b/>
              </w:rPr>
              <w:t xml:space="preserve">This category includes materials used in the project other than that in the pavement layers. The </w:t>
            </w:r>
            <w:proofErr w:type="spellStart"/>
            <w:r w:rsidRPr="0050779B">
              <w:rPr>
                <w:b/>
              </w:rPr>
              <w:t>tenderer</w:t>
            </w:r>
            <w:proofErr w:type="spellEnd"/>
            <w:r w:rsidRPr="0050779B">
              <w:rPr>
                <w:b/>
              </w:rPr>
              <w:t xml:space="preserve"> is encouraged to investigate available opportunities and list them below. Examples  include:</w:t>
            </w:r>
          </w:p>
          <w:p w:rsidR="00ED5876" w:rsidRPr="0050779B" w:rsidRDefault="00ED5876" w:rsidP="00ED5876">
            <w:pPr>
              <w:pStyle w:val="ListParagraph"/>
              <w:numPr>
                <w:ilvl w:val="0"/>
                <w:numId w:val="1"/>
              </w:numPr>
              <w:spacing w:after="0" w:line="240" w:lineRule="auto"/>
              <w:rPr>
                <w:b/>
              </w:rPr>
            </w:pPr>
            <w:r w:rsidRPr="0050779B">
              <w:rPr>
                <w:b/>
              </w:rPr>
              <w:t xml:space="preserve"> glass cullet in drainage;</w:t>
            </w:r>
          </w:p>
          <w:p w:rsidR="00ED5876" w:rsidRPr="0050779B" w:rsidRDefault="00ED5876" w:rsidP="00ED5876">
            <w:pPr>
              <w:pStyle w:val="ListParagraph"/>
              <w:numPr>
                <w:ilvl w:val="0"/>
                <w:numId w:val="1"/>
              </w:numPr>
              <w:spacing w:after="0" w:line="240" w:lineRule="auto"/>
              <w:rPr>
                <w:b/>
              </w:rPr>
            </w:pPr>
            <w:proofErr w:type="spellStart"/>
            <w:r w:rsidRPr="0050779B">
              <w:rPr>
                <w:b/>
              </w:rPr>
              <w:t>geopolymer</w:t>
            </w:r>
            <w:proofErr w:type="spellEnd"/>
            <w:r w:rsidRPr="0050779B">
              <w:rPr>
                <w:b/>
              </w:rPr>
              <w:t xml:space="preserve"> concrete in</w:t>
            </w:r>
            <w:r>
              <w:rPr>
                <w:b/>
              </w:rPr>
              <w:t xml:space="preserve"> suitable applications</w:t>
            </w:r>
            <w:r w:rsidRPr="0050779B">
              <w:rPr>
                <w:b/>
              </w:rPr>
              <w:t>;</w:t>
            </w:r>
          </w:p>
          <w:p w:rsidR="00ED5876" w:rsidRPr="0050779B" w:rsidRDefault="00ED5876" w:rsidP="00ED5876">
            <w:pPr>
              <w:pStyle w:val="ListParagraph"/>
              <w:numPr>
                <w:ilvl w:val="0"/>
                <w:numId w:val="1"/>
              </w:numPr>
              <w:spacing w:after="0" w:line="240" w:lineRule="auto"/>
              <w:rPr>
                <w:b/>
              </w:rPr>
            </w:pPr>
            <w:r w:rsidRPr="0050779B">
              <w:rPr>
                <w:b/>
              </w:rPr>
              <w:t>stormwater drainage pipes made from materials other than Portland cement concrete;</w:t>
            </w:r>
          </w:p>
          <w:p w:rsidR="00ED5876" w:rsidRDefault="00ED5876" w:rsidP="00ED5876">
            <w:pPr>
              <w:pStyle w:val="ListParagraph"/>
              <w:numPr>
                <w:ilvl w:val="0"/>
                <w:numId w:val="1"/>
              </w:numPr>
              <w:spacing w:after="0" w:line="240" w:lineRule="auto"/>
              <w:rPr>
                <w:b/>
              </w:rPr>
            </w:pPr>
            <w:r w:rsidRPr="0050779B">
              <w:rPr>
                <w:b/>
              </w:rPr>
              <w:t>posts, tree guards, or retaining wall sleepers made from recycled plastic</w:t>
            </w:r>
          </w:p>
          <w:p w:rsidR="00ED5876" w:rsidRPr="0050779B" w:rsidRDefault="00ED5876" w:rsidP="00ED5876">
            <w:pPr>
              <w:pStyle w:val="ListParagraph"/>
              <w:numPr>
                <w:ilvl w:val="0"/>
                <w:numId w:val="1"/>
              </w:numPr>
              <w:spacing w:after="0" w:line="240" w:lineRule="auto"/>
              <w:rPr>
                <w:b/>
              </w:rPr>
            </w:pPr>
            <w:r w:rsidRPr="0050779B">
              <w:rPr>
                <w:b/>
              </w:rPr>
              <w:t>the use of active reactors;</w:t>
            </w:r>
          </w:p>
          <w:p w:rsidR="00ED5876" w:rsidRPr="0050779B" w:rsidRDefault="00ED5876" w:rsidP="00ED5876">
            <w:pPr>
              <w:pStyle w:val="ListParagraph"/>
              <w:numPr>
                <w:ilvl w:val="0"/>
                <w:numId w:val="1"/>
              </w:numPr>
              <w:spacing w:after="0" w:line="240" w:lineRule="auto"/>
              <w:rPr>
                <w:b/>
              </w:rPr>
            </w:pPr>
            <w:r w:rsidRPr="0050779B">
              <w:rPr>
                <w:b/>
              </w:rPr>
              <w:t>low voltage intersections;</w:t>
            </w:r>
          </w:p>
          <w:p w:rsidR="00ED5876" w:rsidRPr="0050779B" w:rsidRDefault="00ED5876" w:rsidP="00ED5876">
            <w:pPr>
              <w:pStyle w:val="ListParagraph"/>
              <w:numPr>
                <w:ilvl w:val="0"/>
                <w:numId w:val="1"/>
              </w:numPr>
              <w:spacing w:after="0" w:line="240" w:lineRule="auto"/>
              <w:rPr>
                <w:b/>
              </w:rPr>
            </w:pPr>
            <w:r w:rsidRPr="0050779B">
              <w:rPr>
                <w:b/>
              </w:rPr>
              <w:t>LED lighting; and,</w:t>
            </w:r>
          </w:p>
          <w:p w:rsidR="00ED5876" w:rsidRDefault="00ED5876" w:rsidP="00ED5876">
            <w:pPr>
              <w:pStyle w:val="ListParagraph"/>
              <w:numPr>
                <w:ilvl w:val="0"/>
                <w:numId w:val="1"/>
              </w:numPr>
              <w:spacing w:after="0" w:line="240" w:lineRule="auto"/>
              <w:rPr>
                <w:b/>
              </w:rPr>
            </w:pPr>
            <w:r w:rsidRPr="0050779B">
              <w:rPr>
                <w:b/>
              </w:rPr>
              <w:t>Operational renewable energy (e.g. solar panels and wind turbines).</w:t>
            </w:r>
          </w:p>
          <w:p w:rsidR="00ED5876" w:rsidRPr="003659B3" w:rsidRDefault="00ED5876" w:rsidP="00ED5876">
            <w:pPr>
              <w:spacing w:after="0" w:line="240" w:lineRule="auto"/>
              <w:ind w:left="360"/>
              <w:rPr>
                <w:b/>
              </w:rPr>
            </w:pPr>
          </w:p>
          <w:p w:rsidR="00ED5876" w:rsidRDefault="00ED5876" w:rsidP="00ED5876">
            <w:pPr>
              <w:spacing w:after="0" w:line="240" w:lineRule="auto"/>
              <w:rPr>
                <w:b/>
              </w:rPr>
            </w:pPr>
            <w:r>
              <w:rPr>
                <w:b/>
              </w:rPr>
              <w:t>This category does not include initiatives such as the following, because they are requirements in VicRoads contracts which are routinely delivered;</w:t>
            </w:r>
          </w:p>
          <w:p w:rsidR="00ED5876" w:rsidRPr="0050779B" w:rsidRDefault="00ED5876" w:rsidP="00ED5876">
            <w:pPr>
              <w:pStyle w:val="ListParagraph"/>
              <w:numPr>
                <w:ilvl w:val="0"/>
                <w:numId w:val="1"/>
              </w:numPr>
              <w:spacing w:after="0" w:line="240" w:lineRule="auto"/>
              <w:rPr>
                <w:b/>
              </w:rPr>
            </w:pPr>
            <w:r>
              <w:rPr>
                <w:b/>
              </w:rPr>
              <w:t>Recycling of construction wastes (i.e. RAP or concrete)</w:t>
            </w:r>
            <w:r w:rsidRPr="0050779B">
              <w:rPr>
                <w:b/>
              </w:rPr>
              <w:t>;</w:t>
            </w:r>
          </w:p>
          <w:p w:rsidR="00ED5876" w:rsidRDefault="00ED5876" w:rsidP="00ED5876">
            <w:pPr>
              <w:pStyle w:val="ListParagraph"/>
              <w:numPr>
                <w:ilvl w:val="0"/>
                <w:numId w:val="1"/>
              </w:numPr>
              <w:spacing w:after="0" w:line="240" w:lineRule="auto"/>
              <w:rPr>
                <w:b/>
              </w:rPr>
            </w:pPr>
            <w:r>
              <w:rPr>
                <w:b/>
              </w:rPr>
              <w:t>Non Potable Water;</w:t>
            </w:r>
          </w:p>
          <w:p w:rsidR="00ED5876" w:rsidRDefault="00ED5876" w:rsidP="00ED5876">
            <w:pPr>
              <w:pStyle w:val="ListParagraph"/>
              <w:numPr>
                <w:ilvl w:val="0"/>
                <w:numId w:val="1"/>
              </w:numPr>
              <w:spacing w:after="0" w:line="240" w:lineRule="auto"/>
              <w:rPr>
                <w:b/>
              </w:rPr>
            </w:pPr>
            <w:r>
              <w:rPr>
                <w:b/>
              </w:rPr>
              <w:t>Reuse or Tree mulching; and,</w:t>
            </w:r>
          </w:p>
          <w:p w:rsidR="00ED5876" w:rsidRPr="0050779B" w:rsidRDefault="00ED5876" w:rsidP="00ED5876">
            <w:pPr>
              <w:pStyle w:val="ListParagraph"/>
              <w:numPr>
                <w:ilvl w:val="0"/>
                <w:numId w:val="1"/>
              </w:numPr>
              <w:spacing w:after="0" w:line="240" w:lineRule="auto"/>
              <w:rPr>
                <w:b/>
              </w:rPr>
            </w:pPr>
            <w:r>
              <w:rPr>
                <w:b/>
              </w:rPr>
              <w:t>LED Traffic Lighting.</w:t>
            </w:r>
          </w:p>
          <w:p w:rsidR="00ED5876" w:rsidRPr="0050779B" w:rsidRDefault="00ED5876" w:rsidP="00ED5876">
            <w:pPr>
              <w:spacing w:after="0" w:line="240" w:lineRule="auto"/>
              <w:rPr>
                <w:b/>
              </w:rPr>
            </w:pPr>
          </w:p>
        </w:tc>
      </w:tr>
      <w:tr w:rsidR="00ED5876" w:rsidRPr="0050779B" w:rsidTr="00ED5876">
        <w:trPr>
          <w:trHeight w:val="20"/>
          <w:jc w:val="center"/>
        </w:trPr>
        <w:tc>
          <w:tcPr>
            <w:tcW w:w="2328" w:type="dxa"/>
            <w:tcBorders>
              <w:top w:val="single" w:sz="6" w:space="0" w:color="auto"/>
              <w:left w:val="double" w:sz="4" w:space="0" w:color="auto"/>
              <w:bottom w:val="single" w:sz="6" w:space="0" w:color="auto"/>
              <w:right w:val="single" w:sz="6" w:space="0" w:color="auto"/>
            </w:tcBorders>
            <w:tcMar>
              <w:top w:w="142" w:type="dxa"/>
            </w:tcMar>
            <w:vAlign w:val="center"/>
          </w:tcPr>
          <w:p w:rsidR="00ED5876" w:rsidRPr="0050779B" w:rsidRDefault="00ED5876" w:rsidP="00ED5876">
            <w:pPr>
              <w:jc w:val="center"/>
            </w:pPr>
            <w:r w:rsidRPr="0050779B">
              <w:rPr>
                <w:b/>
              </w:rPr>
              <w:lastRenderedPageBreak/>
              <w:t>Item</w:t>
            </w:r>
          </w:p>
        </w:tc>
        <w:tc>
          <w:tcPr>
            <w:tcW w:w="2967" w:type="dxa"/>
            <w:tcBorders>
              <w:top w:val="single" w:sz="6" w:space="0" w:color="auto"/>
              <w:left w:val="single" w:sz="6" w:space="0" w:color="auto"/>
              <w:bottom w:val="single" w:sz="6" w:space="0" w:color="auto"/>
              <w:right w:val="single" w:sz="6" w:space="0" w:color="auto"/>
            </w:tcBorders>
            <w:vAlign w:val="center"/>
          </w:tcPr>
          <w:p w:rsidR="00ED5876" w:rsidRPr="0050779B" w:rsidRDefault="00ED5876" w:rsidP="00ED5876">
            <w:pPr>
              <w:jc w:val="center"/>
              <w:rPr>
                <w:b/>
              </w:rPr>
            </w:pPr>
            <w:r w:rsidRPr="0050779B">
              <w:rPr>
                <w:b/>
              </w:rPr>
              <w:t>Conformance to a VicRoads standard (Where Yes, state which VicRoads standard or where any other standard, state that standard)</w:t>
            </w:r>
          </w:p>
        </w:tc>
        <w:tc>
          <w:tcPr>
            <w:tcW w:w="1849" w:type="dxa"/>
            <w:tcBorders>
              <w:top w:val="single" w:sz="6" w:space="0" w:color="auto"/>
              <w:left w:val="single" w:sz="6" w:space="0" w:color="auto"/>
              <w:bottom w:val="single" w:sz="6" w:space="0" w:color="auto"/>
              <w:right w:val="single" w:sz="6" w:space="0" w:color="auto"/>
            </w:tcBorders>
            <w:vAlign w:val="center"/>
          </w:tcPr>
          <w:p w:rsidR="00ED5876" w:rsidRPr="0050779B" w:rsidRDefault="00ED5876" w:rsidP="00ED5876">
            <w:pPr>
              <w:jc w:val="center"/>
              <w:rPr>
                <w:b/>
              </w:rPr>
            </w:pPr>
            <w:r w:rsidRPr="0050779B">
              <w:rPr>
                <w:b/>
              </w:rPr>
              <w:t>Included in Contract Sum (Yes/No)</w:t>
            </w:r>
          </w:p>
        </w:tc>
        <w:tc>
          <w:tcPr>
            <w:tcW w:w="2308" w:type="dxa"/>
            <w:tcBorders>
              <w:top w:val="single" w:sz="6" w:space="0" w:color="auto"/>
              <w:left w:val="single" w:sz="6" w:space="0" w:color="auto"/>
              <w:bottom w:val="single" w:sz="6" w:space="0" w:color="auto"/>
              <w:right w:val="double" w:sz="4" w:space="0" w:color="auto"/>
            </w:tcBorders>
            <w:vAlign w:val="center"/>
          </w:tcPr>
          <w:p w:rsidR="00ED5876" w:rsidRPr="0050779B" w:rsidRDefault="00ED5876" w:rsidP="00ED5876">
            <w:pPr>
              <w:jc w:val="center"/>
              <w:rPr>
                <w:b/>
              </w:rPr>
            </w:pPr>
            <w:r w:rsidRPr="0050779B">
              <w:rPr>
                <w:b/>
              </w:rPr>
              <w:t>Adjustment to Contract Sum if accepted</w:t>
            </w:r>
          </w:p>
        </w:tc>
      </w:tr>
      <w:tr w:rsidR="00ED5876" w:rsidRPr="0050779B" w:rsidTr="00ED5876">
        <w:trPr>
          <w:trHeight w:val="20"/>
          <w:jc w:val="center"/>
        </w:trPr>
        <w:tc>
          <w:tcPr>
            <w:tcW w:w="2328" w:type="dxa"/>
            <w:tcBorders>
              <w:top w:val="single" w:sz="6" w:space="0" w:color="auto"/>
              <w:left w:val="double" w:sz="4" w:space="0" w:color="auto"/>
              <w:bottom w:val="single" w:sz="6" w:space="0" w:color="auto"/>
              <w:right w:val="single" w:sz="6" w:space="0" w:color="auto"/>
            </w:tcBorders>
            <w:tcMar>
              <w:top w:w="142" w:type="dxa"/>
            </w:tcMar>
          </w:tcPr>
          <w:p w:rsidR="00ED5876" w:rsidRPr="0050779B" w:rsidRDefault="00564442" w:rsidP="00ED5876">
            <w:r>
              <w:t>Road Furniture made from Recycled Materials</w:t>
            </w:r>
          </w:p>
        </w:tc>
        <w:tc>
          <w:tcPr>
            <w:tcW w:w="2967" w:type="dxa"/>
            <w:tcBorders>
              <w:top w:val="single" w:sz="6" w:space="0" w:color="auto"/>
              <w:left w:val="single" w:sz="6" w:space="0" w:color="auto"/>
              <w:bottom w:val="single" w:sz="6" w:space="0" w:color="auto"/>
              <w:right w:val="single" w:sz="6" w:space="0" w:color="auto"/>
            </w:tcBorders>
          </w:tcPr>
          <w:p w:rsidR="00ED5876" w:rsidRPr="0050779B" w:rsidRDefault="00564442" w:rsidP="00ED5876">
            <w:r>
              <w:t>Yes</w:t>
            </w:r>
          </w:p>
        </w:tc>
        <w:tc>
          <w:tcPr>
            <w:tcW w:w="1849" w:type="dxa"/>
            <w:tcBorders>
              <w:top w:val="single" w:sz="6" w:space="0" w:color="auto"/>
              <w:left w:val="single" w:sz="6" w:space="0" w:color="auto"/>
              <w:bottom w:val="single" w:sz="6" w:space="0" w:color="auto"/>
              <w:right w:val="single" w:sz="6" w:space="0" w:color="auto"/>
            </w:tcBorders>
          </w:tcPr>
          <w:p w:rsidR="00ED5876" w:rsidRPr="0050779B" w:rsidRDefault="00564442" w:rsidP="00ED5876">
            <w:r>
              <w:t>Yes</w:t>
            </w:r>
          </w:p>
        </w:tc>
        <w:tc>
          <w:tcPr>
            <w:tcW w:w="2308" w:type="dxa"/>
            <w:tcBorders>
              <w:top w:val="single" w:sz="6" w:space="0" w:color="auto"/>
              <w:left w:val="single" w:sz="6" w:space="0" w:color="auto"/>
              <w:bottom w:val="single" w:sz="6" w:space="0" w:color="auto"/>
              <w:right w:val="double" w:sz="4" w:space="0" w:color="auto"/>
            </w:tcBorders>
          </w:tcPr>
          <w:p w:rsidR="00ED5876" w:rsidRPr="0050779B" w:rsidRDefault="00ED5876" w:rsidP="00ED5876"/>
        </w:tc>
      </w:tr>
      <w:tr w:rsidR="00ED5876" w:rsidRPr="0050779B" w:rsidTr="00ED5876">
        <w:trPr>
          <w:trHeight w:val="20"/>
          <w:jc w:val="center"/>
        </w:trPr>
        <w:tc>
          <w:tcPr>
            <w:tcW w:w="2328" w:type="dxa"/>
            <w:tcBorders>
              <w:top w:val="single" w:sz="6" w:space="0" w:color="auto"/>
              <w:left w:val="double" w:sz="4" w:space="0" w:color="auto"/>
              <w:bottom w:val="single" w:sz="6" w:space="0" w:color="auto"/>
              <w:right w:val="single" w:sz="6" w:space="0" w:color="auto"/>
            </w:tcBorders>
            <w:tcMar>
              <w:top w:w="142" w:type="dxa"/>
            </w:tcMar>
          </w:tcPr>
          <w:p w:rsidR="00ED5876" w:rsidRPr="0050779B" w:rsidRDefault="00564442" w:rsidP="00ED5876">
            <w:r>
              <w:t>Solar Panels</w:t>
            </w:r>
          </w:p>
        </w:tc>
        <w:tc>
          <w:tcPr>
            <w:tcW w:w="2967" w:type="dxa"/>
            <w:tcBorders>
              <w:top w:val="single" w:sz="6" w:space="0" w:color="auto"/>
              <w:left w:val="single" w:sz="6" w:space="0" w:color="auto"/>
              <w:bottom w:val="single" w:sz="6" w:space="0" w:color="auto"/>
              <w:right w:val="single" w:sz="6" w:space="0" w:color="auto"/>
            </w:tcBorders>
          </w:tcPr>
          <w:p w:rsidR="00ED5876" w:rsidRPr="0050779B" w:rsidRDefault="00564442" w:rsidP="00ED5876">
            <w:r>
              <w:t>N/A</w:t>
            </w:r>
          </w:p>
        </w:tc>
        <w:tc>
          <w:tcPr>
            <w:tcW w:w="1849" w:type="dxa"/>
            <w:tcBorders>
              <w:top w:val="single" w:sz="6" w:space="0" w:color="auto"/>
              <w:left w:val="single" w:sz="6" w:space="0" w:color="auto"/>
              <w:bottom w:val="single" w:sz="6" w:space="0" w:color="auto"/>
              <w:right w:val="single" w:sz="6" w:space="0" w:color="auto"/>
            </w:tcBorders>
          </w:tcPr>
          <w:p w:rsidR="00ED5876" w:rsidRPr="0050779B" w:rsidRDefault="00564442" w:rsidP="00ED5876">
            <w:r>
              <w:t>No</w:t>
            </w:r>
          </w:p>
        </w:tc>
        <w:tc>
          <w:tcPr>
            <w:tcW w:w="2308" w:type="dxa"/>
            <w:tcBorders>
              <w:top w:val="single" w:sz="6" w:space="0" w:color="auto"/>
              <w:left w:val="single" w:sz="6" w:space="0" w:color="auto"/>
              <w:bottom w:val="single" w:sz="6" w:space="0" w:color="auto"/>
              <w:right w:val="double" w:sz="4" w:space="0" w:color="auto"/>
            </w:tcBorders>
          </w:tcPr>
          <w:p w:rsidR="00ED5876" w:rsidRPr="0050779B" w:rsidRDefault="00564442" w:rsidP="00ED5876">
            <w:r>
              <w:t>$40,000</w:t>
            </w:r>
          </w:p>
        </w:tc>
      </w:tr>
      <w:tr w:rsidR="00795759" w:rsidRPr="0050779B" w:rsidTr="00ED5876">
        <w:trPr>
          <w:trHeight w:val="20"/>
          <w:jc w:val="center"/>
        </w:trPr>
        <w:tc>
          <w:tcPr>
            <w:tcW w:w="2328" w:type="dxa"/>
            <w:tcBorders>
              <w:top w:val="single" w:sz="6" w:space="0" w:color="auto"/>
              <w:left w:val="double" w:sz="4" w:space="0" w:color="auto"/>
              <w:bottom w:val="single" w:sz="6" w:space="0" w:color="auto"/>
              <w:right w:val="single" w:sz="6" w:space="0" w:color="auto"/>
            </w:tcBorders>
            <w:tcMar>
              <w:top w:w="142" w:type="dxa"/>
            </w:tcMar>
          </w:tcPr>
          <w:p w:rsidR="00795759" w:rsidRDefault="00564442" w:rsidP="00ED5876">
            <w:r>
              <w:t>Infrastructure reuse</w:t>
            </w:r>
          </w:p>
        </w:tc>
        <w:tc>
          <w:tcPr>
            <w:tcW w:w="2967" w:type="dxa"/>
            <w:tcBorders>
              <w:top w:val="single" w:sz="6" w:space="0" w:color="auto"/>
              <w:left w:val="single" w:sz="6" w:space="0" w:color="auto"/>
              <w:bottom w:val="single" w:sz="6" w:space="0" w:color="auto"/>
              <w:right w:val="single" w:sz="6" w:space="0" w:color="auto"/>
            </w:tcBorders>
          </w:tcPr>
          <w:p w:rsidR="00795759" w:rsidRPr="0050779B" w:rsidRDefault="00564442" w:rsidP="00ED5876">
            <w:r>
              <w:t>Yes</w:t>
            </w:r>
          </w:p>
        </w:tc>
        <w:tc>
          <w:tcPr>
            <w:tcW w:w="1849" w:type="dxa"/>
            <w:tcBorders>
              <w:top w:val="single" w:sz="6" w:space="0" w:color="auto"/>
              <w:left w:val="single" w:sz="6" w:space="0" w:color="auto"/>
              <w:bottom w:val="single" w:sz="6" w:space="0" w:color="auto"/>
              <w:right w:val="single" w:sz="6" w:space="0" w:color="auto"/>
            </w:tcBorders>
          </w:tcPr>
          <w:p w:rsidR="00795759" w:rsidRPr="0050779B" w:rsidRDefault="00564442" w:rsidP="00ED5876">
            <w:r>
              <w:t>Yes</w:t>
            </w:r>
          </w:p>
        </w:tc>
        <w:tc>
          <w:tcPr>
            <w:tcW w:w="2308" w:type="dxa"/>
            <w:tcBorders>
              <w:top w:val="single" w:sz="6" w:space="0" w:color="auto"/>
              <w:left w:val="single" w:sz="6" w:space="0" w:color="auto"/>
              <w:bottom w:val="single" w:sz="6" w:space="0" w:color="auto"/>
              <w:right w:val="double" w:sz="4" w:space="0" w:color="auto"/>
            </w:tcBorders>
          </w:tcPr>
          <w:p w:rsidR="00795759" w:rsidRPr="0050779B" w:rsidRDefault="00795759" w:rsidP="00ED5876"/>
        </w:tc>
      </w:tr>
      <w:tr w:rsidR="00ED5876" w:rsidRPr="0050779B" w:rsidTr="00ED5876">
        <w:trPr>
          <w:trHeight w:val="20"/>
          <w:jc w:val="center"/>
        </w:trPr>
        <w:tc>
          <w:tcPr>
            <w:tcW w:w="2328" w:type="dxa"/>
            <w:tcBorders>
              <w:top w:val="single" w:sz="6" w:space="0" w:color="auto"/>
              <w:left w:val="double" w:sz="4" w:space="0" w:color="auto"/>
              <w:bottom w:val="single" w:sz="6" w:space="0" w:color="auto"/>
              <w:right w:val="single" w:sz="6" w:space="0" w:color="auto"/>
            </w:tcBorders>
            <w:tcMar>
              <w:top w:w="142" w:type="dxa"/>
            </w:tcMar>
          </w:tcPr>
          <w:p w:rsidR="00ED5876" w:rsidRPr="0050779B" w:rsidRDefault="005F1792" w:rsidP="00ED5876">
            <w:r>
              <w:rPr>
                <w:b/>
                <w:noProof/>
                <w:lang w:eastAsia="en-AU"/>
              </w:rPr>
              <w:pict>
                <v:oval id="_x0000_s1029" style="position:absolute;margin-left:-18pt;margin-top:33.4pt;width:465.3pt;height:55.9pt;z-index:251661312;mso-position-horizontal-relative:text;mso-position-vertical-relative:text" filled="f" strokecolor="red"/>
              </w:pict>
            </w:r>
            <w:r w:rsidR="00564442">
              <w:t>Low Embodied Carbon Noise Walls</w:t>
            </w:r>
          </w:p>
        </w:tc>
        <w:tc>
          <w:tcPr>
            <w:tcW w:w="2967" w:type="dxa"/>
            <w:tcBorders>
              <w:top w:val="single" w:sz="6" w:space="0" w:color="auto"/>
              <w:left w:val="single" w:sz="6" w:space="0" w:color="auto"/>
              <w:bottom w:val="single" w:sz="6" w:space="0" w:color="auto"/>
              <w:right w:val="single" w:sz="6" w:space="0" w:color="auto"/>
            </w:tcBorders>
          </w:tcPr>
          <w:p w:rsidR="00ED5876" w:rsidRPr="0050779B" w:rsidRDefault="00564442" w:rsidP="00ED5876">
            <w:r>
              <w:t>Yes</w:t>
            </w:r>
          </w:p>
        </w:tc>
        <w:tc>
          <w:tcPr>
            <w:tcW w:w="1849" w:type="dxa"/>
            <w:tcBorders>
              <w:top w:val="single" w:sz="6" w:space="0" w:color="auto"/>
              <w:left w:val="single" w:sz="6" w:space="0" w:color="auto"/>
              <w:bottom w:val="single" w:sz="6" w:space="0" w:color="auto"/>
              <w:right w:val="single" w:sz="6" w:space="0" w:color="auto"/>
            </w:tcBorders>
          </w:tcPr>
          <w:p w:rsidR="00ED5876" w:rsidRPr="0050779B" w:rsidRDefault="00564442" w:rsidP="00ED5876">
            <w:r>
              <w:t>No</w:t>
            </w:r>
          </w:p>
        </w:tc>
        <w:tc>
          <w:tcPr>
            <w:tcW w:w="2308" w:type="dxa"/>
            <w:tcBorders>
              <w:top w:val="single" w:sz="6" w:space="0" w:color="auto"/>
              <w:left w:val="single" w:sz="6" w:space="0" w:color="auto"/>
              <w:bottom w:val="single" w:sz="6" w:space="0" w:color="auto"/>
              <w:right w:val="double" w:sz="4" w:space="0" w:color="auto"/>
            </w:tcBorders>
          </w:tcPr>
          <w:p w:rsidR="00ED5876" w:rsidRPr="0050779B" w:rsidRDefault="00564442" w:rsidP="00ED5876">
            <w:r>
              <w:t>$70,000</w:t>
            </w:r>
          </w:p>
        </w:tc>
      </w:tr>
      <w:tr w:rsidR="00ED5876" w:rsidRPr="0050779B" w:rsidTr="00ED5876">
        <w:trPr>
          <w:trHeight w:val="20"/>
          <w:jc w:val="center"/>
        </w:trPr>
        <w:tc>
          <w:tcPr>
            <w:tcW w:w="2328" w:type="dxa"/>
            <w:tcBorders>
              <w:top w:val="single" w:sz="6" w:space="0" w:color="auto"/>
              <w:left w:val="double" w:sz="4" w:space="0" w:color="auto"/>
              <w:bottom w:val="single" w:sz="6" w:space="0" w:color="auto"/>
              <w:right w:val="single" w:sz="6" w:space="0" w:color="auto"/>
            </w:tcBorders>
            <w:tcMar>
              <w:top w:w="142" w:type="dxa"/>
            </w:tcMar>
          </w:tcPr>
          <w:p w:rsidR="00ED5876" w:rsidRPr="0050779B" w:rsidRDefault="00564442" w:rsidP="00ED5876">
            <w:r>
              <w:t>Relocating Vegetation</w:t>
            </w:r>
          </w:p>
        </w:tc>
        <w:tc>
          <w:tcPr>
            <w:tcW w:w="2967" w:type="dxa"/>
            <w:tcBorders>
              <w:top w:val="single" w:sz="6" w:space="0" w:color="auto"/>
              <w:left w:val="single" w:sz="6" w:space="0" w:color="auto"/>
              <w:bottom w:val="single" w:sz="6" w:space="0" w:color="auto"/>
              <w:right w:val="single" w:sz="6" w:space="0" w:color="auto"/>
            </w:tcBorders>
          </w:tcPr>
          <w:p w:rsidR="00ED5876" w:rsidRPr="0050779B" w:rsidRDefault="005F1792" w:rsidP="00ED5876">
            <w:r>
              <w:rPr>
                <w:b/>
                <w:noProof/>
                <w:lang w:eastAsia="en-AU"/>
              </w:rPr>
              <w:pict>
                <v:shape id="_x0000_s1030" type="#_x0000_t32" style="position:absolute;margin-left:77.3pt;margin-top:40.1pt;width:120.35pt;height:261.1pt;flip:x y;z-index:251662336;mso-position-horizontal-relative:text;mso-position-vertical-relative:text" o:connectortype="straight" strokecolor="red">
                  <v:stroke endarrow="block"/>
                </v:shape>
              </w:pict>
            </w:r>
            <w:r w:rsidR="00564442">
              <w:t>Yes</w:t>
            </w:r>
          </w:p>
        </w:tc>
        <w:tc>
          <w:tcPr>
            <w:tcW w:w="1849" w:type="dxa"/>
            <w:tcBorders>
              <w:top w:val="single" w:sz="6" w:space="0" w:color="auto"/>
              <w:left w:val="single" w:sz="6" w:space="0" w:color="auto"/>
              <w:bottom w:val="single" w:sz="6" w:space="0" w:color="auto"/>
              <w:right w:val="single" w:sz="6" w:space="0" w:color="auto"/>
            </w:tcBorders>
          </w:tcPr>
          <w:p w:rsidR="00ED5876" w:rsidRPr="0050779B" w:rsidRDefault="00564442" w:rsidP="00ED5876">
            <w:r>
              <w:t>No</w:t>
            </w:r>
          </w:p>
        </w:tc>
        <w:tc>
          <w:tcPr>
            <w:tcW w:w="2308" w:type="dxa"/>
            <w:tcBorders>
              <w:top w:val="single" w:sz="6" w:space="0" w:color="auto"/>
              <w:left w:val="single" w:sz="6" w:space="0" w:color="auto"/>
              <w:bottom w:val="single" w:sz="6" w:space="0" w:color="auto"/>
              <w:right w:val="double" w:sz="4" w:space="0" w:color="auto"/>
            </w:tcBorders>
          </w:tcPr>
          <w:p w:rsidR="00ED5876" w:rsidRPr="0050779B" w:rsidRDefault="00564442" w:rsidP="00ED5876">
            <w:r>
              <w:t>$40,000</w:t>
            </w:r>
          </w:p>
        </w:tc>
      </w:tr>
      <w:tr w:rsidR="00ED5876" w:rsidRPr="0050779B" w:rsidTr="00ED5876">
        <w:trPr>
          <w:trHeight w:val="20"/>
          <w:jc w:val="center"/>
        </w:trPr>
        <w:tc>
          <w:tcPr>
            <w:tcW w:w="2328" w:type="dxa"/>
            <w:tcBorders>
              <w:top w:val="single" w:sz="6" w:space="0" w:color="auto"/>
              <w:left w:val="double" w:sz="4" w:space="0" w:color="auto"/>
              <w:bottom w:val="single" w:sz="6" w:space="0" w:color="auto"/>
              <w:right w:val="single" w:sz="6" w:space="0" w:color="auto"/>
            </w:tcBorders>
            <w:tcMar>
              <w:top w:w="142" w:type="dxa"/>
            </w:tcMar>
          </w:tcPr>
          <w:p w:rsidR="00ED5876" w:rsidRPr="0050779B" w:rsidRDefault="00ED5876" w:rsidP="00ED5876"/>
        </w:tc>
        <w:tc>
          <w:tcPr>
            <w:tcW w:w="2967" w:type="dxa"/>
            <w:tcBorders>
              <w:top w:val="single" w:sz="6" w:space="0" w:color="auto"/>
              <w:left w:val="single" w:sz="6" w:space="0" w:color="auto"/>
              <w:bottom w:val="single" w:sz="6" w:space="0" w:color="auto"/>
              <w:right w:val="single" w:sz="6" w:space="0" w:color="auto"/>
            </w:tcBorders>
          </w:tcPr>
          <w:p w:rsidR="00ED5876" w:rsidRPr="0050779B" w:rsidRDefault="00ED5876" w:rsidP="00ED5876"/>
        </w:tc>
        <w:tc>
          <w:tcPr>
            <w:tcW w:w="1849" w:type="dxa"/>
            <w:tcBorders>
              <w:top w:val="single" w:sz="6" w:space="0" w:color="auto"/>
              <w:left w:val="single" w:sz="6" w:space="0" w:color="auto"/>
              <w:bottom w:val="single" w:sz="6" w:space="0" w:color="auto"/>
              <w:right w:val="single" w:sz="6" w:space="0" w:color="auto"/>
            </w:tcBorders>
          </w:tcPr>
          <w:p w:rsidR="00ED5876" w:rsidRPr="0050779B" w:rsidRDefault="00ED5876" w:rsidP="00ED5876"/>
        </w:tc>
        <w:tc>
          <w:tcPr>
            <w:tcW w:w="2308" w:type="dxa"/>
            <w:tcBorders>
              <w:top w:val="single" w:sz="6" w:space="0" w:color="auto"/>
              <w:left w:val="single" w:sz="6" w:space="0" w:color="auto"/>
              <w:bottom w:val="single" w:sz="6" w:space="0" w:color="auto"/>
              <w:right w:val="double" w:sz="4" w:space="0" w:color="auto"/>
            </w:tcBorders>
          </w:tcPr>
          <w:p w:rsidR="00ED5876" w:rsidRPr="0050779B" w:rsidRDefault="00ED5876" w:rsidP="00ED5876"/>
        </w:tc>
      </w:tr>
      <w:tr w:rsidR="00ED5876" w:rsidRPr="0050779B" w:rsidTr="00ED5876">
        <w:trPr>
          <w:trHeight w:val="20"/>
          <w:jc w:val="center"/>
        </w:trPr>
        <w:tc>
          <w:tcPr>
            <w:tcW w:w="2328" w:type="dxa"/>
            <w:tcBorders>
              <w:top w:val="single" w:sz="6" w:space="0" w:color="auto"/>
              <w:left w:val="double" w:sz="4" w:space="0" w:color="auto"/>
              <w:bottom w:val="single" w:sz="6" w:space="0" w:color="auto"/>
              <w:right w:val="single" w:sz="6" w:space="0" w:color="auto"/>
            </w:tcBorders>
            <w:tcMar>
              <w:top w:w="142" w:type="dxa"/>
            </w:tcMar>
          </w:tcPr>
          <w:p w:rsidR="00ED5876" w:rsidRPr="0050779B" w:rsidRDefault="00ED5876" w:rsidP="00ED5876"/>
        </w:tc>
        <w:tc>
          <w:tcPr>
            <w:tcW w:w="2967" w:type="dxa"/>
            <w:tcBorders>
              <w:top w:val="single" w:sz="6" w:space="0" w:color="auto"/>
              <w:left w:val="single" w:sz="6" w:space="0" w:color="auto"/>
              <w:bottom w:val="single" w:sz="6" w:space="0" w:color="auto"/>
              <w:right w:val="single" w:sz="6" w:space="0" w:color="auto"/>
            </w:tcBorders>
          </w:tcPr>
          <w:p w:rsidR="00ED5876" w:rsidRPr="0050779B" w:rsidRDefault="00ED5876" w:rsidP="00ED5876"/>
        </w:tc>
        <w:tc>
          <w:tcPr>
            <w:tcW w:w="1849" w:type="dxa"/>
            <w:tcBorders>
              <w:top w:val="single" w:sz="6" w:space="0" w:color="auto"/>
              <w:left w:val="single" w:sz="6" w:space="0" w:color="auto"/>
              <w:bottom w:val="single" w:sz="6" w:space="0" w:color="auto"/>
              <w:right w:val="single" w:sz="6" w:space="0" w:color="auto"/>
            </w:tcBorders>
          </w:tcPr>
          <w:p w:rsidR="00ED5876" w:rsidRPr="0050779B" w:rsidRDefault="00ED5876" w:rsidP="00ED5876"/>
        </w:tc>
        <w:tc>
          <w:tcPr>
            <w:tcW w:w="2308" w:type="dxa"/>
            <w:tcBorders>
              <w:top w:val="single" w:sz="6" w:space="0" w:color="auto"/>
              <w:left w:val="single" w:sz="6" w:space="0" w:color="auto"/>
              <w:bottom w:val="single" w:sz="6" w:space="0" w:color="auto"/>
              <w:right w:val="double" w:sz="4" w:space="0" w:color="auto"/>
            </w:tcBorders>
          </w:tcPr>
          <w:p w:rsidR="00ED5876" w:rsidRPr="0050779B" w:rsidRDefault="00ED5876" w:rsidP="00ED5876"/>
        </w:tc>
      </w:tr>
      <w:tr w:rsidR="00ED5876" w:rsidRPr="0050779B" w:rsidTr="00ED5876">
        <w:trPr>
          <w:trHeight w:val="20"/>
          <w:jc w:val="center"/>
        </w:trPr>
        <w:tc>
          <w:tcPr>
            <w:tcW w:w="2328" w:type="dxa"/>
            <w:tcBorders>
              <w:top w:val="single" w:sz="6" w:space="0" w:color="auto"/>
              <w:left w:val="double" w:sz="4" w:space="0" w:color="auto"/>
              <w:bottom w:val="single" w:sz="6" w:space="0" w:color="auto"/>
              <w:right w:val="single" w:sz="6" w:space="0" w:color="auto"/>
            </w:tcBorders>
            <w:tcMar>
              <w:top w:w="142" w:type="dxa"/>
            </w:tcMar>
          </w:tcPr>
          <w:p w:rsidR="00ED5876" w:rsidRPr="0050779B" w:rsidRDefault="00ED5876" w:rsidP="00ED5876"/>
        </w:tc>
        <w:tc>
          <w:tcPr>
            <w:tcW w:w="2967" w:type="dxa"/>
            <w:tcBorders>
              <w:top w:val="single" w:sz="6" w:space="0" w:color="auto"/>
              <w:left w:val="single" w:sz="6" w:space="0" w:color="auto"/>
              <w:bottom w:val="single" w:sz="6" w:space="0" w:color="auto"/>
              <w:right w:val="single" w:sz="6" w:space="0" w:color="auto"/>
            </w:tcBorders>
          </w:tcPr>
          <w:p w:rsidR="00ED5876" w:rsidRPr="0050779B" w:rsidRDefault="00ED5876" w:rsidP="00ED5876"/>
        </w:tc>
        <w:tc>
          <w:tcPr>
            <w:tcW w:w="1849" w:type="dxa"/>
            <w:tcBorders>
              <w:top w:val="single" w:sz="6" w:space="0" w:color="auto"/>
              <w:left w:val="single" w:sz="6" w:space="0" w:color="auto"/>
              <w:bottom w:val="single" w:sz="6" w:space="0" w:color="auto"/>
              <w:right w:val="single" w:sz="6" w:space="0" w:color="auto"/>
            </w:tcBorders>
          </w:tcPr>
          <w:p w:rsidR="00ED5876" w:rsidRPr="0050779B" w:rsidRDefault="00ED5876" w:rsidP="00ED5876"/>
        </w:tc>
        <w:tc>
          <w:tcPr>
            <w:tcW w:w="2308" w:type="dxa"/>
            <w:tcBorders>
              <w:top w:val="single" w:sz="6" w:space="0" w:color="auto"/>
              <w:left w:val="single" w:sz="6" w:space="0" w:color="auto"/>
              <w:bottom w:val="single" w:sz="6" w:space="0" w:color="auto"/>
              <w:right w:val="double" w:sz="4" w:space="0" w:color="auto"/>
            </w:tcBorders>
          </w:tcPr>
          <w:p w:rsidR="00ED5876" w:rsidRPr="0050779B" w:rsidRDefault="00ED5876" w:rsidP="00ED5876"/>
        </w:tc>
      </w:tr>
      <w:tr w:rsidR="00ED5876" w:rsidRPr="0050779B" w:rsidTr="00ED5876">
        <w:trPr>
          <w:trHeight w:val="20"/>
          <w:jc w:val="center"/>
        </w:trPr>
        <w:tc>
          <w:tcPr>
            <w:tcW w:w="2328" w:type="dxa"/>
            <w:tcBorders>
              <w:top w:val="single" w:sz="6" w:space="0" w:color="auto"/>
              <w:left w:val="double" w:sz="4" w:space="0" w:color="auto"/>
              <w:bottom w:val="single" w:sz="6" w:space="0" w:color="auto"/>
              <w:right w:val="single" w:sz="6" w:space="0" w:color="auto"/>
            </w:tcBorders>
            <w:tcMar>
              <w:top w:w="142" w:type="dxa"/>
            </w:tcMar>
            <w:vAlign w:val="center"/>
          </w:tcPr>
          <w:p w:rsidR="00ED5876" w:rsidRPr="0050779B" w:rsidRDefault="00ED5876" w:rsidP="00ED5876"/>
        </w:tc>
        <w:tc>
          <w:tcPr>
            <w:tcW w:w="2967" w:type="dxa"/>
            <w:tcBorders>
              <w:top w:val="single" w:sz="6" w:space="0" w:color="auto"/>
              <w:left w:val="single" w:sz="6" w:space="0" w:color="auto"/>
              <w:bottom w:val="single" w:sz="6" w:space="0" w:color="auto"/>
              <w:right w:val="single" w:sz="6" w:space="0" w:color="auto"/>
            </w:tcBorders>
            <w:vAlign w:val="center"/>
          </w:tcPr>
          <w:p w:rsidR="00ED5876" w:rsidRPr="0050779B" w:rsidRDefault="00ED5876" w:rsidP="00ED5876">
            <w:pPr>
              <w:rPr>
                <w:b/>
              </w:rPr>
            </w:pPr>
          </w:p>
        </w:tc>
        <w:tc>
          <w:tcPr>
            <w:tcW w:w="1849" w:type="dxa"/>
            <w:tcBorders>
              <w:top w:val="single" w:sz="6" w:space="0" w:color="auto"/>
              <w:left w:val="single" w:sz="6" w:space="0" w:color="auto"/>
              <w:bottom w:val="single" w:sz="6" w:space="0" w:color="auto"/>
              <w:right w:val="single" w:sz="6" w:space="0" w:color="auto"/>
            </w:tcBorders>
            <w:vAlign w:val="center"/>
          </w:tcPr>
          <w:p w:rsidR="00ED5876" w:rsidRPr="0050779B" w:rsidRDefault="00ED5876" w:rsidP="00ED5876">
            <w:pPr>
              <w:rPr>
                <w:b/>
              </w:rPr>
            </w:pPr>
          </w:p>
        </w:tc>
        <w:tc>
          <w:tcPr>
            <w:tcW w:w="2308" w:type="dxa"/>
            <w:tcBorders>
              <w:top w:val="single" w:sz="6" w:space="0" w:color="auto"/>
              <w:left w:val="single" w:sz="6" w:space="0" w:color="auto"/>
              <w:bottom w:val="single" w:sz="6" w:space="0" w:color="auto"/>
              <w:right w:val="double" w:sz="4" w:space="0" w:color="auto"/>
            </w:tcBorders>
          </w:tcPr>
          <w:p w:rsidR="00ED5876" w:rsidRPr="0050779B" w:rsidRDefault="00ED5876" w:rsidP="00ED5876">
            <w:pPr>
              <w:rPr>
                <w:b/>
              </w:rPr>
            </w:pPr>
          </w:p>
        </w:tc>
      </w:tr>
      <w:tr w:rsidR="00ED5876" w:rsidRPr="0050779B" w:rsidTr="00ED5876">
        <w:trPr>
          <w:trHeight w:val="20"/>
          <w:jc w:val="center"/>
        </w:trPr>
        <w:tc>
          <w:tcPr>
            <w:tcW w:w="2328" w:type="dxa"/>
            <w:tcBorders>
              <w:top w:val="single" w:sz="6" w:space="0" w:color="auto"/>
              <w:left w:val="double" w:sz="4" w:space="0" w:color="auto"/>
              <w:bottom w:val="double" w:sz="4" w:space="0" w:color="auto"/>
              <w:right w:val="single" w:sz="6" w:space="0" w:color="auto"/>
            </w:tcBorders>
            <w:tcMar>
              <w:top w:w="142" w:type="dxa"/>
            </w:tcMar>
          </w:tcPr>
          <w:p w:rsidR="00ED5876" w:rsidRPr="0050779B" w:rsidRDefault="00ED5876" w:rsidP="00ED5876"/>
        </w:tc>
        <w:tc>
          <w:tcPr>
            <w:tcW w:w="2967" w:type="dxa"/>
            <w:tcBorders>
              <w:top w:val="single" w:sz="6" w:space="0" w:color="auto"/>
              <w:left w:val="single" w:sz="6" w:space="0" w:color="auto"/>
              <w:bottom w:val="double" w:sz="4" w:space="0" w:color="auto"/>
              <w:right w:val="single" w:sz="6" w:space="0" w:color="auto"/>
            </w:tcBorders>
          </w:tcPr>
          <w:p w:rsidR="00ED5876" w:rsidRPr="0050779B" w:rsidRDefault="00ED5876" w:rsidP="00ED5876"/>
        </w:tc>
        <w:tc>
          <w:tcPr>
            <w:tcW w:w="1849" w:type="dxa"/>
            <w:tcBorders>
              <w:top w:val="single" w:sz="6" w:space="0" w:color="auto"/>
              <w:left w:val="single" w:sz="6" w:space="0" w:color="auto"/>
              <w:bottom w:val="double" w:sz="4" w:space="0" w:color="auto"/>
              <w:right w:val="single" w:sz="6" w:space="0" w:color="auto"/>
            </w:tcBorders>
          </w:tcPr>
          <w:p w:rsidR="00ED5876" w:rsidRPr="0050779B" w:rsidRDefault="00ED5876" w:rsidP="00ED5876"/>
        </w:tc>
        <w:tc>
          <w:tcPr>
            <w:tcW w:w="2308" w:type="dxa"/>
            <w:tcBorders>
              <w:top w:val="single" w:sz="6" w:space="0" w:color="auto"/>
              <w:left w:val="single" w:sz="6" w:space="0" w:color="auto"/>
              <w:bottom w:val="double" w:sz="4" w:space="0" w:color="auto"/>
              <w:right w:val="double" w:sz="4" w:space="0" w:color="auto"/>
            </w:tcBorders>
          </w:tcPr>
          <w:p w:rsidR="00ED5876" w:rsidRPr="0050779B" w:rsidRDefault="00ED5876" w:rsidP="00ED5876"/>
        </w:tc>
      </w:tr>
    </w:tbl>
    <w:p w:rsidR="00ED5876" w:rsidRPr="0050779B" w:rsidRDefault="005F1792" w:rsidP="00ED5876">
      <w:pPr>
        <w:rPr>
          <w:b/>
        </w:rPr>
      </w:pPr>
      <w:r>
        <w:rPr>
          <w:b/>
          <w:noProof/>
          <w:lang w:eastAsia="en-AU"/>
        </w:rPr>
        <w:pict>
          <v:shape id="_x0000_s1031" type="#_x0000_t202" style="position:absolute;margin-left:248.85pt;margin-top:75.75pt;width:214.95pt;height:79.55pt;z-index:251663360;mso-position-horizontal-relative:text;mso-position-vertical-relative:text">
            <v:textbox>
              <w:txbxContent>
                <w:p w:rsidR="005F1792" w:rsidRPr="005F1792" w:rsidRDefault="005F1792" w:rsidP="005F1792">
                  <w:pPr>
                    <w:rPr>
                      <w:color w:val="FF0000"/>
                    </w:rPr>
                  </w:pPr>
                  <w:r>
                    <w:rPr>
                      <w:color w:val="FF0000"/>
                    </w:rPr>
                    <w:t xml:space="preserve">This initiative would not be recognised or valued as it is not within the scope of sustainable procurement </w:t>
                  </w:r>
                </w:p>
              </w:txbxContent>
            </v:textbox>
          </v:shape>
        </w:pict>
      </w:r>
      <w:r w:rsidR="00ED5876" w:rsidRPr="0050779B">
        <w:rPr>
          <w:b/>
        </w:rPr>
        <w:br w:type="page"/>
      </w:r>
    </w:p>
    <w:p w:rsidR="00ED5876" w:rsidRPr="0050779B" w:rsidRDefault="00ED5876" w:rsidP="00ED5876">
      <w:pPr>
        <w:spacing w:before="120"/>
        <w:jc w:val="center"/>
        <w:outlineLvl w:val="2"/>
      </w:pPr>
      <w:r w:rsidRPr="0050779B">
        <w:rPr>
          <w:b/>
        </w:rPr>
        <w:lastRenderedPageBreak/>
        <w:t>SCHEDULE xx</w:t>
      </w:r>
    </w:p>
    <w:p w:rsidR="00ED5876" w:rsidRPr="0050779B" w:rsidRDefault="00ED5876" w:rsidP="00ED5876">
      <w:pPr>
        <w:spacing w:before="120"/>
        <w:jc w:val="center"/>
        <w:rPr>
          <w:b/>
        </w:rPr>
      </w:pPr>
      <w:r w:rsidRPr="0050779B">
        <w:rPr>
          <w:b/>
        </w:rPr>
        <w:t>SUSTAINABILITY ATTRIBUTES</w:t>
      </w:r>
      <w:r w:rsidRPr="0050779B">
        <w:rPr>
          <w:b/>
          <w:i/>
        </w:rPr>
        <w:t xml:space="preserve"> </w:t>
      </w:r>
    </w:p>
    <w:p w:rsidR="00ED5876" w:rsidRPr="0050779B" w:rsidRDefault="00ED5876" w:rsidP="00ED5876">
      <w:pPr>
        <w:spacing w:before="120"/>
        <w:jc w:val="center"/>
        <w:rPr>
          <w:b/>
        </w:rPr>
      </w:pPr>
      <w:r w:rsidRPr="0050779B">
        <w:rPr>
          <w:b/>
        </w:rPr>
        <w:t>(Page 2 of 2)</w:t>
      </w:r>
    </w:p>
    <w:p w:rsidR="00ED5876" w:rsidRPr="0050779B" w:rsidRDefault="00ED5876" w:rsidP="00ED5876">
      <w:pPr>
        <w:spacing w:before="120"/>
        <w:jc w:val="center"/>
        <w:rPr>
          <w:i/>
        </w:rPr>
      </w:pPr>
      <w:r w:rsidRPr="0050779B">
        <w:rPr>
          <w:b/>
          <w:i/>
        </w:rPr>
        <w:t>[To be submitted with Tender]</w:t>
      </w:r>
    </w:p>
    <w:p w:rsidR="00ED5876" w:rsidRPr="0050779B" w:rsidRDefault="00ED5876" w:rsidP="00ED5876">
      <w:pPr>
        <w:jc w:val="both"/>
      </w:pPr>
      <w:r w:rsidRPr="0050779B">
        <w:t xml:space="preserve">Contract No.:   </w:t>
      </w:r>
      <w:r>
        <w:t>VR1234</w:t>
      </w:r>
    </w:p>
    <w:p w:rsidR="00ED5876" w:rsidRPr="0050779B" w:rsidRDefault="00ED5876" w:rsidP="00ED5876">
      <w:pPr>
        <w:jc w:val="both"/>
      </w:pPr>
      <w:r w:rsidRPr="0050779B">
        <w:t xml:space="preserve"> </w:t>
      </w:r>
    </w:p>
    <w:p w:rsidR="00ED5876" w:rsidRPr="0050779B" w:rsidRDefault="00ED5876" w:rsidP="00ED5876">
      <w:pPr>
        <w:tabs>
          <w:tab w:val="right" w:leader="dot" w:pos="9602"/>
        </w:tabs>
        <w:jc w:val="both"/>
      </w:pPr>
      <w:r w:rsidRPr="0050779B">
        <w:t xml:space="preserve">Name of </w:t>
      </w:r>
      <w:proofErr w:type="spellStart"/>
      <w:r w:rsidRPr="0050779B">
        <w:t>Tenderer</w:t>
      </w:r>
      <w:proofErr w:type="spellEnd"/>
      <w:r w:rsidRPr="0050779B">
        <w:t xml:space="preserve">:    </w:t>
      </w:r>
      <w:r w:rsidR="00564442">
        <w:t>Road Builder</w:t>
      </w:r>
    </w:p>
    <w:p w:rsidR="00ED5876" w:rsidRPr="0050779B" w:rsidRDefault="00ED5876" w:rsidP="00ED5876">
      <w:pPr>
        <w:jc w:val="both"/>
      </w:pPr>
    </w:p>
    <w:p w:rsidR="00ED5876" w:rsidRPr="0050779B" w:rsidRDefault="00ED5876" w:rsidP="00ED5876">
      <w:pPr>
        <w:tabs>
          <w:tab w:val="right" w:leader="dot" w:pos="7020"/>
        </w:tabs>
        <w:jc w:val="both"/>
      </w:pPr>
      <w:r w:rsidRPr="0050779B">
        <w:t xml:space="preserve">Signed:    </w:t>
      </w:r>
      <w:r w:rsidR="00564442">
        <w:t>A. Builder</w:t>
      </w:r>
    </w:p>
    <w:p w:rsidR="00ED5876" w:rsidRPr="00266402" w:rsidRDefault="00ED5876" w:rsidP="00ED5876">
      <w:pPr>
        <w:rPr>
          <w:szCs w:val="24"/>
        </w:rPr>
      </w:pPr>
      <w:r w:rsidRPr="00604E01">
        <w:t xml:space="preserve">Any proposed material </w:t>
      </w:r>
      <w:r w:rsidRPr="00604E01">
        <w:rPr>
          <w:u w:val="single"/>
        </w:rPr>
        <w:t>MUST</w:t>
      </w:r>
      <w:r w:rsidRPr="00604E01">
        <w:t xml:space="preserve"> conform to the relevant VicRoads specification. For example materials with RAP levels exceeding the allowance in the relevant specification will not be considered. It is appreciated that the tender will not have selected a supply </w:t>
      </w:r>
      <w:proofErr w:type="gramStart"/>
      <w:r w:rsidRPr="00604E01">
        <w:t>source,</w:t>
      </w:r>
      <w:proofErr w:type="gramEnd"/>
      <w:r w:rsidRPr="00604E01">
        <w:t xml:space="preserve"> however, the table below will allow a commitment to the level of sustainability of the pavement material through completing the ‘Proposed Pavement Rating’ column.</w:t>
      </w:r>
    </w:p>
    <w:p w:rsidR="00ED5876" w:rsidRPr="00266402" w:rsidRDefault="00ED5876" w:rsidP="00ED5876">
      <w:pPr>
        <w:jc w:val="both"/>
        <w:rPr>
          <w:szCs w:val="24"/>
        </w:rPr>
      </w:pPr>
      <w:r w:rsidRPr="00604E01">
        <w:rPr>
          <w:szCs w:val="24"/>
        </w:rPr>
        <w:t>This would include crushed concrete, asphalt with RAP, glass cullet and/or warm mix asphalt</w:t>
      </w:r>
    </w:p>
    <w:p w:rsidR="00ED5876" w:rsidRDefault="00ED5876" w:rsidP="00ED5876">
      <w:r>
        <w:t>* VicRoads evaluates its pavement sustainability. Additional Information available through the construction material manufacturers as part of the VicRoads registered design mix process.</w:t>
      </w:r>
    </w:p>
    <w:p w:rsidR="00ED5876" w:rsidRDefault="00ED5876" w:rsidP="00ED5876">
      <w:r>
        <w:t xml:space="preserve">In order to maximise the value of their tender, </w:t>
      </w:r>
      <w:proofErr w:type="spellStart"/>
      <w:r>
        <w:t>tenderers</w:t>
      </w:r>
      <w:proofErr w:type="spellEnd"/>
      <w:r>
        <w:t xml:space="preserve"> are encouraged to either preferably to engage with the material suppliers or if this is not possible to nominate pavements form the guidance table below.</w:t>
      </w:r>
    </w:p>
    <w:tbl>
      <w:tblPr>
        <w:tblStyle w:val="LightShading1"/>
        <w:tblW w:w="8505" w:type="dxa"/>
        <w:tblInd w:w="534" w:type="dxa"/>
        <w:tblLayout w:type="fixed"/>
        <w:tblLook w:val="04A0"/>
      </w:tblPr>
      <w:tblGrid>
        <w:gridCol w:w="1560"/>
        <w:gridCol w:w="5528"/>
        <w:gridCol w:w="1417"/>
      </w:tblGrid>
      <w:tr w:rsidR="00ED5876" w:rsidTr="00ED5876">
        <w:trPr>
          <w:cnfStyle w:val="100000000000"/>
          <w:trHeight w:val="610"/>
        </w:trPr>
        <w:tc>
          <w:tcPr>
            <w:cnfStyle w:val="001000000000"/>
            <w:tcW w:w="1560" w:type="dxa"/>
          </w:tcPr>
          <w:p w:rsidR="00ED5876" w:rsidRDefault="00ED5876" w:rsidP="00ED5876">
            <w:pPr>
              <w:spacing w:before="100" w:beforeAutospacing="1" w:after="120"/>
              <w:rPr>
                <w:b w:val="0"/>
              </w:rPr>
            </w:pPr>
            <w:r>
              <w:t>Warm Mix Asphalt</w:t>
            </w:r>
          </w:p>
        </w:tc>
        <w:tc>
          <w:tcPr>
            <w:tcW w:w="5528" w:type="dxa"/>
          </w:tcPr>
          <w:p w:rsidR="00ED5876" w:rsidRDefault="00ED5876" w:rsidP="00ED5876">
            <w:pPr>
              <w:spacing w:before="100" w:beforeAutospacing="1" w:after="120"/>
              <w:cnfStyle w:val="100000000000"/>
              <w:rPr>
                <w:b w:val="0"/>
              </w:rPr>
            </w:pPr>
            <w:r w:rsidRPr="00545B32">
              <w:t>Recycled Content</w:t>
            </w:r>
            <w:r>
              <w:t>*</w:t>
            </w:r>
          </w:p>
        </w:tc>
        <w:tc>
          <w:tcPr>
            <w:tcW w:w="1417" w:type="dxa"/>
          </w:tcPr>
          <w:p w:rsidR="00ED5876" w:rsidRDefault="00ED5876" w:rsidP="00ED5876">
            <w:pPr>
              <w:spacing w:before="100" w:beforeAutospacing="1" w:after="120"/>
              <w:jc w:val="center"/>
              <w:cnfStyle w:val="100000000000"/>
              <w:rPr>
                <w:b w:val="0"/>
              </w:rPr>
            </w:pPr>
            <w:r w:rsidRPr="00545B32">
              <w:t>Rating</w:t>
            </w:r>
          </w:p>
        </w:tc>
      </w:tr>
      <w:tr w:rsidR="00ED5876" w:rsidTr="00ED5876">
        <w:trPr>
          <w:cnfStyle w:val="000000100000"/>
          <w:trHeight w:val="451"/>
        </w:trPr>
        <w:tc>
          <w:tcPr>
            <w:cnfStyle w:val="001000000000"/>
            <w:tcW w:w="1560" w:type="dxa"/>
          </w:tcPr>
          <w:p w:rsidR="00ED5876" w:rsidRPr="00EB7622" w:rsidRDefault="00ED5876" w:rsidP="00ED5876">
            <w:pPr>
              <w:spacing w:before="100" w:beforeAutospacing="1" w:after="120"/>
              <w:rPr>
                <w:bCs w:val="0"/>
                <w:color w:val="auto"/>
              </w:rPr>
            </w:pPr>
            <w:r w:rsidRPr="00EB7622">
              <w:rPr>
                <w:bCs w:val="0"/>
              </w:rPr>
              <w:t>No</w:t>
            </w:r>
          </w:p>
        </w:tc>
        <w:tc>
          <w:tcPr>
            <w:tcW w:w="5528" w:type="dxa"/>
          </w:tcPr>
          <w:p w:rsidR="00ED5876" w:rsidRDefault="00ED5876" w:rsidP="00ED5876">
            <w:pPr>
              <w:spacing w:before="100" w:beforeAutospacing="1" w:after="120"/>
              <w:cnfStyle w:val="000000100000"/>
              <w:rPr>
                <w:bCs/>
              </w:rPr>
            </w:pPr>
            <w:r>
              <w:rPr>
                <w:bCs/>
              </w:rPr>
              <w:t>&lt;</w:t>
            </w:r>
            <w:r w:rsidRPr="00545B32">
              <w:rPr>
                <w:bCs/>
              </w:rPr>
              <w:t xml:space="preserve">20% of </w:t>
            </w:r>
            <w:r>
              <w:rPr>
                <w:bCs/>
              </w:rPr>
              <w:t>allowable recycled content</w:t>
            </w:r>
            <w:r w:rsidRPr="00545B32">
              <w:rPr>
                <w:bCs/>
              </w:rPr>
              <w:t xml:space="preserve"> </w:t>
            </w:r>
          </w:p>
        </w:tc>
        <w:tc>
          <w:tcPr>
            <w:tcW w:w="1417" w:type="dxa"/>
          </w:tcPr>
          <w:p w:rsidR="00ED5876" w:rsidRDefault="00ED5876" w:rsidP="00ED5876">
            <w:pPr>
              <w:spacing w:before="100" w:beforeAutospacing="1" w:after="120"/>
              <w:jc w:val="center"/>
              <w:cnfStyle w:val="000000100000"/>
              <w:rPr>
                <w:color w:val="auto"/>
              </w:rPr>
            </w:pPr>
            <w:r w:rsidRPr="00466523">
              <w:t>0</w:t>
            </w:r>
          </w:p>
        </w:tc>
      </w:tr>
      <w:tr w:rsidR="00ED5876" w:rsidTr="00ED5876">
        <w:tc>
          <w:tcPr>
            <w:cnfStyle w:val="001000000000"/>
            <w:tcW w:w="1560" w:type="dxa"/>
          </w:tcPr>
          <w:p w:rsidR="00ED5876" w:rsidRDefault="00ED5876" w:rsidP="00ED5876">
            <w:pPr>
              <w:spacing w:before="100" w:beforeAutospacing="1" w:after="120"/>
              <w:rPr>
                <w:b w:val="0"/>
              </w:rPr>
            </w:pPr>
            <w:r w:rsidRPr="00545B32">
              <w:t>Yes</w:t>
            </w:r>
          </w:p>
        </w:tc>
        <w:tc>
          <w:tcPr>
            <w:tcW w:w="5528" w:type="dxa"/>
          </w:tcPr>
          <w:p w:rsidR="00ED5876" w:rsidRDefault="00ED5876" w:rsidP="00ED5876">
            <w:pPr>
              <w:spacing w:before="100" w:beforeAutospacing="1" w:after="120"/>
              <w:cnfStyle w:val="000000000000"/>
              <w:rPr>
                <w:color w:val="auto"/>
              </w:rPr>
            </w:pPr>
            <w:r>
              <w:rPr>
                <w:bCs/>
              </w:rPr>
              <w:t>&lt;</w:t>
            </w:r>
            <w:r w:rsidRPr="00545B32">
              <w:rPr>
                <w:bCs/>
              </w:rPr>
              <w:t xml:space="preserve">20% of </w:t>
            </w:r>
            <w:r>
              <w:rPr>
                <w:bCs/>
              </w:rPr>
              <w:t>allowable recycled content</w:t>
            </w:r>
          </w:p>
        </w:tc>
        <w:tc>
          <w:tcPr>
            <w:tcW w:w="1417" w:type="dxa"/>
          </w:tcPr>
          <w:p w:rsidR="00ED5876" w:rsidRDefault="00ED5876" w:rsidP="00ED5876">
            <w:pPr>
              <w:spacing w:before="100" w:beforeAutospacing="1" w:after="120"/>
              <w:jc w:val="center"/>
              <w:cnfStyle w:val="000000000000"/>
              <w:rPr>
                <w:color w:val="auto"/>
              </w:rPr>
            </w:pPr>
            <w:r w:rsidRPr="00466523">
              <w:t>2</w:t>
            </w:r>
          </w:p>
        </w:tc>
      </w:tr>
      <w:tr w:rsidR="00ED5876" w:rsidTr="00ED5876">
        <w:trPr>
          <w:cnfStyle w:val="000000100000"/>
        </w:trPr>
        <w:tc>
          <w:tcPr>
            <w:cnfStyle w:val="001000000000"/>
            <w:tcW w:w="1560" w:type="dxa"/>
          </w:tcPr>
          <w:p w:rsidR="00ED5876" w:rsidRDefault="00ED5876" w:rsidP="00ED5876">
            <w:pPr>
              <w:spacing w:before="100" w:beforeAutospacing="1" w:after="120"/>
              <w:rPr>
                <w:b w:val="0"/>
              </w:rPr>
            </w:pPr>
            <w:r w:rsidRPr="00545B32">
              <w:t>No</w:t>
            </w:r>
          </w:p>
        </w:tc>
        <w:tc>
          <w:tcPr>
            <w:tcW w:w="5528" w:type="dxa"/>
          </w:tcPr>
          <w:p w:rsidR="00ED5876" w:rsidRDefault="00ED5876" w:rsidP="00ED5876">
            <w:pPr>
              <w:spacing w:before="100" w:beforeAutospacing="1" w:after="120"/>
              <w:cnfStyle w:val="000000100000"/>
              <w:rPr>
                <w:color w:val="auto"/>
              </w:rPr>
            </w:pPr>
            <w:r w:rsidRPr="00466523">
              <w:t>20 to 7</w:t>
            </w:r>
            <w:r w:rsidRPr="00545B32">
              <w:t xml:space="preserve">0% of </w:t>
            </w:r>
            <w:r>
              <w:t xml:space="preserve">allowable </w:t>
            </w:r>
            <w:r>
              <w:rPr>
                <w:bCs/>
              </w:rPr>
              <w:t>recycled content</w:t>
            </w:r>
          </w:p>
        </w:tc>
        <w:tc>
          <w:tcPr>
            <w:tcW w:w="1417" w:type="dxa"/>
          </w:tcPr>
          <w:p w:rsidR="00ED5876" w:rsidRDefault="00ED5876" w:rsidP="00ED5876">
            <w:pPr>
              <w:spacing w:before="100" w:beforeAutospacing="1" w:after="120"/>
              <w:jc w:val="center"/>
              <w:cnfStyle w:val="000000100000"/>
              <w:rPr>
                <w:color w:val="auto"/>
              </w:rPr>
            </w:pPr>
            <w:r w:rsidRPr="00466523">
              <w:t>5</w:t>
            </w:r>
          </w:p>
        </w:tc>
      </w:tr>
      <w:tr w:rsidR="00ED5876" w:rsidTr="00ED5876">
        <w:tc>
          <w:tcPr>
            <w:cnfStyle w:val="001000000000"/>
            <w:tcW w:w="1560" w:type="dxa"/>
          </w:tcPr>
          <w:p w:rsidR="00ED5876" w:rsidRDefault="00ED5876" w:rsidP="00ED5876">
            <w:pPr>
              <w:spacing w:before="100" w:beforeAutospacing="1" w:after="120"/>
              <w:rPr>
                <w:b w:val="0"/>
              </w:rPr>
            </w:pPr>
            <w:r w:rsidRPr="00545B32">
              <w:t>Yes</w:t>
            </w:r>
          </w:p>
        </w:tc>
        <w:tc>
          <w:tcPr>
            <w:tcW w:w="5528" w:type="dxa"/>
          </w:tcPr>
          <w:p w:rsidR="00ED5876" w:rsidRDefault="00ED5876" w:rsidP="00ED5876">
            <w:pPr>
              <w:spacing w:before="100" w:beforeAutospacing="1" w:after="120"/>
              <w:cnfStyle w:val="000000000000"/>
              <w:rPr>
                <w:color w:val="auto"/>
              </w:rPr>
            </w:pPr>
            <w:r w:rsidRPr="00466523">
              <w:t>20 to 7</w:t>
            </w:r>
            <w:r w:rsidRPr="00545B32">
              <w:t xml:space="preserve">0% of </w:t>
            </w:r>
            <w:r>
              <w:t xml:space="preserve">allowable </w:t>
            </w:r>
            <w:r>
              <w:rPr>
                <w:bCs/>
              </w:rPr>
              <w:t>recycled content</w:t>
            </w:r>
          </w:p>
        </w:tc>
        <w:tc>
          <w:tcPr>
            <w:tcW w:w="1417" w:type="dxa"/>
          </w:tcPr>
          <w:p w:rsidR="00ED5876" w:rsidRDefault="00ED5876" w:rsidP="00ED5876">
            <w:pPr>
              <w:spacing w:before="100" w:beforeAutospacing="1" w:after="120"/>
              <w:jc w:val="center"/>
              <w:cnfStyle w:val="000000000000"/>
              <w:rPr>
                <w:color w:val="auto"/>
              </w:rPr>
            </w:pPr>
            <w:r w:rsidRPr="00466523">
              <w:t>7</w:t>
            </w:r>
          </w:p>
        </w:tc>
      </w:tr>
      <w:tr w:rsidR="00ED5876" w:rsidTr="00ED5876">
        <w:trPr>
          <w:cnfStyle w:val="000000100000"/>
        </w:trPr>
        <w:tc>
          <w:tcPr>
            <w:cnfStyle w:val="001000000000"/>
            <w:tcW w:w="1560" w:type="dxa"/>
          </w:tcPr>
          <w:p w:rsidR="00ED5876" w:rsidRDefault="00ED5876" w:rsidP="00ED5876">
            <w:pPr>
              <w:spacing w:before="100" w:beforeAutospacing="1" w:after="120"/>
              <w:rPr>
                <w:b w:val="0"/>
              </w:rPr>
            </w:pPr>
            <w:r w:rsidRPr="00545B32">
              <w:t>No</w:t>
            </w:r>
          </w:p>
        </w:tc>
        <w:tc>
          <w:tcPr>
            <w:tcW w:w="5528" w:type="dxa"/>
          </w:tcPr>
          <w:p w:rsidR="00ED5876" w:rsidRDefault="00ED5876" w:rsidP="00ED5876">
            <w:pPr>
              <w:spacing w:before="100" w:beforeAutospacing="1" w:after="120"/>
              <w:cnfStyle w:val="000000100000"/>
              <w:rPr>
                <w:color w:val="auto"/>
              </w:rPr>
            </w:pPr>
            <w:r w:rsidRPr="00466523">
              <w:t>&gt;7</w:t>
            </w:r>
            <w:r w:rsidRPr="00545B32">
              <w:t xml:space="preserve">0% of </w:t>
            </w:r>
            <w:r>
              <w:t xml:space="preserve">allowable </w:t>
            </w:r>
            <w:r>
              <w:rPr>
                <w:bCs/>
              </w:rPr>
              <w:t>recycled content</w:t>
            </w:r>
            <w:r w:rsidRPr="00466523">
              <w:rPr>
                <w:bCs/>
              </w:rPr>
              <w:t xml:space="preserve"> </w:t>
            </w:r>
          </w:p>
        </w:tc>
        <w:tc>
          <w:tcPr>
            <w:tcW w:w="1417" w:type="dxa"/>
          </w:tcPr>
          <w:p w:rsidR="00ED5876" w:rsidRDefault="00ED5876" w:rsidP="00ED5876">
            <w:pPr>
              <w:spacing w:before="100" w:beforeAutospacing="1" w:after="120"/>
              <w:jc w:val="center"/>
              <w:cnfStyle w:val="000000100000"/>
              <w:rPr>
                <w:color w:val="auto"/>
              </w:rPr>
            </w:pPr>
            <w:r w:rsidRPr="00466523">
              <w:t>10</w:t>
            </w:r>
          </w:p>
        </w:tc>
      </w:tr>
      <w:tr w:rsidR="00ED5876" w:rsidTr="00ED5876">
        <w:tc>
          <w:tcPr>
            <w:cnfStyle w:val="001000000000"/>
            <w:tcW w:w="1560" w:type="dxa"/>
          </w:tcPr>
          <w:p w:rsidR="00ED5876" w:rsidRDefault="00ED5876" w:rsidP="00ED5876">
            <w:pPr>
              <w:spacing w:before="100" w:beforeAutospacing="1" w:after="120"/>
              <w:rPr>
                <w:b w:val="0"/>
              </w:rPr>
            </w:pPr>
            <w:r w:rsidRPr="00545B32">
              <w:t>Yes</w:t>
            </w:r>
          </w:p>
        </w:tc>
        <w:tc>
          <w:tcPr>
            <w:tcW w:w="5528" w:type="dxa"/>
          </w:tcPr>
          <w:p w:rsidR="00ED5876" w:rsidRDefault="00ED5876" w:rsidP="00ED5876">
            <w:pPr>
              <w:spacing w:before="100" w:beforeAutospacing="1" w:after="120"/>
              <w:cnfStyle w:val="000000000000"/>
              <w:rPr>
                <w:color w:val="auto"/>
              </w:rPr>
            </w:pPr>
            <w:r w:rsidRPr="00466523">
              <w:t>&gt;7</w:t>
            </w:r>
            <w:r w:rsidRPr="00545B32">
              <w:t xml:space="preserve">0% of </w:t>
            </w:r>
            <w:r>
              <w:t>allowable recycled content</w:t>
            </w:r>
            <w:r w:rsidRPr="00466523">
              <w:t xml:space="preserve"> </w:t>
            </w:r>
          </w:p>
        </w:tc>
        <w:tc>
          <w:tcPr>
            <w:tcW w:w="1417" w:type="dxa"/>
          </w:tcPr>
          <w:p w:rsidR="00ED5876" w:rsidRDefault="00ED5876" w:rsidP="00ED5876">
            <w:pPr>
              <w:spacing w:before="100" w:beforeAutospacing="1" w:after="120"/>
              <w:jc w:val="center"/>
              <w:cnfStyle w:val="000000000000"/>
              <w:rPr>
                <w:color w:val="auto"/>
              </w:rPr>
            </w:pPr>
            <w:r w:rsidRPr="00466523">
              <w:t>12</w:t>
            </w:r>
          </w:p>
        </w:tc>
      </w:tr>
    </w:tbl>
    <w:p w:rsidR="00ED5876" w:rsidRDefault="00ED5876" w:rsidP="00ED5876"/>
    <w:p w:rsidR="00ED5876" w:rsidRDefault="00ED5876" w:rsidP="00ED5876">
      <w:r w:rsidRPr="00763E9D">
        <w:t xml:space="preserve">* Mixes which elect to utilise additional levels of RAP whose tender response has integrated the additional testing requirements as per Hot Mix Specification section 407.09 (c), will receive an additional 2 rating points for the pavement types and layers as nominated in this schedule. </w:t>
      </w: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1743"/>
        <w:gridCol w:w="1273"/>
        <w:gridCol w:w="1571"/>
        <w:gridCol w:w="1367"/>
        <w:gridCol w:w="1586"/>
      </w:tblGrid>
      <w:tr w:rsidR="00ED5876" w:rsidRPr="0050779B" w:rsidTr="00ED5876">
        <w:trPr>
          <w:trHeight w:val="454"/>
        </w:trPr>
        <w:tc>
          <w:tcPr>
            <w:tcW w:w="9242" w:type="dxa"/>
            <w:gridSpan w:val="6"/>
          </w:tcPr>
          <w:p w:rsidR="00ED5876" w:rsidRPr="0050779B" w:rsidRDefault="00ED5876" w:rsidP="00ED5876">
            <w:pPr>
              <w:rPr>
                <w:b/>
                <w:szCs w:val="24"/>
              </w:rPr>
            </w:pPr>
            <w:r w:rsidRPr="0050779B">
              <w:rPr>
                <w:b/>
              </w:rPr>
              <w:lastRenderedPageBreak/>
              <w:t xml:space="preserve">3. Proposed Pavement Layer Materials including Recycled Materials </w:t>
            </w:r>
          </w:p>
          <w:p w:rsidR="00ED5876" w:rsidRPr="0050779B" w:rsidRDefault="00ED5876" w:rsidP="00ED5876">
            <w:pPr>
              <w:rPr>
                <w:rFonts w:cs="Arial"/>
                <w:b/>
              </w:rPr>
            </w:pPr>
          </w:p>
        </w:tc>
      </w:tr>
      <w:tr w:rsidR="00ED5876" w:rsidRPr="0050779B" w:rsidTr="00ED5876">
        <w:trPr>
          <w:trHeight w:val="454"/>
        </w:trPr>
        <w:tc>
          <w:tcPr>
            <w:tcW w:w="3445" w:type="dxa"/>
            <w:gridSpan w:val="2"/>
            <w:vAlign w:val="center"/>
          </w:tcPr>
          <w:p w:rsidR="00ED5876" w:rsidRPr="0050779B" w:rsidRDefault="00ED5876" w:rsidP="00ED5876">
            <w:pPr>
              <w:jc w:val="both"/>
              <w:rPr>
                <w:rFonts w:cs="Arial"/>
                <w:b/>
              </w:rPr>
            </w:pPr>
            <w:r w:rsidRPr="0050779B">
              <w:rPr>
                <w:rFonts w:cs="Arial"/>
                <w:b/>
              </w:rPr>
              <w:t>## Author to Complete</w:t>
            </w:r>
          </w:p>
        </w:tc>
        <w:tc>
          <w:tcPr>
            <w:tcW w:w="5797" w:type="dxa"/>
            <w:gridSpan w:val="4"/>
          </w:tcPr>
          <w:p w:rsidR="00ED5876" w:rsidRPr="0050779B" w:rsidRDefault="00ED5876" w:rsidP="00ED5876">
            <w:pPr>
              <w:jc w:val="center"/>
              <w:rPr>
                <w:rFonts w:cs="Arial"/>
                <w:b/>
              </w:rPr>
            </w:pPr>
            <w:r w:rsidRPr="0050779B">
              <w:rPr>
                <w:rFonts w:cs="Arial"/>
                <w:b/>
              </w:rPr>
              <w:t>TENDERER TO COMPLETE</w:t>
            </w:r>
          </w:p>
        </w:tc>
      </w:tr>
      <w:tr w:rsidR="00ED5876" w:rsidRPr="0050779B" w:rsidTr="00ED5876">
        <w:tc>
          <w:tcPr>
            <w:tcW w:w="1702" w:type="dxa"/>
            <w:vAlign w:val="center"/>
          </w:tcPr>
          <w:p w:rsidR="00ED5876" w:rsidRPr="0050779B" w:rsidRDefault="00ED5876" w:rsidP="00ED5876">
            <w:pPr>
              <w:jc w:val="center"/>
            </w:pPr>
            <w:r w:rsidRPr="0050779B">
              <w:rPr>
                <w:rFonts w:cs="Arial"/>
                <w:b/>
              </w:rPr>
              <w:t>##Pavement layer</w:t>
            </w:r>
          </w:p>
        </w:tc>
        <w:tc>
          <w:tcPr>
            <w:tcW w:w="1743" w:type="dxa"/>
            <w:vAlign w:val="center"/>
          </w:tcPr>
          <w:p w:rsidR="00ED5876" w:rsidRPr="0050779B" w:rsidRDefault="00ED5876" w:rsidP="00ED5876">
            <w:pPr>
              <w:jc w:val="center"/>
            </w:pPr>
            <w:r w:rsidRPr="0050779B">
              <w:rPr>
                <w:rFonts w:cs="Arial"/>
                <w:b/>
              </w:rPr>
              <w:t>##Principals Nominated Pavement Type</w:t>
            </w:r>
          </w:p>
        </w:tc>
        <w:tc>
          <w:tcPr>
            <w:tcW w:w="1273" w:type="dxa"/>
            <w:vAlign w:val="center"/>
          </w:tcPr>
          <w:p w:rsidR="00ED5876" w:rsidRPr="0050779B" w:rsidRDefault="00ED5876" w:rsidP="00ED5876">
            <w:pPr>
              <w:jc w:val="center"/>
            </w:pPr>
            <w:r w:rsidRPr="0050779B">
              <w:rPr>
                <w:rFonts w:cs="Arial"/>
                <w:b/>
              </w:rPr>
              <w:t>Proposed Material</w:t>
            </w:r>
          </w:p>
        </w:tc>
        <w:tc>
          <w:tcPr>
            <w:tcW w:w="1571" w:type="dxa"/>
          </w:tcPr>
          <w:p w:rsidR="00ED5876" w:rsidRPr="0050779B" w:rsidRDefault="00ED5876" w:rsidP="00ED5876">
            <w:pPr>
              <w:jc w:val="center"/>
              <w:rPr>
                <w:rFonts w:cs="Arial"/>
                <w:b/>
              </w:rPr>
            </w:pPr>
            <w:r w:rsidRPr="0050779B">
              <w:rPr>
                <w:rFonts w:cs="Arial"/>
                <w:b/>
              </w:rPr>
              <w:t>Proposed Pavement Rating*</w:t>
            </w:r>
          </w:p>
        </w:tc>
        <w:tc>
          <w:tcPr>
            <w:tcW w:w="1367" w:type="dxa"/>
            <w:vAlign w:val="center"/>
          </w:tcPr>
          <w:p w:rsidR="00ED5876" w:rsidRPr="0050779B" w:rsidRDefault="00ED5876" w:rsidP="00ED5876">
            <w:pPr>
              <w:jc w:val="center"/>
            </w:pPr>
            <w:r w:rsidRPr="0050779B">
              <w:rPr>
                <w:b/>
              </w:rPr>
              <w:t>Included in Contract Sum (Yes/No)</w:t>
            </w:r>
          </w:p>
        </w:tc>
        <w:tc>
          <w:tcPr>
            <w:tcW w:w="1586" w:type="dxa"/>
            <w:vAlign w:val="center"/>
          </w:tcPr>
          <w:p w:rsidR="00ED5876" w:rsidRPr="0050779B" w:rsidRDefault="00ED5876" w:rsidP="00ED5876">
            <w:pPr>
              <w:jc w:val="center"/>
            </w:pPr>
            <w:r w:rsidRPr="0050779B">
              <w:rPr>
                <w:b/>
              </w:rPr>
              <w:t>Adjustment to Contract Sum if accepted</w:t>
            </w:r>
          </w:p>
        </w:tc>
      </w:tr>
      <w:tr w:rsidR="00ED5876" w:rsidRPr="0050779B" w:rsidTr="00ED5876">
        <w:trPr>
          <w:trHeight w:val="510"/>
        </w:trPr>
        <w:tc>
          <w:tcPr>
            <w:tcW w:w="1702" w:type="dxa"/>
            <w:vAlign w:val="center"/>
          </w:tcPr>
          <w:p w:rsidR="00ED5876" w:rsidRPr="0050779B" w:rsidRDefault="00ED5876" w:rsidP="00ED5876">
            <w:r w:rsidRPr="0050779B">
              <w:rPr>
                <w:rFonts w:cs="Arial"/>
                <w:b/>
              </w:rPr>
              <w:t xml:space="preserve">Lower </w:t>
            </w:r>
            <w:proofErr w:type="spellStart"/>
            <w:r w:rsidRPr="0050779B">
              <w:rPr>
                <w:rFonts w:cs="Arial"/>
                <w:b/>
              </w:rPr>
              <w:t>Subbase</w:t>
            </w:r>
            <w:proofErr w:type="spellEnd"/>
          </w:p>
        </w:tc>
        <w:tc>
          <w:tcPr>
            <w:tcW w:w="1743" w:type="dxa"/>
            <w:vAlign w:val="center"/>
          </w:tcPr>
          <w:p w:rsidR="00ED5876" w:rsidRPr="0050779B" w:rsidRDefault="00ED5876" w:rsidP="00ED5876">
            <w:pPr>
              <w:jc w:val="both"/>
            </w:pPr>
            <w:r w:rsidRPr="0050779B">
              <w:t xml:space="preserve">Pavement Type </w:t>
            </w:r>
            <w:r>
              <w:t>X1</w:t>
            </w:r>
          </w:p>
        </w:tc>
        <w:tc>
          <w:tcPr>
            <w:tcW w:w="1273" w:type="dxa"/>
            <w:vAlign w:val="center"/>
          </w:tcPr>
          <w:p w:rsidR="00ED5876" w:rsidRPr="0050779B" w:rsidRDefault="00ED5876" w:rsidP="00ED5876">
            <w:pPr>
              <w:jc w:val="center"/>
            </w:pPr>
            <w:r>
              <w:t>Crushed Concrete</w:t>
            </w:r>
          </w:p>
        </w:tc>
        <w:tc>
          <w:tcPr>
            <w:tcW w:w="1571" w:type="dxa"/>
          </w:tcPr>
          <w:p w:rsidR="00ED5876" w:rsidRPr="0050779B" w:rsidRDefault="00ED5876" w:rsidP="00ED5876">
            <w:pPr>
              <w:jc w:val="center"/>
            </w:pPr>
            <w:r>
              <w:t>10</w:t>
            </w:r>
          </w:p>
        </w:tc>
        <w:tc>
          <w:tcPr>
            <w:tcW w:w="1367" w:type="dxa"/>
          </w:tcPr>
          <w:p w:rsidR="00ED5876" w:rsidRPr="0050779B" w:rsidRDefault="00290BEB" w:rsidP="00ED5876">
            <w:pPr>
              <w:jc w:val="center"/>
            </w:pPr>
            <w:r>
              <w:t>No</w:t>
            </w:r>
          </w:p>
        </w:tc>
        <w:tc>
          <w:tcPr>
            <w:tcW w:w="1586" w:type="dxa"/>
            <w:vAlign w:val="center"/>
          </w:tcPr>
          <w:p w:rsidR="00ED5876" w:rsidRPr="0050779B" w:rsidRDefault="00290BEB" w:rsidP="00ED5876">
            <w:pPr>
              <w:jc w:val="center"/>
            </w:pPr>
            <w:r>
              <w:t>-$23,000</w:t>
            </w:r>
          </w:p>
        </w:tc>
      </w:tr>
      <w:tr w:rsidR="00ED5876" w:rsidRPr="0050779B" w:rsidTr="00ED5876">
        <w:trPr>
          <w:trHeight w:val="510"/>
        </w:trPr>
        <w:tc>
          <w:tcPr>
            <w:tcW w:w="1702" w:type="dxa"/>
            <w:vAlign w:val="center"/>
          </w:tcPr>
          <w:p w:rsidR="00ED5876" w:rsidRPr="0050779B" w:rsidRDefault="00ED5876" w:rsidP="00ED5876">
            <w:pPr>
              <w:rPr>
                <w:rFonts w:cs="Arial"/>
                <w:b/>
              </w:rPr>
            </w:pPr>
          </w:p>
        </w:tc>
        <w:tc>
          <w:tcPr>
            <w:tcW w:w="1743" w:type="dxa"/>
            <w:vAlign w:val="center"/>
          </w:tcPr>
          <w:p w:rsidR="00ED5876" w:rsidRPr="0050779B" w:rsidRDefault="00ED5876" w:rsidP="00ED5876">
            <w:pPr>
              <w:jc w:val="both"/>
              <w:rPr>
                <w:rFonts w:cs="Arial"/>
              </w:rPr>
            </w:pPr>
            <w:r w:rsidRPr="0050779B">
              <w:rPr>
                <w:rFonts w:cs="Arial"/>
              </w:rPr>
              <w:t xml:space="preserve">Pavement Type </w:t>
            </w:r>
            <w:r>
              <w:rPr>
                <w:rFonts w:cs="Arial"/>
              </w:rPr>
              <w:t>X2</w:t>
            </w:r>
          </w:p>
        </w:tc>
        <w:tc>
          <w:tcPr>
            <w:tcW w:w="1273" w:type="dxa"/>
            <w:vAlign w:val="center"/>
          </w:tcPr>
          <w:p w:rsidR="00ED5876" w:rsidRPr="0050779B" w:rsidRDefault="00ED5876" w:rsidP="00ED5876">
            <w:pPr>
              <w:jc w:val="center"/>
            </w:pPr>
            <w:r>
              <w:t>Crushed Concrete</w:t>
            </w:r>
          </w:p>
        </w:tc>
        <w:tc>
          <w:tcPr>
            <w:tcW w:w="1571" w:type="dxa"/>
          </w:tcPr>
          <w:p w:rsidR="00ED5876" w:rsidRPr="0050779B" w:rsidRDefault="00ED5876" w:rsidP="00ED5876">
            <w:pPr>
              <w:jc w:val="center"/>
            </w:pPr>
            <w:r>
              <w:t>10</w:t>
            </w:r>
          </w:p>
        </w:tc>
        <w:tc>
          <w:tcPr>
            <w:tcW w:w="1367" w:type="dxa"/>
          </w:tcPr>
          <w:p w:rsidR="00ED5876" w:rsidRPr="0050779B" w:rsidRDefault="00290BEB" w:rsidP="00290BEB">
            <w:pPr>
              <w:jc w:val="center"/>
            </w:pPr>
            <w:r>
              <w:t>No</w:t>
            </w:r>
          </w:p>
        </w:tc>
        <w:tc>
          <w:tcPr>
            <w:tcW w:w="1586" w:type="dxa"/>
            <w:vAlign w:val="center"/>
          </w:tcPr>
          <w:p w:rsidR="00ED5876" w:rsidRPr="0050779B" w:rsidRDefault="00290BEB" w:rsidP="00ED5876">
            <w:pPr>
              <w:jc w:val="center"/>
            </w:pPr>
            <w:r>
              <w:t>-$5,000</w:t>
            </w:r>
          </w:p>
        </w:tc>
      </w:tr>
      <w:tr w:rsidR="00290BEB" w:rsidRPr="0050779B" w:rsidTr="00ED5876">
        <w:trPr>
          <w:trHeight w:val="510"/>
        </w:trPr>
        <w:tc>
          <w:tcPr>
            <w:tcW w:w="1702" w:type="dxa"/>
            <w:vAlign w:val="center"/>
          </w:tcPr>
          <w:p w:rsidR="00290BEB" w:rsidRPr="0050779B" w:rsidRDefault="00290BEB" w:rsidP="00ED5876">
            <w:pPr>
              <w:rPr>
                <w:rFonts w:cs="Arial"/>
                <w:b/>
              </w:rPr>
            </w:pPr>
          </w:p>
        </w:tc>
        <w:tc>
          <w:tcPr>
            <w:tcW w:w="1743" w:type="dxa"/>
            <w:vAlign w:val="center"/>
          </w:tcPr>
          <w:p w:rsidR="00290BEB" w:rsidRPr="0050779B" w:rsidRDefault="00290BEB" w:rsidP="00ED5876">
            <w:pPr>
              <w:jc w:val="both"/>
              <w:rPr>
                <w:rFonts w:cs="Arial"/>
              </w:rPr>
            </w:pPr>
            <w:r w:rsidRPr="0050779B">
              <w:rPr>
                <w:rFonts w:cs="Arial"/>
              </w:rPr>
              <w:t xml:space="preserve">Pavement Type </w:t>
            </w:r>
            <w:r>
              <w:rPr>
                <w:rFonts w:cs="Arial"/>
              </w:rPr>
              <w:t>X3</w:t>
            </w:r>
          </w:p>
        </w:tc>
        <w:tc>
          <w:tcPr>
            <w:tcW w:w="1273" w:type="dxa"/>
            <w:vAlign w:val="center"/>
          </w:tcPr>
          <w:p w:rsidR="00290BEB" w:rsidRPr="0050779B" w:rsidRDefault="00290BEB" w:rsidP="00ED5876">
            <w:pPr>
              <w:jc w:val="center"/>
            </w:pPr>
            <w:r>
              <w:t>Crushed Concrete</w:t>
            </w:r>
          </w:p>
        </w:tc>
        <w:tc>
          <w:tcPr>
            <w:tcW w:w="1571" w:type="dxa"/>
          </w:tcPr>
          <w:p w:rsidR="00290BEB" w:rsidRPr="0050779B" w:rsidRDefault="00290BEB" w:rsidP="00ED5876">
            <w:pPr>
              <w:jc w:val="center"/>
            </w:pPr>
            <w:r>
              <w:t>10</w:t>
            </w:r>
          </w:p>
        </w:tc>
        <w:tc>
          <w:tcPr>
            <w:tcW w:w="1367" w:type="dxa"/>
          </w:tcPr>
          <w:p w:rsidR="00290BEB" w:rsidRPr="0050779B" w:rsidRDefault="00290BEB" w:rsidP="009B41CB">
            <w:pPr>
              <w:jc w:val="center"/>
            </w:pPr>
            <w:r>
              <w:t>No</w:t>
            </w:r>
          </w:p>
        </w:tc>
        <w:tc>
          <w:tcPr>
            <w:tcW w:w="1586" w:type="dxa"/>
            <w:vAlign w:val="center"/>
          </w:tcPr>
          <w:p w:rsidR="00290BEB" w:rsidRPr="0050779B" w:rsidRDefault="00290BEB" w:rsidP="00ED5876">
            <w:pPr>
              <w:jc w:val="center"/>
            </w:pPr>
            <w:r>
              <w:t>-$1,000</w:t>
            </w:r>
          </w:p>
        </w:tc>
      </w:tr>
      <w:tr w:rsidR="00290BEB" w:rsidRPr="0050779B" w:rsidTr="00ED5876">
        <w:trPr>
          <w:trHeight w:val="510"/>
        </w:trPr>
        <w:tc>
          <w:tcPr>
            <w:tcW w:w="1702" w:type="dxa"/>
            <w:vAlign w:val="center"/>
          </w:tcPr>
          <w:p w:rsidR="00290BEB" w:rsidRPr="0050779B" w:rsidRDefault="00290BEB" w:rsidP="00ED5876">
            <w:pPr>
              <w:rPr>
                <w:rFonts w:cs="Arial"/>
                <w:b/>
              </w:rPr>
            </w:pPr>
          </w:p>
        </w:tc>
        <w:tc>
          <w:tcPr>
            <w:tcW w:w="1743" w:type="dxa"/>
            <w:vAlign w:val="center"/>
          </w:tcPr>
          <w:p w:rsidR="00290BEB" w:rsidRPr="0050779B" w:rsidRDefault="00290BEB" w:rsidP="00ED5876">
            <w:pPr>
              <w:jc w:val="both"/>
              <w:rPr>
                <w:rFonts w:cs="Arial"/>
              </w:rPr>
            </w:pPr>
            <w:r>
              <w:rPr>
                <w:rFonts w:cs="Arial"/>
              </w:rPr>
              <w:t>DSA 1</w:t>
            </w:r>
          </w:p>
        </w:tc>
        <w:tc>
          <w:tcPr>
            <w:tcW w:w="1273" w:type="dxa"/>
            <w:vAlign w:val="center"/>
          </w:tcPr>
          <w:p w:rsidR="00290BEB" w:rsidRPr="0050779B" w:rsidRDefault="00290BEB" w:rsidP="00ED5876">
            <w:pPr>
              <w:jc w:val="center"/>
            </w:pPr>
            <w:r>
              <w:t>Crushed Concrete</w:t>
            </w:r>
          </w:p>
        </w:tc>
        <w:tc>
          <w:tcPr>
            <w:tcW w:w="1571" w:type="dxa"/>
          </w:tcPr>
          <w:p w:rsidR="00290BEB" w:rsidRPr="0050779B" w:rsidRDefault="00290BEB" w:rsidP="00ED5876">
            <w:pPr>
              <w:jc w:val="center"/>
            </w:pPr>
            <w:r>
              <w:t>10</w:t>
            </w:r>
          </w:p>
        </w:tc>
        <w:tc>
          <w:tcPr>
            <w:tcW w:w="1367" w:type="dxa"/>
          </w:tcPr>
          <w:p w:rsidR="00290BEB" w:rsidRPr="0050779B" w:rsidRDefault="00290BEB" w:rsidP="009B41CB">
            <w:pPr>
              <w:jc w:val="center"/>
            </w:pPr>
            <w:r>
              <w:t>No</w:t>
            </w:r>
          </w:p>
        </w:tc>
        <w:tc>
          <w:tcPr>
            <w:tcW w:w="1586" w:type="dxa"/>
            <w:vAlign w:val="center"/>
          </w:tcPr>
          <w:p w:rsidR="00290BEB" w:rsidRPr="0050779B" w:rsidRDefault="00290BEB" w:rsidP="00ED5876">
            <w:pPr>
              <w:jc w:val="center"/>
            </w:pPr>
            <w:r>
              <w:t>-$6,000</w:t>
            </w:r>
          </w:p>
        </w:tc>
      </w:tr>
      <w:tr w:rsidR="00290BEB" w:rsidRPr="0050779B" w:rsidTr="00ED5876">
        <w:trPr>
          <w:trHeight w:val="510"/>
        </w:trPr>
        <w:tc>
          <w:tcPr>
            <w:tcW w:w="1702" w:type="dxa"/>
            <w:vAlign w:val="center"/>
          </w:tcPr>
          <w:p w:rsidR="00290BEB" w:rsidRPr="0050779B" w:rsidRDefault="00290BEB" w:rsidP="00ED5876">
            <w:pPr>
              <w:rPr>
                <w:rFonts w:cs="Arial"/>
                <w:b/>
              </w:rPr>
            </w:pPr>
          </w:p>
        </w:tc>
        <w:tc>
          <w:tcPr>
            <w:tcW w:w="1743" w:type="dxa"/>
            <w:vAlign w:val="center"/>
          </w:tcPr>
          <w:p w:rsidR="00290BEB" w:rsidRPr="0050779B" w:rsidRDefault="00290BEB" w:rsidP="00ED5876">
            <w:pPr>
              <w:jc w:val="both"/>
              <w:rPr>
                <w:rFonts w:cs="Arial"/>
              </w:rPr>
            </w:pPr>
            <w:r>
              <w:rPr>
                <w:rFonts w:cs="Arial"/>
              </w:rPr>
              <w:t>DSA 2</w:t>
            </w:r>
          </w:p>
        </w:tc>
        <w:tc>
          <w:tcPr>
            <w:tcW w:w="1273" w:type="dxa"/>
            <w:vAlign w:val="center"/>
          </w:tcPr>
          <w:p w:rsidR="00290BEB" w:rsidRPr="0050779B" w:rsidRDefault="00290BEB" w:rsidP="00ED5876">
            <w:pPr>
              <w:jc w:val="center"/>
            </w:pPr>
            <w:r>
              <w:t>Crushed Concrete</w:t>
            </w:r>
          </w:p>
        </w:tc>
        <w:tc>
          <w:tcPr>
            <w:tcW w:w="1571" w:type="dxa"/>
          </w:tcPr>
          <w:p w:rsidR="00290BEB" w:rsidRPr="0050779B" w:rsidRDefault="00290BEB" w:rsidP="00ED5876">
            <w:pPr>
              <w:jc w:val="center"/>
            </w:pPr>
            <w:r>
              <w:t>10</w:t>
            </w:r>
          </w:p>
        </w:tc>
        <w:tc>
          <w:tcPr>
            <w:tcW w:w="1367" w:type="dxa"/>
          </w:tcPr>
          <w:p w:rsidR="00290BEB" w:rsidRPr="0050779B" w:rsidRDefault="00290BEB" w:rsidP="009B41CB">
            <w:pPr>
              <w:jc w:val="center"/>
            </w:pPr>
            <w:r>
              <w:t>No</w:t>
            </w:r>
          </w:p>
        </w:tc>
        <w:tc>
          <w:tcPr>
            <w:tcW w:w="1586" w:type="dxa"/>
            <w:vAlign w:val="center"/>
          </w:tcPr>
          <w:p w:rsidR="00290BEB" w:rsidRPr="0050779B" w:rsidRDefault="00290BEB" w:rsidP="00ED5876">
            <w:pPr>
              <w:jc w:val="center"/>
            </w:pPr>
            <w:r>
              <w:t>-$7,000</w:t>
            </w:r>
          </w:p>
        </w:tc>
      </w:tr>
      <w:tr w:rsidR="00290BEB" w:rsidRPr="0050779B" w:rsidTr="00ED5876">
        <w:trPr>
          <w:trHeight w:val="510"/>
        </w:trPr>
        <w:tc>
          <w:tcPr>
            <w:tcW w:w="1702" w:type="dxa"/>
            <w:vAlign w:val="center"/>
          </w:tcPr>
          <w:p w:rsidR="00290BEB" w:rsidRPr="0050779B" w:rsidRDefault="00290BEB" w:rsidP="00ED5876">
            <w:proofErr w:type="spellStart"/>
            <w:r w:rsidRPr="0050779B">
              <w:rPr>
                <w:rFonts w:cs="Arial"/>
                <w:b/>
              </w:rPr>
              <w:t>Subbase</w:t>
            </w:r>
            <w:proofErr w:type="spellEnd"/>
          </w:p>
        </w:tc>
        <w:tc>
          <w:tcPr>
            <w:tcW w:w="1743" w:type="dxa"/>
            <w:vAlign w:val="center"/>
          </w:tcPr>
          <w:p w:rsidR="00290BEB" w:rsidRPr="0050779B" w:rsidRDefault="00290BEB" w:rsidP="00ED5876">
            <w:pPr>
              <w:jc w:val="both"/>
            </w:pPr>
            <w:r w:rsidRPr="0050779B">
              <w:t xml:space="preserve">Pavement Type </w:t>
            </w:r>
            <w:r>
              <w:t>X1</w:t>
            </w:r>
          </w:p>
        </w:tc>
        <w:tc>
          <w:tcPr>
            <w:tcW w:w="1273" w:type="dxa"/>
            <w:vAlign w:val="center"/>
          </w:tcPr>
          <w:p w:rsidR="00290BEB" w:rsidRPr="0050779B" w:rsidRDefault="00290BEB" w:rsidP="00ED5876">
            <w:pPr>
              <w:jc w:val="center"/>
            </w:pPr>
            <w:r>
              <w:t>Crushed Concrete</w:t>
            </w:r>
          </w:p>
        </w:tc>
        <w:tc>
          <w:tcPr>
            <w:tcW w:w="1571" w:type="dxa"/>
          </w:tcPr>
          <w:p w:rsidR="00290BEB" w:rsidRPr="0050779B" w:rsidRDefault="00290BEB" w:rsidP="00ED5876">
            <w:pPr>
              <w:jc w:val="center"/>
            </w:pPr>
            <w:r>
              <w:t>10</w:t>
            </w:r>
          </w:p>
        </w:tc>
        <w:tc>
          <w:tcPr>
            <w:tcW w:w="1367" w:type="dxa"/>
          </w:tcPr>
          <w:p w:rsidR="00290BEB" w:rsidRPr="0050779B" w:rsidRDefault="00290BEB" w:rsidP="009B41CB">
            <w:pPr>
              <w:jc w:val="center"/>
            </w:pPr>
            <w:r>
              <w:t>No</w:t>
            </w:r>
          </w:p>
        </w:tc>
        <w:tc>
          <w:tcPr>
            <w:tcW w:w="1586" w:type="dxa"/>
            <w:vAlign w:val="center"/>
          </w:tcPr>
          <w:p w:rsidR="00290BEB" w:rsidRPr="0050779B" w:rsidRDefault="00290BEB" w:rsidP="00ED5876">
            <w:pPr>
              <w:jc w:val="center"/>
            </w:pPr>
            <w:r>
              <w:t>-$30,000</w:t>
            </w:r>
          </w:p>
        </w:tc>
      </w:tr>
      <w:tr w:rsidR="00290BEB" w:rsidRPr="0050779B" w:rsidTr="00ED5876">
        <w:trPr>
          <w:trHeight w:val="510"/>
        </w:trPr>
        <w:tc>
          <w:tcPr>
            <w:tcW w:w="1702" w:type="dxa"/>
            <w:vAlign w:val="center"/>
          </w:tcPr>
          <w:p w:rsidR="00290BEB" w:rsidRPr="0050779B" w:rsidRDefault="00290BEB" w:rsidP="00ED5876"/>
        </w:tc>
        <w:tc>
          <w:tcPr>
            <w:tcW w:w="1743" w:type="dxa"/>
            <w:vAlign w:val="center"/>
          </w:tcPr>
          <w:p w:rsidR="00290BEB" w:rsidRPr="0050779B" w:rsidRDefault="00290BEB" w:rsidP="00ED5876">
            <w:pPr>
              <w:jc w:val="both"/>
            </w:pPr>
            <w:r w:rsidRPr="0050779B">
              <w:rPr>
                <w:rFonts w:cs="Arial"/>
              </w:rPr>
              <w:t xml:space="preserve">Pavement Type </w:t>
            </w:r>
            <w:r>
              <w:rPr>
                <w:rFonts w:cs="Arial"/>
              </w:rPr>
              <w:t>X2</w:t>
            </w:r>
          </w:p>
        </w:tc>
        <w:tc>
          <w:tcPr>
            <w:tcW w:w="1273" w:type="dxa"/>
            <w:vAlign w:val="center"/>
          </w:tcPr>
          <w:p w:rsidR="00290BEB" w:rsidRPr="0050779B" w:rsidRDefault="00290BEB" w:rsidP="00ED5876">
            <w:pPr>
              <w:jc w:val="center"/>
            </w:pPr>
            <w:r>
              <w:t>Crushed Concrete</w:t>
            </w:r>
          </w:p>
        </w:tc>
        <w:tc>
          <w:tcPr>
            <w:tcW w:w="1571" w:type="dxa"/>
          </w:tcPr>
          <w:p w:rsidR="00290BEB" w:rsidRPr="0050779B" w:rsidRDefault="00290BEB" w:rsidP="00ED5876">
            <w:pPr>
              <w:jc w:val="center"/>
            </w:pPr>
            <w:r>
              <w:t>10</w:t>
            </w:r>
          </w:p>
        </w:tc>
        <w:tc>
          <w:tcPr>
            <w:tcW w:w="1367" w:type="dxa"/>
          </w:tcPr>
          <w:p w:rsidR="00290BEB" w:rsidRPr="0050779B" w:rsidRDefault="00290BEB" w:rsidP="009B41CB">
            <w:pPr>
              <w:jc w:val="center"/>
            </w:pPr>
            <w:r>
              <w:t>No</w:t>
            </w:r>
          </w:p>
        </w:tc>
        <w:tc>
          <w:tcPr>
            <w:tcW w:w="1586" w:type="dxa"/>
            <w:vAlign w:val="center"/>
          </w:tcPr>
          <w:p w:rsidR="00290BEB" w:rsidRPr="0050779B" w:rsidRDefault="00290BEB" w:rsidP="00ED5876">
            <w:pPr>
              <w:jc w:val="center"/>
            </w:pPr>
            <w:r>
              <w:t>-$4,500</w:t>
            </w:r>
          </w:p>
        </w:tc>
      </w:tr>
      <w:tr w:rsidR="00290BEB" w:rsidRPr="0050779B" w:rsidTr="00ED5876">
        <w:trPr>
          <w:trHeight w:val="510"/>
        </w:trPr>
        <w:tc>
          <w:tcPr>
            <w:tcW w:w="1702" w:type="dxa"/>
            <w:vAlign w:val="center"/>
          </w:tcPr>
          <w:p w:rsidR="00290BEB" w:rsidRPr="0050779B" w:rsidRDefault="00290BEB" w:rsidP="00ED5876">
            <w:pPr>
              <w:rPr>
                <w:rFonts w:cs="Arial"/>
                <w:b/>
              </w:rPr>
            </w:pPr>
          </w:p>
        </w:tc>
        <w:tc>
          <w:tcPr>
            <w:tcW w:w="1743" w:type="dxa"/>
            <w:vAlign w:val="center"/>
          </w:tcPr>
          <w:p w:rsidR="00290BEB" w:rsidRPr="0050779B" w:rsidRDefault="00290BEB" w:rsidP="00ED5876">
            <w:pPr>
              <w:jc w:val="both"/>
              <w:rPr>
                <w:rFonts w:cs="Arial"/>
              </w:rPr>
            </w:pPr>
            <w:r w:rsidRPr="0050779B">
              <w:rPr>
                <w:rFonts w:cs="Arial"/>
              </w:rPr>
              <w:t xml:space="preserve">Pavement Type </w:t>
            </w:r>
            <w:r>
              <w:rPr>
                <w:rFonts w:cs="Arial"/>
              </w:rPr>
              <w:t>X3</w:t>
            </w:r>
          </w:p>
        </w:tc>
        <w:tc>
          <w:tcPr>
            <w:tcW w:w="1273" w:type="dxa"/>
            <w:vAlign w:val="center"/>
          </w:tcPr>
          <w:p w:rsidR="00290BEB" w:rsidRPr="0050779B" w:rsidRDefault="00290BEB" w:rsidP="00ED5876">
            <w:pPr>
              <w:jc w:val="center"/>
            </w:pPr>
            <w:r>
              <w:t>Crushed Concrete</w:t>
            </w:r>
          </w:p>
        </w:tc>
        <w:tc>
          <w:tcPr>
            <w:tcW w:w="1571" w:type="dxa"/>
          </w:tcPr>
          <w:p w:rsidR="00290BEB" w:rsidRPr="0050779B" w:rsidRDefault="00290BEB" w:rsidP="00ED5876">
            <w:pPr>
              <w:jc w:val="center"/>
            </w:pPr>
            <w:r>
              <w:t>10</w:t>
            </w:r>
          </w:p>
        </w:tc>
        <w:tc>
          <w:tcPr>
            <w:tcW w:w="1367" w:type="dxa"/>
          </w:tcPr>
          <w:p w:rsidR="00290BEB" w:rsidRPr="0050779B" w:rsidRDefault="00290BEB" w:rsidP="009B41CB">
            <w:pPr>
              <w:jc w:val="center"/>
            </w:pPr>
            <w:r>
              <w:t>No</w:t>
            </w:r>
          </w:p>
        </w:tc>
        <w:tc>
          <w:tcPr>
            <w:tcW w:w="1586" w:type="dxa"/>
            <w:vAlign w:val="center"/>
          </w:tcPr>
          <w:p w:rsidR="00290BEB" w:rsidRPr="0050779B" w:rsidRDefault="00290BEB" w:rsidP="00ED5876">
            <w:pPr>
              <w:jc w:val="center"/>
            </w:pPr>
            <w:r>
              <w:t>-$1,000</w:t>
            </w:r>
          </w:p>
        </w:tc>
      </w:tr>
      <w:tr w:rsidR="00290BEB" w:rsidRPr="0050779B" w:rsidTr="00ED5876">
        <w:trPr>
          <w:trHeight w:val="510"/>
        </w:trPr>
        <w:tc>
          <w:tcPr>
            <w:tcW w:w="1702" w:type="dxa"/>
            <w:vAlign w:val="center"/>
          </w:tcPr>
          <w:p w:rsidR="00290BEB" w:rsidRPr="0050779B" w:rsidRDefault="00290BEB" w:rsidP="00ED5876">
            <w:pPr>
              <w:rPr>
                <w:rFonts w:cs="Arial"/>
                <w:b/>
              </w:rPr>
            </w:pPr>
          </w:p>
        </w:tc>
        <w:tc>
          <w:tcPr>
            <w:tcW w:w="1743" w:type="dxa"/>
            <w:vAlign w:val="center"/>
          </w:tcPr>
          <w:p w:rsidR="00290BEB" w:rsidRPr="0050779B" w:rsidRDefault="00290BEB" w:rsidP="00ED5876">
            <w:pPr>
              <w:jc w:val="both"/>
              <w:rPr>
                <w:rFonts w:cs="Arial"/>
              </w:rPr>
            </w:pPr>
            <w:r w:rsidRPr="0050779B">
              <w:rPr>
                <w:rFonts w:cs="Arial"/>
              </w:rPr>
              <w:t xml:space="preserve">Pavement Type </w:t>
            </w:r>
            <w:r>
              <w:rPr>
                <w:rFonts w:cs="Arial"/>
              </w:rPr>
              <w:t>X4</w:t>
            </w:r>
          </w:p>
        </w:tc>
        <w:tc>
          <w:tcPr>
            <w:tcW w:w="1273" w:type="dxa"/>
            <w:vAlign w:val="center"/>
          </w:tcPr>
          <w:p w:rsidR="00290BEB" w:rsidRPr="0050779B" w:rsidRDefault="00290BEB" w:rsidP="00ED5876">
            <w:pPr>
              <w:jc w:val="center"/>
            </w:pPr>
            <w:r>
              <w:t>Crushed Concrete</w:t>
            </w:r>
          </w:p>
        </w:tc>
        <w:tc>
          <w:tcPr>
            <w:tcW w:w="1571" w:type="dxa"/>
          </w:tcPr>
          <w:p w:rsidR="00290BEB" w:rsidRPr="0050779B" w:rsidRDefault="00290BEB" w:rsidP="00ED5876">
            <w:pPr>
              <w:jc w:val="center"/>
            </w:pPr>
            <w:r>
              <w:t>10</w:t>
            </w:r>
          </w:p>
        </w:tc>
        <w:tc>
          <w:tcPr>
            <w:tcW w:w="1367" w:type="dxa"/>
          </w:tcPr>
          <w:p w:rsidR="00290BEB" w:rsidRPr="0050779B" w:rsidRDefault="00290BEB" w:rsidP="009B41CB">
            <w:pPr>
              <w:jc w:val="center"/>
            </w:pPr>
            <w:r>
              <w:t>No</w:t>
            </w:r>
          </w:p>
        </w:tc>
        <w:tc>
          <w:tcPr>
            <w:tcW w:w="1586" w:type="dxa"/>
            <w:vAlign w:val="center"/>
          </w:tcPr>
          <w:p w:rsidR="00290BEB" w:rsidRPr="0050779B" w:rsidRDefault="00290BEB" w:rsidP="00ED5876">
            <w:pPr>
              <w:jc w:val="center"/>
            </w:pPr>
            <w:r>
              <w:t>-$3,500</w:t>
            </w:r>
          </w:p>
        </w:tc>
      </w:tr>
      <w:tr w:rsidR="00290BEB" w:rsidRPr="0050779B" w:rsidTr="00ED5876">
        <w:trPr>
          <w:trHeight w:val="510"/>
        </w:trPr>
        <w:tc>
          <w:tcPr>
            <w:tcW w:w="1702" w:type="dxa"/>
            <w:vAlign w:val="center"/>
          </w:tcPr>
          <w:p w:rsidR="00290BEB" w:rsidRPr="0050779B" w:rsidRDefault="00290BEB" w:rsidP="00ED5876">
            <w:r w:rsidRPr="0050779B">
              <w:rPr>
                <w:rFonts w:cs="Arial"/>
                <w:b/>
              </w:rPr>
              <w:t xml:space="preserve">Upper </w:t>
            </w:r>
            <w:proofErr w:type="spellStart"/>
            <w:r w:rsidRPr="0050779B">
              <w:rPr>
                <w:rFonts w:cs="Arial"/>
                <w:b/>
              </w:rPr>
              <w:t>Subbase</w:t>
            </w:r>
            <w:proofErr w:type="spellEnd"/>
          </w:p>
        </w:tc>
        <w:tc>
          <w:tcPr>
            <w:tcW w:w="1743" w:type="dxa"/>
            <w:vAlign w:val="center"/>
          </w:tcPr>
          <w:p w:rsidR="00290BEB" w:rsidRPr="0050779B" w:rsidRDefault="00290BEB" w:rsidP="00ED5876">
            <w:pPr>
              <w:jc w:val="both"/>
            </w:pPr>
            <w:r>
              <w:t>DSA 1</w:t>
            </w:r>
          </w:p>
        </w:tc>
        <w:tc>
          <w:tcPr>
            <w:tcW w:w="1273" w:type="dxa"/>
            <w:vAlign w:val="center"/>
          </w:tcPr>
          <w:p w:rsidR="00290BEB" w:rsidRPr="0050779B" w:rsidRDefault="00290BEB" w:rsidP="00ED5876">
            <w:pPr>
              <w:jc w:val="center"/>
            </w:pPr>
            <w:r>
              <w:t>CT Crushed Concrete</w:t>
            </w:r>
          </w:p>
        </w:tc>
        <w:tc>
          <w:tcPr>
            <w:tcW w:w="1571" w:type="dxa"/>
          </w:tcPr>
          <w:p w:rsidR="00290BEB" w:rsidRPr="0050779B" w:rsidRDefault="00290BEB" w:rsidP="00ED5876">
            <w:pPr>
              <w:jc w:val="center"/>
            </w:pPr>
            <w:r>
              <w:t>10</w:t>
            </w:r>
          </w:p>
        </w:tc>
        <w:tc>
          <w:tcPr>
            <w:tcW w:w="1367" w:type="dxa"/>
          </w:tcPr>
          <w:p w:rsidR="00290BEB" w:rsidRPr="0050779B" w:rsidRDefault="00290BEB" w:rsidP="00ED5876">
            <w:pPr>
              <w:jc w:val="center"/>
            </w:pPr>
            <w:r>
              <w:t>Yes</w:t>
            </w:r>
          </w:p>
        </w:tc>
        <w:tc>
          <w:tcPr>
            <w:tcW w:w="1586" w:type="dxa"/>
            <w:vAlign w:val="center"/>
          </w:tcPr>
          <w:p w:rsidR="00290BEB" w:rsidRPr="0050779B" w:rsidRDefault="00290BEB" w:rsidP="00290BEB">
            <w:pPr>
              <w:jc w:val="center"/>
            </w:pPr>
          </w:p>
        </w:tc>
      </w:tr>
      <w:tr w:rsidR="00290BEB" w:rsidRPr="0050779B" w:rsidTr="00ED5876">
        <w:trPr>
          <w:trHeight w:val="510"/>
        </w:trPr>
        <w:tc>
          <w:tcPr>
            <w:tcW w:w="1702" w:type="dxa"/>
            <w:vAlign w:val="center"/>
          </w:tcPr>
          <w:p w:rsidR="00290BEB" w:rsidRPr="0050779B" w:rsidRDefault="00290BEB" w:rsidP="00ED5876"/>
        </w:tc>
        <w:tc>
          <w:tcPr>
            <w:tcW w:w="1743" w:type="dxa"/>
            <w:vAlign w:val="center"/>
          </w:tcPr>
          <w:p w:rsidR="00290BEB" w:rsidRPr="0050779B" w:rsidRDefault="00290BEB" w:rsidP="00ED5876">
            <w:pPr>
              <w:jc w:val="both"/>
            </w:pPr>
            <w:r>
              <w:rPr>
                <w:rFonts w:cs="Arial"/>
              </w:rPr>
              <w:t>DSA 2</w:t>
            </w:r>
          </w:p>
        </w:tc>
        <w:tc>
          <w:tcPr>
            <w:tcW w:w="1273" w:type="dxa"/>
            <w:vAlign w:val="center"/>
          </w:tcPr>
          <w:p w:rsidR="00290BEB" w:rsidRPr="0050779B" w:rsidRDefault="00290BEB" w:rsidP="00ED5876">
            <w:pPr>
              <w:jc w:val="center"/>
            </w:pPr>
            <w:r>
              <w:t>CT Crushed Concrete</w:t>
            </w:r>
          </w:p>
        </w:tc>
        <w:tc>
          <w:tcPr>
            <w:tcW w:w="1571" w:type="dxa"/>
          </w:tcPr>
          <w:p w:rsidR="00290BEB" w:rsidRPr="0050779B" w:rsidRDefault="00290BEB" w:rsidP="00ED5876">
            <w:pPr>
              <w:jc w:val="center"/>
            </w:pPr>
            <w:r>
              <w:t>10</w:t>
            </w:r>
          </w:p>
        </w:tc>
        <w:tc>
          <w:tcPr>
            <w:tcW w:w="1367" w:type="dxa"/>
          </w:tcPr>
          <w:p w:rsidR="00290BEB" w:rsidRPr="0050779B" w:rsidRDefault="00290BEB" w:rsidP="00ED5876">
            <w:pPr>
              <w:jc w:val="center"/>
            </w:pPr>
            <w:r>
              <w:t>Yes</w:t>
            </w:r>
          </w:p>
        </w:tc>
        <w:tc>
          <w:tcPr>
            <w:tcW w:w="1586" w:type="dxa"/>
            <w:vAlign w:val="center"/>
          </w:tcPr>
          <w:p w:rsidR="00290BEB" w:rsidRPr="0050779B" w:rsidRDefault="00290BEB" w:rsidP="00ED5876">
            <w:pPr>
              <w:jc w:val="center"/>
            </w:pPr>
          </w:p>
        </w:tc>
      </w:tr>
      <w:tr w:rsidR="00290BEB" w:rsidRPr="0050779B" w:rsidTr="00ED5876">
        <w:trPr>
          <w:trHeight w:val="510"/>
        </w:trPr>
        <w:tc>
          <w:tcPr>
            <w:tcW w:w="1702" w:type="dxa"/>
            <w:vAlign w:val="center"/>
          </w:tcPr>
          <w:p w:rsidR="00290BEB" w:rsidRPr="0050779B" w:rsidRDefault="00290BEB" w:rsidP="00ED5876">
            <w:proofErr w:type="spellStart"/>
            <w:r>
              <w:rPr>
                <w:rFonts w:cs="Arial"/>
                <w:b/>
              </w:rPr>
              <w:t>Basecourse</w:t>
            </w:r>
            <w:proofErr w:type="spellEnd"/>
          </w:p>
        </w:tc>
        <w:tc>
          <w:tcPr>
            <w:tcW w:w="1743" w:type="dxa"/>
            <w:vAlign w:val="center"/>
          </w:tcPr>
          <w:p w:rsidR="00290BEB" w:rsidRPr="0050779B" w:rsidRDefault="00290BEB" w:rsidP="00ED5876">
            <w:pPr>
              <w:jc w:val="both"/>
            </w:pPr>
            <w:r w:rsidRPr="0050779B">
              <w:t xml:space="preserve">Pavement Type </w:t>
            </w:r>
            <w:r>
              <w:t>X1</w:t>
            </w:r>
          </w:p>
        </w:tc>
        <w:tc>
          <w:tcPr>
            <w:tcW w:w="1273" w:type="dxa"/>
            <w:vAlign w:val="center"/>
          </w:tcPr>
          <w:p w:rsidR="00290BEB" w:rsidRPr="0050779B" w:rsidRDefault="00290BEB" w:rsidP="009B41CB">
            <w:pPr>
              <w:jc w:val="center"/>
            </w:pPr>
            <w:r>
              <w:t>C1 Crushed Rock</w:t>
            </w:r>
          </w:p>
        </w:tc>
        <w:tc>
          <w:tcPr>
            <w:tcW w:w="1571" w:type="dxa"/>
          </w:tcPr>
          <w:p w:rsidR="00290BEB" w:rsidRPr="0050779B" w:rsidRDefault="00290BEB" w:rsidP="009B41CB">
            <w:pPr>
              <w:jc w:val="center"/>
            </w:pPr>
            <w:r>
              <w:t>0</w:t>
            </w:r>
          </w:p>
        </w:tc>
        <w:tc>
          <w:tcPr>
            <w:tcW w:w="1367" w:type="dxa"/>
          </w:tcPr>
          <w:p w:rsidR="00290BEB" w:rsidRPr="0050779B" w:rsidRDefault="00290BEB" w:rsidP="009B41CB">
            <w:pPr>
              <w:jc w:val="center"/>
            </w:pPr>
            <w:r>
              <w:t>Yes</w:t>
            </w:r>
          </w:p>
        </w:tc>
        <w:tc>
          <w:tcPr>
            <w:tcW w:w="1586" w:type="dxa"/>
            <w:vAlign w:val="center"/>
          </w:tcPr>
          <w:p w:rsidR="00290BEB" w:rsidRPr="0050779B" w:rsidRDefault="00290BEB" w:rsidP="00ED5876">
            <w:pPr>
              <w:jc w:val="center"/>
            </w:pPr>
          </w:p>
        </w:tc>
      </w:tr>
      <w:tr w:rsidR="00290BEB" w:rsidRPr="0050779B" w:rsidTr="00ED5876">
        <w:trPr>
          <w:trHeight w:val="510"/>
        </w:trPr>
        <w:tc>
          <w:tcPr>
            <w:tcW w:w="1702" w:type="dxa"/>
            <w:vAlign w:val="center"/>
          </w:tcPr>
          <w:p w:rsidR="00290BEB" w:rsidRPr="0050779B" w:rsidRDefault="00290BEB" w:rsidP="00ED5876">
            <w:pPr>
              <w:rPr>
                <w:rFonts w:cs="Arial"/>
                <w:b/>
              </w:rPr>
            </w:pPr>
          </w:p>
        </w:tc>
        <w:tc>
          <w:tcPr>
            <w:tcW w:w="1743" w:type="dxa"/>
            <w:vAlign w:val="center"/>
          </w:tcPr>
          <w:p w:rsidR="00290BEB" w:rsidRPr="0050779B" w:rsidRDefault="00290BEB" w:rsidP="00ED5876">
            <w:pPr>
              <w:jc w:val="both"/>
              <w:rPr>
                <w:rFonts w:cs="Arial"/>
              </w:rPr>
            </w:pPr>
            <w:r w:rsidRPr="0050779B">
              <w:rPr>
                <w:rFonts w:cs="Arial"/>
              </w:rPr>
              <w:t xml:space="preserve">Pavement Type </w:t>
            </w:r>
            <w:r>
              <w:rPr>
                <w:rFonts w:cs="Arial"/>
              </w:rPr>
              <w:t>X2</w:t>
            </w:r>
          </w:p>
        </w:tc>
        <w:tc>
          <w:tcPr>
            <w:tcW w:w="1273" w:type="dxa"/>
            <w:vAlign w:val="center"/>
          </w:tcPr>
          <w:p w:rsidR="00290BEB" w:rsidRPr="0050779B" w:rsidRDefault="00290BEB" w:rsidP="009B41CB">
            <w:pPr>
              <w:jc w:val="center"/>
            </w:pPr>
            <w:r>
              <w:t>C1 Crushed Rock</w:t>
            </w:r>
          </w:p>
        </w:tc>
        <w:tc>
          <w:tcPr>
            <w:tcW w:w="1571" w:type="dxa"/>
          </w:tcPr>
          <w:p w:rsidR="00290BEB" w:rsidRPr="0050779B" w:rsidRDefault="00290BEB" w:rsidP="009B41CB">
            <w:pPr>
              <w:jc w:val="center"/>
            </w:pPr>
            <w:r>
              <w:t>0</w:t>
            </w:r>
          </w:p>
        </w:tc>
        <w:tc>
          <w:tcPr>
            <w:tcW w:w="1367" w:type="dxa"/>
          </w:tcPr>
          <w:p w:rsidR="00290BEB" w:rsidRPr="0050779B" w:rsidRDefault="00290BEB" w:rsidP="009B41CB">
            <w:pPr>
              <w:jc w:val="center"/>
            </w:pPr>
            <w:r>
              <w:t>Yes</w:t>
            </w:r>
          </w:p>
        </w:tc>
        <w:tc>
          <w:tcPr>
            <w:tcW w:w="1586" w:type="dxa"/>
            <w:vAlign w:val="center"/>
          </w:tcPr>
          <w:p w:rsidR="00290BEB" w:rsidRPr="0050779B" w:rsidRDefault="00290BEB" w:rsidP="00ED5876">
            <w:pPr>
              <w:jc w:val="center"/>
            </w:pPr>
          </w:p>
        </w:tc>
      </w:tr>
      <w:tr w:rsidR="00290BEB" w:rsidRPr="0050779B" w:rsidTr="00ED5876">
        <w:trPr>
          <w:trHeight w:val="510"/>
        </w:trPr>
        <w:tc>
          <w:tcPr>
            <w:tcW w:w="1702" w:type="dxa"/>
            <w:vAlign w:val="center"/>
          </w:tcPr>
          <w:p w:rsidR="00290BEB" w:rsidRPr="0050779B" w:rsidRDefault="00290BEB" w:rsidP="00ED5876">
            <w:pPr>
              <w:rPr>
                <w:rFonts w:cs="Arial"/>
                <w:b/>
              </w:rPr>
            </w:pPr>
          </w:p>
        </w:tc>
        <w:tc>
          <w:tcPr>
            <w:tcW w:w="1743" w:type="dxa"/>
            <w:vAlign w:val="center"/>
          </w:tcPr>
          <w:p w:rsidR="00290BEB" w:rsidRPr="0050779B" w:rsidRDefault="00290BEB" w:rsidP="00ED5876">
            <w:pPr>
              <w:jc w:val="both"/>
              <w:rPr>
                <w:rFonts w:cs="Arial"/>
              </w:rPr>
            </w:pPr>
            <w:r w:rsidRPr="0050779B">
              <w:rPr>
                <w:rFonts w:cs="Arial"/>
              </w:rPr>
              <w:t xml:space="preserve">Pavement Type </w:t>
            </w:r>
            <w:r>
              <w:rPr>
                <w:rFonts w:cs="Arial"/>
              </w:rPr>
              <w:t>X3</w:t>
            </w:r>
          </w:p>
        </w:tc>
        <w:tc>
          <w:tcPr>
            <w:tcW w:w="1273" w:type="dxa"/>
            <w:vAlign w:val="center"/>
          </w:tcPr>
          <w:p w:rsidR="00290BEB" w:rsidRPr="0050779B" w:rsidRDefault="00290BEB" w:rsidP="009B41CB">
            <w:pPr>
              <w:jc w:val="center"/>
            </w:pPr>
            <w:r>
              <w:t>Crushed Concrete</w:t>
            </w:r>
          </w:p>
        </w:tc>
        <w:tc>
          <w:tcPr>
            <w:tcW w:w="1571" w:type="dxa"/>
          </w:tcPr>
          <w:p w:rsidR="00290BEB" w:rsidRPr="0050779B" w:rsidRDefault="00DF4190" w:rsidP="009B41CB">
            <w:pPr>
              <w:jc w:val="center"/>
            </w:pPr>
            <w:r>
              <w:t>1</w:t>
            </w:r>
            <w:r w:rsidR="00290BEB">
              <w:t>0</w:t>
            </w:r>
          </w:p>
        </w:tc>
        <w:tc>
          <w:tcPr>
            <w:tcW w:w="1367" w:type="dxa"/>
          </w:tcPr>
          <w:p w:rsidR="00290BEB" w:rsidRPr="0050779B" w:rsidRDefault="00290BEB" w:rsidP="009B41CB">
            <w:pPr>
              <w:jc w:val="center"/>
            </w:pPr>
            <w:r>
              <w:t>No</w:t>
            </w:r>
          </w:p>
        </w:tc>
        <w:tc>
          <w:tcPr>
            <w:tcW w:w="1586" w:type="dxa"/>
            <w:vAlign w:val="center"/>
          </w:tcPr>
          <w:p w:rsidR="00290BEB" w:rsidRPr="0050779B" w:rsidRDefault="00DF4190" w:rsidP="00ED5876">
            <w:pPr>
              <w:jc w:val="center"/>
            </w:pPr>
            <w:r>
              <w:t>-$1,000</w:t>
            </w:r>
          </w:p>
        </w:tc>
      </w:tr>
      <w:tr w:rsidR="00290BEB" w:rsidRPr="0050779B" w:rsidTr="00ED5876">
        <w:trPr>
          <w:trHeight w:val="510"/>
        </w:trPr>
        <w:tc>
          <w:tcPr>
            <w:tcW w:w="1702" w:type="dxa"/>
            <w:vAlign w:val="center"/>
          </w:tcPr>
          <w:p w:rsidR="00290BEB" w:rsidRPr="0050779B" w:rsidRDefault="00290BEB" w:rsidP="00ED5876">
            <w:pPr>
              <w:rPr>
                <w:rFonts w:cs="Arial"/>
                <w:b/>
              </w:rPr>
            </w:pPr>
          </w:p>
        </w:tc>
        <w:tc>
          <w:tcPr>
            <w:tcW w:w="1743" w:type="dxa"/>
            <w:vAlign w:val="center"/>
          </w:tcPr>
          <w:p w:rsidR="00290BEB" w:rsidRPr="0050779B" w:rsidRDefault="00290BEB" w:rsidP="009B41CB">
            <w:pPr>
              <w:jc w:val="both"/>
              <w:rPr>
                <w:rFonts w:cs="Arial"/>
              </w:rPr>
            </w:pPr>
            <w:r w:rsidRPr="0050779B">
              <w:rPr>
                <w:rFonts w:cs="Arial"/>
              </w:rPr>
              <w:t xml:space="preserve">Pavement Type </w:t>
            </w:r>
            <w:r>
              <w:rPr>
                <w:rFonts w:cs="Arial"/>
              </w:rPr>
              <w:t>X3</w:t>
            </w:r>
          </w:p>
        </w:tc>
        <w:tc>
          <w:tcPr>
            <w:tcW w:w="1273" w:type="dxa"/>
            <w:vAlign w:val="center"/>
          </w:tcPr>
          <w:p w:rsidR="00290BEB" w:rsidRPr="0050779B" w:rsidRDefault="00290BEB" w:rsidP="009B41CB">
            <w:pPr>
              <w:jc w:val="center"/>
            </w:pPr>
            <w:r>
              <w:t>Crushed Concrete</w:t>
            </w:r>
          </w:p>
        </w:tc>
        <w:tc>
          <w:tcPr>
            <w:tcW w:w="1571" w:type="dxa"/>
          </w:tcPr>
          <w:p w:rsidR="00290BEB" w:rsidRPr="0050779B" w:rsidRDefault="00DF4190" w:rsidP="009B41CB">
            <w:pPr>
              <w:jc w:val="center"/>
            </w:pPr>
            <w:r>
              <w:t>1</w:t>
            </w:r>
            <w:r w:rsidR="00290BEB">
              <w:t>0</w:t>
            </w:r>
          </w:p>
        </w:tc>
        <w:tc>
          <w:tcPr>
            <w:tcW w:w="1367" w:type="dxa"/>
          </w:tcPr>
          <w:p w:rsidR="00290BEB" w:rsidRPr="0050779B" w:rsidRDefault="00290BEB" w:rsidP="009B41CB">
            <w:pPr>
              <w:jc w:val="center"/>
            </w:pPr>
            <w:r>
              <w:t>No</w:t>
            </w:r>
          </w:p>
        </w:tc>
        <w:tc>
          <w:tcPr>
            <w:tcW w:w="1586" w:type="dxa"/>
            <w:vAlign w:val="center"/>
          </w:tcPr>
          <w:p w:rsidR="00290BEB" w:rsidRPr="0050779B" w:rsidRDefault="00DF4190" w:rsidP="00ED5876">
            <w:pPr>
              <w:jc w:val="center"/>
            </w:pPr>
            <w:r>
              <w:t>-$5,000</w:t>
            </w:r>
          </w:p>
        </w:tc>
      </w:tr>
      <w:tr w:rsidR="00DF4190" w:rsidRPr="0050779B" w:rsidTr="00ED5876">
        <w:trPr>
          <w:trHeight w:val="510"/>
        </w:trPr>
        <w:tc>
          <w:tcPr>
            <w:tcW w:w="1702" w:type="dxa"/>
            <w:vAlign w:val="center"/>
          </w:tcPr>
          <w:p w:rsidR="00DF4190" w:rsidRPr="0050779B" w:rsidRDefault="00DF4190" w:rsidP="00ED5876">
            <w:pPr>
              <w:rPr>
                <w:rFonts w:cs="Arial"/>
                <w:b/>
              </w:rPr>
            </w:pPr>
          </w:p>
        </w:tc>
        <w:tc>
          <w:tcPr>
            <w:tcW w:w="1743" w:type="dxa"/>
            <w:vAlign w:val="center"/>
          </w:tcPr>
          <w:p w:rsidR="00DF4190" w:rsidRPr="0050779B" w:rsidRDefault="00DF4190" w:rsidP="00ED5876">
            <w:pPr>
              <w:jc w:val="both"/>
              <w:rPr>
                <w:rFonts w:cs="Arial"/>
              </w:rPr>
            </w:pPr>
            <w:r>
              <w:rPr>
                <w:rFonts w:cs="Arial"/>
              </w:rPr>
              <w:t>DSA 1</w:t>
            </w:r>
          </w:p>
        </w:tc>
        <w:tc>
          <w:tcPr>
            <w:tcW w:w="1273" w:type="dxa"/>
            <w:vAlign w:val="center"/>
          </w:tcPr>
          <w:p w:rsidR="00DF4190" w:rsidRPr="0050779B" w:rsidRDefault="00DF4190" w:rsidP="009B41CB">
            <w:pPr>
              <w:jc w:val="center"/>
            </w:pPr>
            <w:r>
              <w:t>WMA + RAP</w:t>
            </w:r>
          </w:p>
        </w:tc>
        <w:tc>
          <w:tcPr>
            <w:tcW w:w="1571" w:type="dxa"/>
          </w:tcPr>
          <w:p w:rsidR="00DF4190" w:rsidRPr="0050779B" w:rsidRDefault="00DF4190" w:rsidP="009B41CB">
            <w:pPr>
              <w:jc w:val="center"/>
            </w:pPr>
            <w:r>
              <w:t>12</w:t>
            </w:r>
          </w:p>
        </w:tc>
        <w:tc>
          <w:tcPr>
            <w:tcW w:w="1367" w:type="dxa"/>
          </w:tcPr>
          <w:p w:rsidR="00DF4190" w:rsidRPr="0050779B" w:rsidRDefault="00DF4190" w:rsidP="009B41CB">
            <w:pPr>
              <w:jc w:val="center"/>
            </w:pPr>
            <w:r>
              <w:t>No</w:t>
            </w:r>
          </w:p>
        </w:tc>
        <w:tc>
          <w:tcPr>
            <w:tcW w:w="1586" w:type="dxa"/>
            <w:vAlign w:val="center"/>
          </w:tcPr>
          <w:p w:rsidR="00DF4190" w:rsidRPr="0050779B" w:rsidRDefault="00DF4190" w:rsidP="00ED5876">
            <w:pPr>
              <w:jc w:val="center"/>
            </w:pPr>
            <w:r>
              <w:t>$3,500</w:t>
            </w:r>
          </w:p>
        </w:tc>
      </w:tr>
      <w:tr w:rsidR="00DF4190" w:rsidRPr="0050779B" w:rsidTr="00ED5876">
        <w:trPr>
          <w:trHeight w:val="510"/>
        </w:trPr>
        <w:tc>
          <w:tcPr>
            <w:tcW w:w="1702" w:type="dxa"/>
            <w:vAlign w:val="center"/>
          </w:tcPr>
          <w:p w:rsidR="00DF4190" w:rsidRPr="0050779B" w:rsidRDefault="00DF4190" w:rsidP="00ED5876">
            <w:pPr>
              <w:rPr>
                <w:rFonts w:cs="Arial"/>
                <w:b/>
              </w:rPr>
            </w:pPr>
          </w:p>
        </w:tc>
        <w:tc>
          <w:tcPr>
            <w:tcW w:w="1743" w:type="dxa"/>
            <w:vAlign w:val="center"/>
          </w:tcPr>
          <w:p w:rsidR="00DF4190" w:rsidRPr="0050779B" w:rsidRDefault="00DF4190" w:rsidP="00ED5876">
            <w:pPr>
              <w:jc w:val="both"/>
              <w:rPr>
                <w:rFonts w:cs="Arial"/>
              </w:rPr>
            </w:pPr>
            <w:r>
              <w:rPr>
                <w:rFonts w:cs="Arial"/>
              </w:rPr>
              <w:t>DSA 2</w:t>
            </w:r>
          </w:p>
        </w:tc>
        <w:tc>
          <w:tcPr>
            <w:tcW w:w="1273" w:type="dxa"/>
            <w:vAlign w:val="center"/>
          </w:tcPr>
          <w:p w:rsidR="00DF4190" w:rsidRPr="0050779B" w:rsidRDefault="00DF4190" w:rsidP="009B41CB">
            <w:pPr>
              <w:jc w:val="center"/>
            </w:pPr>
            <w:r>
              <w:t>WMA + RAP</w:t>
            </w:r>
          </w:p>
        </w:tc>
        <w:tc>
          <w:tcPr>
            <w:tcW w:w="1571" w:type="dxa"/>
          </w:tcPr>
          <w:p w:rsidR="00DF4190" w:rsidRPr="0050779B" w:rsidRDefault="00DF4190" w:rsidP="009B41CB">
            <w:pPr>
              <w:jc w:val="center"/>
            </w:pPr>
            <w:r>
              <w:t>12</w:t>
            </w:r>
          </w:p>
        </w:tc>
        <w:tc>
          <w:tcPr>
            <w:tcW w:w="1367" w:type="dxa"/>
          </w:tcPr>
          <w:p w:rsidR="00DF4190" w:rsidRPr="0050779B" w:rsidRDefault="00DF4190" w:rsidP="009B41CB">
            <w:pPr>
              <w:jc w:val="center"/>
            </w:pPr>
            <w:r>
              <w:t>No</w:t>
            </w:r>
          </w:p>
        </w:tc>
        <w:tc>
          <w:tcPr>
            <w:tcW w:w="1586" w:type="dxa"/>
            <w:vAlign w:val="center"/>
          </w:tcPr>
          <w:p w:rsidR="00DF4190" w:rsidRPr="0050779B" w:rsidRDefault="00DF4190" w:rsidP="00ED5876">
            <w:pPr>
              <w:jc w:val="center"/>
            </w:pPr>
            <w:r>
              <w:t>$5,400</w:t>
            </w:r>
          </w:p>
        </w:tc>
      </w:tr>
      <w:tr w:rsidR="00DF4190" w:rsidRPr="0050779B" w:rsidTr="00ED5876">
        <w:trPr>
          <w:trHeight w:val="510"/>
        </w:trPr>
        <w:tc>
          <w:tcPr>
            <w:tcW w:w="1702" w:type="dxa"/>
            <w:vAlign w:val="center"/>
          </w:tcPr>
          <w:p w:rsidR="00DF4190" w:rsidRPr="0050779B" w:rsidRDefault="00DF4190" w:rsidP="00ED5876">
            <w:r w:rsidRPr="0050779B">
              <w:rPr>
                <w:rFonts w:cs="Arial"/>
                <w:b/>
              </w:rPr>
              <w:t>Intermediate Course</w:t>
            </w:r>
            <w:r>
              <w:rPr>
                <w:rFonts w:cs="Arial"/>
                <w:b/>
              </w:rPr>
              <w:t xml:space="preserve"> 2</w:t>
            </w:r>
          </w:p>
        </w:tc>
        <w:tc>
          <w:tcPr>
            <w:tcW w:w="1743" w:type="dxa"/>
            <w:vAlign w:val="center"/>
          </w:tcPr>
          <w:p w:rsidR="00DF4190" w:rsidRPr="0050779B" w:rsidRDefault="00DF4190" w:rsidP="00ED5876">
            <w:pPr>
              <w:jc w:val="both"/>
              <w:rPr>
                <w:rFonts w:cs="Arial"/>
              </w:rPr>
            </w:pPr>
            <w:r>
              <w:t>DSA 1</w:t>
            </w:r>
          </w:p>
        </w:tc>
        <w:tc>
          <w:tcPr>
            <w:tcW w:w="1273" w:type="dxa"/>
            <w:vAlign w:val="center"/>
          </w:tcPr>
          <w:p w:rsidR="00DF4190" w:rsidRPr="0050779B" w:rsidRDefault="00DF4190" w:rsidP="009B41CB">
            <w:pPr>
              <w:jc w:val="center"/>
            </w:pPr>
            <w:r>
              <w:t>WMA + RAP</w:t>
            </w:r>
          </w:p>
        </w:tc>
        <w:tc>
          <w:tcPr>
            <w:tcW w:w="1571" w:type="dxa"/>
          </w:tcPr>
          <w:p w:rsidR="00DF4190" w:rsidRPr="0050779B" w:rsidRDefault="00DF4190" w:rsidP="009B41CB">
            <w:pPr>
              <w:jc w:val="center"/>
            </w:pPr>
            <w:r>
              <w:t>12</w:t>
            </w:r>
          </w:p>
        </w:tc>
        <w:tc>
          <w:tcPr>
            <w:tcW w:w="1367" w:type="dxa"/>
          </w:tcPr>
          <w:p w:rsidR="00DF4190" w:rsidRPr="0050779B" w:rsidRDefault="00DF4190" w:rsidP="009B41CB">
            <w:pPr>
              <w:jc w:val="center"/>
            </w:pPr>
            <w:r>
              <w:t>No</w:t>
            </w:r>
          </w:p>
        </w:tc>
        <w:tc>
          <w:tcPr>
            <w:tcW w:w="1586" w:type="dxa"/>
            <w:vAlign w:val="center"/>
          </w:tcPr>
          <w:p w:rsidR="00DF4190" w:rsidRPr="0050779B" w:rsidRDefault="00DF4190" w:rsidP="00ED5876">
            <w:pPr>
              <w:jc w:val="center"/>
            </w:pPr>
            <w:r>
              <w:t>$1,500</w:t>
            </w:r>
          </w:p>
        </w:tc>
      </w:tr>
      <w:tr w:rsidR="00DF4190" w:rsidRPr="0050779B" w:rsidTr="00ED5876">
        <w:trPr>
          <w:trHeight w:val="510"/>
        </w:trPr>
        <w:tc>
          <w:tcPr>
            <w:tcW w:w="1702" w:type="dxa"/>
            <w:vAlign w:val="center"/>
          </w:tcPr>
          <w:p w:rsidR="00DF4190" w:rsidRPr="0050779B" w:rsidRDefault="00DF4190" w:rsidP="00ED5876"/>
        </w:tc>
        <w:tc>
          <w:tcPr>
            <w:tcW w:w="1743" w:type="dxa"/>
            <w:vAlign w:val="center"/>
          </w:tcPr>
          <w:p w:rsidR="00DF4190" w:rsidRPr="0050779B" w:rsidRDefault="00DF4190" w:rsidP="00ED5876">
            <w:pPr>
              <w:jc w:val="both"/>
              <w:rPr>
                <w:rFonts w:cs="Arial"/>
              </w:rPr>
            </w:pPr>
            <w:r>
              <w:rPr>
                <w:rFonts w:cs="Arial"/>
              </w:rPr>
              <w:t>DSA 2</w:t>
            </w:r>
          </w:p>
        </w:tc>
        <w:tc>
          <w:tcPr>
            <w:tcW w:w="1273" w:type="dxa"/>
            <w:vAlign w:val="center"/>
          </w:tcPr>
          <w:p w:rsidR="00DF4190" w:rsidRPr="0050779B" w:rsidRDefault="00DF4190" w:rsidP="009B41CB">
            <w:pPr>
              <w:jc w:val="center"/>
            </w:pPr>
            <w:r>
              <w:t>WMA + RAP</w:t>
            </w:r>
          </w:p>
        </w:tc>
        <w:tc>
          <w:tcPr>
            <w:tcW w:w="1571" w:type="dxa"/>
          </w:tcPr>
          <w:p w:rsidR="00DF4190" w:rsidRPr="0050779B" w:rsidRDefault="00DF4190" w:rsidP="009B41CB">
            <w:pPr>
              <w:jc w:val="center"/>
            </w:pPr>
            <w:r>
              <w:t>12</w:t>
            </w:r>
          </w:p>
        </w:tc>
        <w:tc>
          <w:tcPr>
            <w:tcW w:w="1367" w:type="dxa"/>
          </w:tcPr>
          <w:p w:rsidR="00DF4190" w:rsidRPr="0050779B" w:rsidRDefault="00DF4190" w:rsidP="009B41CB">
            <w:pPr>
              <w:jc w:val="center"/>
            </w:pPr>
            <w:r>
              <w:t>No</w:t>
            </w:r>
          </w:p>
        </w:tc>
        <w:tc>
          <w:tcPr>
            <w:tcW w:w="1586" w:type="dxa"/>
            <w:vAlign w:val="center"/>
          </w:tcPr>
          <w:p w:rsidR="00DF4190" w:rsidRPr="0050779B" w:rsidRDefault="00DF4190" w:rsidP="00ED5876">
            <w:pPr>
              <w:jc w:val="center"/>
            </w:pPr>
            <w:r>
              <w:t>$2,000</w:t>
            </w:r>
          </w:p>
        </w:tc>
      </w:tr>
      <w:tr w:rsidR="00DF4190" w:rsidRPr="0050779B" w:rsidTr="00ED5876">
        <w:trPr>
          <w:trHeight w:val="510"/>
        </w:trPr>
        <w:tc>
          <w:tcPr>
            <w:tcW w:w="1702" w:type="dxa"/>
            <w:vAlign w:val="center"/>
          </w:tcPr>
          <w:p w:rsidR="00DF4190" w:rsidRPr="0050779B" w:rsidRDefault="00DF4190" w:rsidP="00ED5876">
            <w:r w:rsidRPr="0050779B">
              <w:rPr>
                <w:rFonts w:cs="Arial"/>
                <w:b/>
              </w:rPr>
              <w:t>Intermediate Course</w:t>
            </w:r>
            <w:r>
              <w:rPr>
                <w:rFonts w:cs="Arial"/>
                <w:b/>
              </w:rPr>
              <w:t xml:space="preserve"> 1</w:t>
            </w:r>
          </w:p>
        </w:tc>
        <w:tc>
          <w:tcPr>
            <w:tcW w:w="1743" w:type="dxa"/>
            <w:vAlign w:val="center"/>
          </w:tcPr>
          <w:p w:rsidR="00DF4190" w:rsidRDefault="00DF4190" w:rsidP="00ED5876">
            <w:pPr>
              <w:jc w:val="both"/>
              <w:rPr>
                <w:rFonts w:cs="Arial"/>
              </w:rPr>
            </w:pPr>
            <w:r>
              <w:rPr>
                <w:rFonts w:cs="Arial"/>
              </w:rPr>
              <w:t>DSA 2</w:t>
            </w:r>
          </w:p>
        </w:tc>
        <w:tc>
          <w:tcPr>
            <w:tcW w:w="1273" w:type="dxa"/>
            <w:vAlign w:val="center"/>
          </w:tcPr>
          <w:p w:rsidR="00DF4190" w:rsidRPr="0050779B" w:rsidRDefault="00DF4190" w:rsidP="009B41CB">
            <w:pPr>
              <w:jc w:val="center"/>
            </w:pPr>
            <w:r>
              <w:t>WMA + RAP</w:t>
            </w:r>
          </w:p>
        </w:tc>
        <w:tc>
          <w:tcPr>
            <w:tcW w:w="1571" w:type="dxa"/>
          </w:tcPr>
          <w:p w:rsidR="00DF4190" w:rsidRPr="0050779B" w:rsidRDefault="00DF4190" w:rsidP="009B41CB">
            <w:pPr>
              <w:jc w:val="center"/>
            </w:pPr>
            <w:r>
              <w:t>12</w:t>
            </w:r>
          </w:p>
        </w:tc>
        <w:tc>
          <w:tcPr>
            <w:tcW w:w="1367" w:type="dxa"/>
          </w:tcPr>
          <w:p w:rsidR="00DF4190" w:rsidRPr="0050779B" w:rsidRDefault="00DF4190" w:rsidP="009B41CB">
            <w:pPr>
              <w:jc w:val="center"/>
            </w:pPr>
            <w:r>
              <w:t>No</w:t>
            </w:r>
          </w:p>
        </w:tc>
        <w:tc>
          <w:tcPr>
            <w:tcW w:w="1586" w:type="dxa"/>
            <w:vAlign w:val="center"/>
          </w:tcPr>
          <w:p w:rsidR="00DF4190" w:rsidRPr="0050779B" w:rsidRDefault="00DF4190" w:rsidP="00ED5876">
            <w:pPr>
              <w:jc w:val="center"/>
            </w:pPr>
            <w:r>
              <w:t>$1,500</w:t>
            </w:r>
          </w:p>
        </w:tc>
      </w:tr>
      <w:tr w:rsidR="00DF4190" w:rsidRPr="0050779B" w:rsidTr="00ED5876">
        <w:trPr>
          <w:trHeight w:val="510"/>
        </w:trPr>
        <w:tc>
          <w:tcPr>
            <w:tcW w:w="1702" w:type="dxa"/>
            <w:vAlign w:val="center"/>
          </w:tcPr>
          <w:p w:rsidR="00DF4190" w:rsidRPr="0050779B" w:rsidRDefault="00DF4190" w:rsidP="00ED5876">
            <w:pPr>
              <w:rPr>
                <w:b/>
              </w:rPr>
            </w:pPr>
            <w:r w:rsidRPr="0050779B">
              <w:rPr>
                <w:b/>
              </w:rPr>
              <w:t>Wearing Course</w:t>
            </w:r>
          </w:p>
        </w:tc>
        <w:tc>
          <w:tcPr>
            <w:tcW w:w="1743" w:type="dxa"/>
            <w:vAlign w:val="center"/>
          </w:tcPr>
          <w:p w:rsidR="00DF4190" w:rsidRPr="0050779B" w:rsidRDefault="00DF4190" w:rsidP="00ED5876">
            <w:pPr>
              <w:jc w:val="both"/>
              <w:rPr>
                <w:rFonts w:cs="Arial"/>
              </w:rPr>
            </w:pPr>
            <w:r>
              <w:t>DSA 1</w:t>
            </w:r>
          </w:p>
        </w:tc>
        <w:tc>
          <w:tcPr>
            <w:tcW w:w="1273" w:type="dxa"/>
            <w:vAlign w:val="center"/>
          </w:tcPr>
          <w:p w:rsidR="00DF4190" w:rsidRPr="0050779B" w:rsidRDefault="00DF4190" w:rsidP="009B41CB">
            <w:pPr>
              <w:jc w:val="center"/>
            </w:pPr>
            <w:r>
              <w:t>WMA</w:t>
            </w:r>
          </w:p>
        </w:tc>
        <w:tc>
          <w:tcPr>
            <w:tcW w:w="1571" w:type="dxa"/>
          </w:tcPr>
          <w:p w:rsidR="00DF4190" w:rsidRPr="0050779B" w:rsidRDefault="00DF4190" w:rsidP="009B41CB">
            <w:pPr>
              <w:jc w:val="center"/>
            </w:pPr>
            <w:r>
              <w:t>2</w:t>
            </w:r>
          </w:p>
        </w:tc>
        <w:tc>
          <w:tcPr>
            <w:tcW w:w="1367" w:type="dxa"/>
          </w:tcPr>
          <w:p w:rsidR="00DF4190" w:rsidRPr="0050779B" w:rsidRDefault="00DF4190" w:rsidP="009B41CB">
            <w:pPr>
              <w:jc w:val="center"/>
            </w:pPr>
            <w:r>
              <w:t>Yes</w:t>
            </w:r>
          </w:p>
        </w:tc>
        <w:tc>
          <w:tcPr>
            <w:tcW w:w="1586" w:type="dxa"/>
            <w:vAlign w:val="center"/>
          </w:tcPr>
          <w:p w:rsidR="00DF4190" w:rsidRPr="0050779B" w:rsidRDefault="00DF4190" w:rsidP="00ED5876">
            <w:pPr>
              <w:jc w:val="center"/>
            </w:pPr>
          </w:p>
        </w:tc>
      </w:tr>
      <w:tr w:rsidR="00DF4190" w:rsidRPr="0050779B" w:rsidTr="00ED5876">
        <w:trPr>
          <w:trHeight w:val="510"/>
        </w:trPr>
        <w:tc>
          <w:tcPr>
            <w:tcW w:w="1702" w:type="dxa"/>
            <w:vAlign w:val="center"/>
          </w:tcPr>
          <w:p w:rsidR="00DF4190" w:rsidRPr="0050779B" w:rsidRDefault="00DF4190" w:rsidP="00ED5876">
            <w:pPr>
              <w:rPr>
                <w:b/>
              </w:rPr>
            </w:pPr>
          </w:p>
        </w:tc>
        <w:tc>
          <w:tcPr>
            <w:tcW w:w="1743" w:type="dxa"/>
            <w:vAlign w:val="center"/>
          </w:tcPr>
          <w:p w:rsidR="00DF4190" w:rsidRPr="0050779B" w:rsidRDefault="00DF4190" w:rsidP="00ED5876">
            <w:pPr>
              <w:jc w:val="both"/>
              <w:rPr>
                <w:rFonts w:cs="Arial"/>
              </w:rPr>
            </w:pPr>
            <w:r>
              <w:rPr>
                <w:rFonts w:cs="Arial"/>
              </w:rPr>
              <w:t>DSA 2</w:t>
            </w:r>
          </w:p>
        </w:tc>
        <w:tc>
          <w:tcPr>
            <w:tcW w:w="1273" w:type="dxa"/>
            <w:vAlign w:val="center"/>
          </w:tcPr>
          <w:p w:rsidR="00DF4190" w:rsidRPr="0050779B" w:rsidRDefault="00DF4190" w:rsidP="009B41CB">
            <w:pPr>
              <w:jc w:val="center"/>
            </w:pPr>
            <w:r>
              <w:t>WMA</w:t>
            </w:r>
          </w:p>
        </w:tc>
        <w:tc>
          <w:tcPr>
            <w:tcW w:w="1571" w:type="dxa"/>
          </w:tcPr>
          <w:p w:rsidR="00DF4190" w:rsidRPr="0050779B" w:rsidRDefault="00DF4190" w:rsidP="009B41CB">
            <w:pPr>
              <w:jc w:val="center"/>
            </w:pPr>
            <w:r>
              <w:t>2</w:t>
            </w:r>
          </w:p>
        </w:tc>
        <w:tc>
          <w:tcPr>
            <w:tcW w:w="1367" w:type="dxa"/>
          </w:tcPr>
          <w:p w:rsidR="00DF4190" w:rsidRPr="0050779B" w:rsidRDefault="00DF4190" w:rsidP="009B41CB">
            <w:pPr>
              <w:jc w:val="center"/>
            </w:pPr>
            <w:r>
              <w:t>Yes</w:t>
            </w:r>
          </w:p>
        </w:tc>
        <w:tc>
          <w:tcPr>
            <w:tcW w:w="1586" w:type="dxa"/>
            <w:vAlign w:val="center"/>
          </w:tcPr>
          <w:p w:rsidR="00DF4190" w:rsidRPr="0050779B" w:rsidRDefault="00DF4190" w:rsidP="00ED5876">
            <w:pPr>
              <w:jc w:val="center"/>
            </w:pPr>
          </w:p>
        </w:tc>
      </w:tr>
      <w:tr w:rsidR="00DF4190" w:rsidRPr="0050779B" w:rsidTr="00ED5876">
        <w:trPr>
          <w:trHeight w:val="510"/>
        </w:trPr>
        <w:tc>
          <w:tcPr>
            <w:tcW w:w="1702" w:type="dxa"/>
            <w:vAlign w:val="center"/>
          </w:tcPr>
          <w:p w:rsidR="00DF4190" w:rsidRPr="0050779B" w:rsidRDefault="00DF4190" w:rsidP="00ED5876">
            <w:pPr>
              <w:rPr>
                <w:b/>
              </w:rPr>
            </w:pPr>
            <w:proofErr w:type="spellStart"/>
            <w:r>
              <w:rPr>
                <w:b/>
              </w:rPr>
              <w:t>Sprayseal</w:t>
            </w:r>
            <w:proofErr w:type="spellEnd"/>
          </w:p>
        </w:tc>
        <w:tc>
          <w:tcPr>
            <w:tcW w:w="1743" w:type="dxa"/>
            <w:vAlign w:val="center"/>
          </w:tcPr>
          <w:p w:rsidR="00DF4190" w:rsidRPr="0050779B" w:rsidRDefault="00DF4190" w:rsidP="00ED5876">
            <w:pPr>
              <w:jc w:val="both"/>
            </w:pPr>
            <w:r w:rsidRPr="0050779B">
              <w:t xml:space="preserve">Pavement Type </w:t>
            </w:r>
            <w:r>
              <w:t>X1</w:t>
            </w:r>
          </w:p>
        </w:tc>
        <w:tc>
          <w:tcPr>
            <w:tcW w:w="1273" w:type="dxa"/>
            <w:vAlign w:val="center"/>
          </w:tcPr>
          <w:p w:rsidR="00DF4190" w:rsidRPr="0050779B" w:rsidRDefault="00DF4190" w:rsidP="00DF4190">
            <w:pPr>
              <w:jc w:val="center"/>
            </w:pPr>
            <w:proofErr w:type="spellStart"/>
            <w:r>
              <w:t>Sprayseal</w:t>
            </w:r>
            <w:proofErr w:type="spellEnd"/>
          </w:p>
        </w:tc>
        <w:tc>
          <w:tcPr>
            <w:tcW w:w="1571" w:type="dxa"/>
          </w:tcPr>
          <w:p w:rsidR="00DF4190" w:rsidRPr="0050779B" w:rsidRDefault="00DF4190" w:rsidP="00ED5876">
            <w:pPr>
              <w:jc w:val="center"/>
            </w:pPr>
            <w:r>
              <w:t>0</w:t>
            </w:r>
          </w:p>
        </w:tc>
        <w:tc>
          <w:tcPr>
            <w:tcW w:w="1367" w:type="dxa"/>
          </w:tcPr>
          <w:p w:rsidR="00DF4190" w:rsidRPr="0050779B" w:rsidRDefault="00DF4190" w:rsidP="00ED5876">
            <w:pPr>
              <w:jc w:val="center"/>
            </w:pPr>
            <w:r>
              <w:t>Yes</w:t>
            </w:r>
          </w:p>
        </w:tc>
        <w:tc>
          <w:tcPr>
            <w:tcW w:w="1586" w:type="dxa"/>
            <w:vAlign w:val="center"/>
          </w:tcPr>
          <w:p w:rsidR="00DF4190" w:rsidRPr="0050779B" w:rsidRDefault="00DF4190" w:rsidP="00ED5876">
            <w:pPr>
              <w:jc w:val="center"/>
            </w:pPr>
          </w:p>
        </w:tc>
      </w:tr>
      <w:tr w:rsidR="00DF4190" w:rsidRPr="0050779B" w:rsidTr="00ED5876">
        <w:trPr>
          <w:trHeight w:val="510"/>
        </w:trPr>
        <w:tc>
          <w:tcPr>
            <w:tcW w:w="1702" w:type="dxa"/>
            <w:vAlign w:val="center"/>
          </w:tcPr>
          <w:p w:rsidR="00DF4190" w:rsidRPr="0050779B" w:rsidRDefault="00DF4190" w:rsidP="00ED5876">
            <w:pPr>
              <w:rPr>
                <w:b/>
              </w:rPr>
            </w:pPr>
          </w:p>
        </w:tc>
        <w:tc>
          <w:tcPr>
            <w:tcW w:w="1743" w:type="dxa"/>
            <w:vAlign w:val="center"/>
          </w:tcPr>
          <w:p w:rsidR="00DF4190" w:rsidRPr="0050779B" w:rsidRDefault="00DF4190" w:rsidP="00ED5876">
            <w:pPr>
              <w:jc w:val="both"/>
            </w:pPr>
            <w:r w:rsidRPr="0050779B">
              <w:rPr>
                <w:rFonts w:cs="Arial"/>
              </w:rPr>
              <w:t xml:space="preserve">Pavement Type </w:t>
            </w:r>
            <w:r>
              <w:rPr>
                <w:rFonts w:cs="Arial"/>
              </w:rPr>
              <w:t>X2</w:t>
            </w:r>
          </w:p>
        </w:tc>
        <w:tc>
          <w:tcPr>
            <w:tcW w:w="1273" w:type="dxa"/>
            <w:vAlign w:val="center"/>
          </w:tcPr>
          <w:p w:rsidR="00DF4190" w:rsidRPr="0050779B" w:rsidRDefault="00DF4190" w:rsidP="009B41CB">
            <w:pPr>
              <w:jc w:val="center"/>
            </w:pPr>
            <w:proofErr w:type="spellStart"/>
            <w:r>
              <w:t>Sprayseal</w:t>
            </w:r>
            <w:proofErr w:type="spellEnd"/>
          </w:p>
        </w:tc>
        <w:tc>
          <w:tcPr>
            <w:tcW w:w="1571" w:type="dxa"/>
          </w:tcPr>
          <w:p w:rsidR="00DF4190" w:rsidRPr="0050779B" w:rsidRDefault="00DF4190" w:rsidP="00ED5876">
            <w:pPr>
              <w:jc w:val="center"/>
            </w:pPr>
            <w:r>
              <w:t>0</w:t>
            </w:r>
          </w:p>
        </w:tc>
        <w:tc>
          <w:tcPr>
            <w:tcW w:w="1367" w:type="dxa"/>
          </w:tcPr>
          <w:p w:rsidR="00DF4190" w:rsidRPr="0050779B" w:rsidRDefault="00DF4190" w:rsidP="00ED5876">
            <w:pPr>
              <w:jc w:val="center"/>
            </w:pPr>
            <w:r>
              <w:t>Yes</w:t>
            </w:r>
          </w:p>
        </w:tc>
        <w:tc>
          <w:tcPr>
            <w:tcW w:w="1586" w:type="dxa"/>
            <w:vAlign w:val="center"/>
          </w:tcPr>
          <w:p w:rsidR="00DF4190" w:rsidRPr="0050779B" w:rsidRDefault="00DF4190" w:rsidP="00ED5876">
            <w:pPr>
              <w:jc w:val="center"/>
            </w:pPr>
          </w:p>
        </w:tc>
      </w:tr>
      <w:tr w:rsidR="00DF4190" w:rsidRPr="0050779B" w:rsidTr="00ED5876">
        <w:trPr>
          <w:trHeight w:val="510"/>
        </w:trPr>
        <w:tc>
          <w:tcPr>
            <w:tcW w:w="1702" w:type="dxa"/>
            <w:vAlign w:val="center"/>
          </w:tcPr>
          <w:p w:rsidR="00DF4190" w:rsidRPr="0050779B" w:rsidRDefault="00DF4190" w:rsidP="00ED5876">
            <w:pPr>
              <w:rPr>
                <w:b/>
              </w:rPr>
            </w:pPr>
          </w:p>
        </w:tc>
        <w:tc>
          <w:tcPr>
            <w:tcW w:w="1743" w:type="dxa"/>
            <w:vAlign w:val="center"/>
          </w:tcPr>
          <w:p w:rsidR="00DF4190" w:rsidRPr="0050779B" w:rsidRDefault="00DF4190" w:rsidP="00ED5876">
            <w:pPr>
              <w:jc w:val="both"/>
              <w:rPr>
                <w:rFonts w:cs="Arial"/>
              </w:rPr>
            </w:pPr>
            <w:r w:rsidRPr="0050779B">
              <w:rPr>
                <w:rFonts w:cs="Arial"/>
              </w:rPr>
              <w:t xml:space="preserve">Pavement Type </w:t>
            </w:r>
            <w:r>
              <w:rPr>
                <w:rFonts w:cs="Arial"/>
              </w:rPr>
              <w:t>X3</w:t>
            </w:r>
          </w:p>
        </w:tc>
        <w:tc>
          <w:tcPr>
            <w:tcW w:w="1273" w:type="dxa"/>
            <w:vAlign w:val="center"/>
          </w:tcPr>
          <w:p w:rsidR="00DF4190" w:rsidRPr="0050779B" w:rsidRDefault="00DF4190" w:rsidP="009B41CB">
            <w:pPr>
              <w:jc w:val="center"/>
            </w:pPr>
            <w:proofErr w:type="spellStart"/>
            <w:r>
              <w:t>Sprayseal</w:t>
            </w:r>
            <w:proofErr w:type="spellEnd"/>
          </w:p>
        </w:tc>
        <w:tc>
          <w:tcPr>
            <w:tcW w:w="1571" w:type="dxa"/>
          </w:tcPr>
          <w:p w:rsidR="00DF4190" w:rsidRPr="0050779B" w:rsidRDefault="00DF4190" w:rsidP="00ED5876">
            <w:pPr>
              <w:jc w:val="center"/>
            </w:pPr>
            <w:r>
              <w:t>0</w:t>
            </w:r>
          </w:p>
        </w:tc>
        <w:tc>
          <w:tcPr>
            <w:tcW w:w="1367" w:type="dxa"/>
          </w:tcPr>
          <w:p w:rsidR="00DF4190" w:rsidRPr="0050779B" w:rsidRDefault="00DF4190" w:rsidP="00ED5876">
            <w:pPr>
              <w:jc w:val="center"/>
            </w:pPr>
            <w:r>
              <w:t>Yes</w:t>
            </w:r>
          </w:p>
        </w:tc>
        <w:tc>
          <w:tcPr>
            <w:tcW w:w="1586" w:type="dxa"/>
            <w:vAlign w:val="center"/>
          </w:tcPr>
          <w:p w:rsidR="00DF4190" w:rsidRPr="0050779B" w:rsidRDefault="00DF4190" w:rsidP="00ED5876">
            <w:pPr>
              <w:jc w:val="center"/>
            </w:pPr>
          </w:p>
        </w:tc>
      </w:tr>
      <w:tr w:rsidR="00DF4190" w:rsidRPr="0050779B" w:rsidTr="00ED5876">
        <w:trPr>
          <w:trHeight w:val="510"/>
        </w:trPr>
        <w:tc>
          <w:tcPr>
            <w:tcW w:w="1702" w:type="dxa"/>
            <w:vAlign w:val="center"/>
          </w:tcPr>
          <w:p w:rsidR="00DF4190" w:rsidRPr="0050779B" w:rsidRDefault="00DF4190" w:rsidP="00ED5876">
            <w:pPr>
              <w:rPr>
                <w:b/>
              </w:rPr>
            </w:pPr>
          </w:p>
        </w:tc>
        <w:tc>
          <w:tcPr>
            <w:tcW w:w="1743" w:type="dxa"/>
            <w:vAlign w:val="center"/>
          </w:tcPr>
          <w:p w:rsidR="00DF4190" w:rsidRPr="0050779B" w:rsidRDefault="00DF4190" w:rsidP="00ED5876">
            <w:pPr>
              <w:jc w:val="both"/>
              <w:rPr>
                <w:rFonts w:cs="Arial"/>
              </w:rPr>
            </w:pPr>
            <w:r w:rsidRPr="0050779B">
              <w:rPr>
                <w:rFonts w:cs="Arial"/>
              </w:rPr>
              <w:t xml:space="preserve">Pavement Type </w:t>
            </w:r>
            <w:r>
              <w:rPr>
                <w:rFonts w:cs="Arial"/>
              </w:rPr>
              <w:t>X4</w:t>
            </w:r>
          </w:p>
        </w:tc>
        <w:tc>
          <w:tcPr>
            <w:tcW w:w="1273" w:type="dxa"/>
            <w:vAlign w:val="center"/>
          </w:tcPr>
          <w:p w:rsidR="00DF4190" w:rsidRPr="0050779B" w:rsidRDefault="00DF4190" w:rsidP="009B41CB">
            <w:pPr>
              <w:jc w:val="center"/>
            </w:pPr>
            <w:proofErr w:type="spellStart"/>
            <w:r>
              <w:t>Sprayseal</w:t>
            </w:r>
            <w:proofErr w:type="spellEnd"/>
          </w:p>
        </w:tc>
        <w:tc>
          <w:tcPr>
            <w:tcW w:w="1571" w:type="dxa"/>
          </w:tcPr>
          <w:p w:rsidR="00DF4190" w:rsidRPr="0050779B" w:rsidRDefault="00DF4190" w:rsidP="00ED5876">
            <w:pPr>
              <w:jc w:val="center"/>
            </w:pPr>
            <w:r>
              <w:t>0</w:t>
            </w:r>
          </w:p>
        </w:tc>
        <w:tc>
          <w:tcPr>
            <w:tcW w:w="1367" w:type="dxa"/>
          </w:tcPr>
          <w:p w:rsidR="00DF4190" w:rsidRPr="0050779B" w:rsidRDefault="00DF4190" w:rsidP="00ED5876">
            <w:pPr>
              <w:jc w:val="center"/>
            </w:pPr>
            <w:r>
              <w:t>Yes</w:t>
            </w:r>
          </w:p>
        </w:tc>
        <w:tc>
          <w:tcPr>
            <w:tcW w:w="1586" w:type="dxa"/>
            <w:vAlign w:val="center"/>
          </w:tcPr>
          <w:p w:rsidR="00DF4190" w:rsidRPr="0050779B" w:rsidRDefault="00DF4190" w:rsidP="00ED5876">
            <w:pPr>
              <w:jc w:val="center"/>
            </w:pPr>
          </w:p>
        </w:tc>
      </w:tr>
    </w:tbl>
    <w:p w:rsidR="00ED5876" w:rsidRDefault="00ED5876" w:rsidP="00ED5876">
      <w:pPr>
        <w:spacing w:after="200"/>
        <w:rPr>
          <w:b/>
        </w:rPr>
      </w:pPr>
    </w:p>
    <w:p w:rsidR="00ED5876" w:rsidRPr="004825E8" w:rsidRDefault="00ED5876" w:rsidP="00ED5876">
      <w:pPr>
        <w:spacing w:after="200"/>
        <w:rPr>
          <w:b/>
        </w:rPr>
      </w:pPr>
    </w:p>
    <w:p w:rsidR="00ED5876" w:rsidRDefault="00ED5876">
      <w:pPr>
        <w:spacing w:after="200"/>
        <w:rPr>
          <w:b/>
        </w:rPr>
      </w:pPr>
      <w:r>
        <w:rPr>
          <w:b/>
        </w:rPr>
        <w:br w:type="page"/>
      </w:r>
    </w:p>
    <w:p w:rsidR="00ED5876" w:rsidRPr="0050779B" w:rsidRDefault="00ED5876" w:rsidP="00ED5876">
      <w:pPr>
        <w:spacing w:before="120"/>
        <w:jc w:val="center"/>
        <w:outlineLvl w:val="2"/>
      </w:pPr>
      <w:r w:rsidRPr="0050779B">
        <w:rPr>
          <w:b/>
        </w:rPr>
        <w:lastRenderedPageBreak/>
        <w:t>SCHEDULE XX</w:t>
      </w:r>
    </w:p>
    <w:p w:rsidR="00ED5876" w:rsidRPr="0050779B" w:rsidRDefault="00ED5876" w:rsidP="00ED5876">
      <w:pPr>
        <w:spacing w:before="120"/>
        <w:jc w:val="center"/>
        <w:rPr>
          <w:b/>
        </w:rPr>
      </w:pPr>
      <w:r w:rsidRPr="0050779B">
        <w:rPr>
          <w:b/>
        </w:rPr>
        <w:t>SUSTAINABILITY ATTRIBUTES</w:t>
      </w:r>
      <w:r w:rsidRPr="0050779B">
        <w:rPr>
          <w:b/>
          <w:i/>
        </w:rPr>
        <w:t xml:space="preserve"> </w:t>
      </w:r>
    </w:p>
    <w:p w:rsidR="00ED5876" w:rsidRPr="0050779B" w:rsidRDefault="00ED5876" w:rsidP="00ED5876">
      <w:pPr>
        <w:spacing w:before="120"/>
        <w:jc w:val="center"/>
        <w:rPr>
          <w:b/>
        </w:rPr>
      </w:pPr>
      <w:r w:rsidRPr="0050779B">
        <w:rPr>
          <w:b/>
        </w:rPr>
        <w:t>(Page 1 of 2)</w:t>
      </w:r>
    </w:p>
    <w:p w:rsidR="00ED5876" w:rsidRPr="0050779B" w:rsidRDefault="00ED5876" w:rsidP="00ED5876">
      <w:pPr>
        <w:spacing w:before="120"/>
        <w:jc w:val="center"/>
        <w:rPr>
          <w:i/>
        </w:rPr>
      </w:pPr>
      <w:r w:rsidRPr="0050779B">
        <w:rPr>
          <w:b/>
          <w:i/>
        </w:rPr>
        <w:t>[To be submitted with Tender]</w:t>
      </w:r>
    </w:p>
    <w:p w:rsidR="00ED5876" w:rsidRDefault="00ED5876" w:rsidP="00ED5876">
      <w:pPr>
        <w:jc w:val="both"/>
      </w:pPr>
      <w:r w:rsidRPr="0050779B">
        <w:t xml:space="preserve">Contract No.:   </w:t>
      </w:r>
      <w:r w:rsidR="00564442">
        <w:t>VR1234</w:t>
      </w:r>
    </w:p>
    <w:p w:rsidR="00ED5876" w:rsidRPr="0050779B" w:rsidRDefault="00ED5876" w:rsidP="00ED5876">
      <w:pPr>
        <w:jc w:val="both"/>
      </w:pPr>
    </w:p>
    <w:p w:rsidR="00ED5876" w:rsidRPr="0050779B" w:rsidRDefault="00ED5876" w:rsidP="00ED5876">
      <w:pPr>
        <w:tabs>
          <w:tab w:val="right" w:leader="dot" w:pos="9602"/>
        </w:tabs>
        <w:jc w:val="both"/>
      </w:pPr>
      <w:r w:rsidRPr="0050779B">
        <w:t xml:space="preserve">Name of </w:t>
      </w:r>
      <w:proofErr w:type="spellStart"/>
      <w:r w:rsidRPr="0050779B">
        <w:t>Tenderer</w:t>
      </w:r>
      <w:proofErr w:type="spellEnd"/>
      <w:r w:rsidRPr="0050779B">
        <w:t xml:space="preserve">:    </w:t>
      </w:r>
      <w:r w:rsidR="00904FAC">
        <w:t>Gantt Roads</w:t>
      </w:r>
    </w:p>
    <w:p w:rsidR="00ED5876" w:rsidRDefault="00ED5876" w:rsidP="00ED5876">
      <w:pPr>
        <w:tabs>
          <w:tab w:val="right" w:leader="dot" w:pos="7020"/>
        </w:tabs>
        <w:jc w:val="both"/>
      </w:pPr>
    </w:p>
    <w:p w:rsidR="00ED5876" w:rsidRPr="0050779B" w:rsidRDefault="00ED5876" w:rsidP="00ED5876">
      <w:pPr>
        <w:tabs>
          <w:tab w:val="right" w:leader="dot" w:pos="7020"/>
        </w:tabs>
        <w:jc w:val="both"/>
      </w:pPr>
      <w:r w:rsidRPr="0050779B">
        <w:t>Signed</w:t>
      </w:r>
      <w:proofErr w:type="gramStart"/>
      <w:r w:rsidRPr="0050779B">
        <w:t xml:space="preserve">:    </w:t>
      </w:r>
      <w:r>
        <w:t>…</w:t>
      </w:r>
      <w:proofErr w:type="gramEnd"/>
      <w:r w:rsidR="00564442">
        <w:t>.A. Jones</w:t>
      </w:r>
    </w:p>
    <w:p w:rsidR="00ED5876" w:rsidRPr="0050779B" w:rsidRDefault="00ED5876" w:rsidP="00ED5876">
      <w:pPr>
        <w:jc w:val="both"/>
      </w:pPr>
    </w:p>
    <w:p w:rsidR="00ED5876" w:rsidRPr="0050779B" w:rsidRDefault="00ED5876" w:rsidP="00ED5876">
      <w:pPr>
        <w:jc w:val="both"/>
      </w:pPr>
      <w:r w:rsidRPr="0050779B">
        <w:t xml:space="preserve">The </w:t>
      </w:r>
      <w:proofErr w:type="spellStart"/>
      <w:r w:rsidRPr="0050779B">
        <w:t>Tenderer</w:t>
      </w:r>
      <w:proofErr w:type="spellEnd"/>
      <w:r w:rsidRPr="0050779B">
        <w:t xml:space="preserve"> is to advise the nature and extent of the proposed sustainable materials and sustainable technologies.</w:t>
      </w:r>
    </w:p>
    <w:p w:rsidR="00ED5876" w:rsidRDefault="00ED5876" w:rsidP="00ED5876">
      <w:pPr>
        <w:jc w:val="both"/>
      </w:pPr>
      <w:r w:rsidRPr="0050779B">
        <w:t>If the tender is subsequently accepted by the Principal, the use of the proposed sustainable materials and sustainable technologies shall be incorporated in the Works and shall conform to the requirements of the Contract.</w:t>
      </w:r>
    </w:p>
    <w:p w:rsidR="00ED5876" w:rsidRDefault="00ED5876" w:rsidP="00ED5876">
      <w:pPr>
        <w:jc w:val="both"/>
      </w:pPr>
    </w:p>
    <w:tbl>
      <w:tblPr>
        <w:tblW w:w="9452" w:type="dxa"/>
        <w:jc w:val="center"/>
        <w:tblInd w:w="4060" w:type="dxa"/>
        <w:tblLayout w:type="fixed"/>
        <w:tblCellMar>
          <w:top w:w="113" w:type="dxa"/>
          <w:left w:w="177" w:type="dxa"/>
          <w:bottom w:w="28" w:type="dxa"/>
          <w:right w:w="177" w:type="dxa"/>
        </w:tblCellMar>
        <w:tblLook w:val="0000"/>
      </w:tblPr>
      <w:tblGrid>
        <w:gridCol w:w="2328"/>
        <w:gridCol w:w="2967"/>
        <w:gridCol w:w="1849"/>
        <w:gridCol w:w="2308"/>
      </w:tblGrid>
      <w:tr w:rsidR="00ED5876" w:rsidRPr="0050779B" w:rsidTr="00ED5876">
        <w:trPr>
          <w:trHeight w:val="20"/>
          <w:jc w:val="center"/>
        </w:trPr>
        <w:tc>
          <w:tcPr>
            <w:tcW w:w="9452" w:type="dxa"/>
            <w:gridSpan w:val="4"/>
            <w:tcBorders>
              <w:top w:val="double" w:sz="4" w:space="0" w:color="auto"/>
              <w:left w:val="double" w:sz="4" w:space="0" w:color="auto"/>
              <w:bottom w:val="single" w:sz="6" w:space="0" w:color="auto"/>
              <w:right w:val="double" w:sz="4" w:space="0" w:color="auto"/>
            </w:tcBorders>
            <w:tcMar>
              <w:top w:w="142" w:type="dxa"/>
            </w:tcMar>
            <w:vAlign w:val="center"/>
          </w:tcPr>
          <w:p w:rsidR="00ED5876" w:rsidRDefault="00ED5876" w:rsidP="00ED5876">
            <w:pPr>
              <w:rPr>
                <w:b/>
              </w:rPr>
            </w:pPr>
            <w:r w:rsidRPr="0050779B">
              <w:rPr>
                <w:b/>
              </w:rPr>
              <w:t xml:space="preserve">1.   </w:t>
            </w:r>
            <w:r>
              <w:rPr>
                <w:b/>
              </w:rPr>
              <w:t xml:space="preserve">Other </w:t>
            </w:r>
            <w:r w:rsidRPr="0050779B">
              <w:rPr>
                <w:b/>
              </w:rPr>
              <w:t>Sustai</w:t>
            </w:r>
            <w:r>
              <w:rPr>
                <w:b/>
              </w:rPr>
              <w:t xml:space="preserve">nability Initiatives </w:t>
            </w:r>
            <w:r w:rsidRPr="0050779B">
              <w:rPr>
                <w:b/>
              </w:rPr>
              <w:t xml:space="preserve"> </w:t>
            </w:r>
          </w:p>
          <w:p w:rsidR="00ED5876" w:rsidRPr="0050779B" w:rsidRDefault="00ED5876" w:rsidP="00ED5876">
            <w:pPr>
              <w:rPr>
                <w:b/>
              </w:rPr>
            </w:pPr>
            <w:r w:rsidRPr="0050779B">
              <w:rPr>
                <w:b/>
              </w:rPr>
              <w:t xml:space="preserve">This category includes materials used in the project other than that in the pavement layers. The </w:t>
            </w:r>
            <w:proofErr w:type="spellStart"/>
            <w:r w:rsidRPr="0050779B">
              <w:rPr>
                <w:b/>
              </w:rPr>
              <w:t>tenderer</w:t>
            </w:r>
            <w:proofErr w:type="spellEnd"/>
            <w:r w:rsidRPr="0050779B">
              <w:rPr>
                <w:b/>
              </w:rPr>
              <w:t xml:space="preserve"> is encouraged to investigate available opportunities and list them below. Examples  include:</w:t>
            </w:r>
          </w:p>
          <w:p w:rsidR="00ED5876" w:rsidRPr="0050779B" w:rsidRDefault="00ED5876" w:rsidP="00ED5876">
            <w:pPr>
              <w:pStyle w:val="ListParagraph"/>
              <w:numPr>
                <w:ilvl w:val="0"/>
                <w:numId w:val="1"/>
              </w:numPr>
              <w:spacing w:after="0" w:line="240" w:lineRule="auto"/>
              <w:rPr>
                <w:b/>
              </w:rPr>
            </w:pPr>
            <w:r w:rsidRPr="0050779B">
              <w:rPr>
                <w:b/>
              </w:rPr>
              <w:t xml:space="preserve"> glass cullet in drainage;</w:t>
            </w:r>
          </w:p>
          <w:p w:rsidR="00ED5876" w:rsidRPr="0050779B" w:rsidRDefault="00ED5876" w:rsidP="00ED5876">
            <w:pPr>
              <w:pStyle w:val="ListParagraph"/>
              <w:numPr>
                <w:ilvl w:val="0"/>
                <w:numId w:val="1"/>
              </w:numPr>
              <w:spacing w:after="0" w:line="240" w:lineRule="auto"/>
              <w:rPr>
                <w:b/>
              </w:rPr>
            </w:pPr>
            <w:proofErr w:type="spellStart"/>
            <w:r w:rsidRPr="0050779B">
              <w:rPr>
                <w:b/>
              </w:rPr>
              <w:t>geopolymer</w:t>
            </w:r>
            <w:proofErr w:type="spellEnd"/>
            <w:r w:rsidRPr="0050779B">
              <w:rPr>
                <w:b/>
              </w:rPr>
              <w:t xml:space="preserve"> concrete in</w:t>
            </w:r>
            <w:r>
              <w:rPr>
                <w:b/>
              </w:rPr>
              <w:t xml:space="preserve"> suitable applications</w:t>
            </w:r>
            <w:r w:rsidRPr="0050779B">
              <w:rPr>
                <w:b/>
              </w:rPr>
              <w:t>;</w:t>
            </w:r>
          </w:p>
          <w:p w:rsidR="00ED5876" w:rsidRPr="0050779B" w:rsidRDefault="00ED5876" w:rsidP="00ED5876">
            <w:pPr>
              <w:pStyle w:val="ListParagraph"/>
              <w:numPr>
                <w:ilvl w:val="0"/>
                <w:numId w:val="1"/>
              </w:numPr>
              <w:spacing w:after="0" w:line="240" w:lineRule="auto"/>
              <w:rPr>
                <w:b/>
              </w:rPr>
            </w:pPr>
            <w:r w:rsidRPr="0050779B">
              <w:rPr>
                <w:b/>
              </w:rPr>
              <w:t>stormwater drainage pipes made from materials other than Portland cement concrete;</w:t>
            </w:r>
          </w:p>
          <w:p w:rsidR="00ED5876" w:rsidRDefault="00ED5876" w:rsidP="00ED5876">
            <w:pPr>
              <w:pStyle w:val="ListParagraph"/>
              <w:numPr>
                <w:ilvl w:val="0"/>
                <w:numId w:val="1"/>
              </w:numPr>
              <w:spacing w:after="0" w:line="240" w:lineRule="auto"/>
              <w:rPr>
                <w:b/>
              </w:rPr>
            </w:pPr>
            <w:r w:rsidRPr="0050779B">
              <w:rPr>
                <w:b/>
              </w:rPr>
              <w:t>posts, tree guards, or retaining wall sleepers made from recycled plastic</w:t>
            </w:r>
          </w:p>
          <w:p w:rsidR="00ED5876" w:rsidRPr="0050779B" w:rsidRDefault="00ED5876" w:rsidP="00ED5876">
            <w:pPr>
              <w:pStyle w:val="ListParagraph"/>
              <w:numPr>
                <w:ilvl w:val="0"/>
                <w:numId w:val="1"/>
              </w:numPr>
              <w:spacing w:after="0" w:line="240" w:lineRule="auto"/>
              <w:rPr>
                <w:b/>
              </w:rPr>
            </w:pPr>
            <w:r w:rsidRPr="0050779B">
              <w:rPr>
                <w:b/>
              </w:rPr>
              <w:t>the use of active reactors;</w:t>
            </w:r>
          </w:p>
          <w:p w:rsidR="00ED5876" w:rsidRPr="0050779B" w:rsidRDefault="00ED5876" w:rsidP="00ED5876">
            <w:pPr>
              <w:pStyle w:val="ListParagraph"/>
              <w:numPr>
                <w:ilvl w:val="0"/>
                <w:numId w:val="1"/>
              </w:numPr>
              <w:spacing w:after="0" w:line="240" w:lineRule="auto"/>
              <w:rPr>
                <w:b/>
              </w:rPr>
            </w:pPr>
            <w:r w:rsidRPr="0050779B">
              <w:rPr>
                <w:b/>
              </w:rPr>
              <w:t>low voltage intersections;</w:t>
            </w:r>
          </w:p>
          <w:p w:rsidR="00ED5876" w:rsidRPr="0050779B" w:rsidRDefault="00ED5876" w:rsidP="00ED5876">
            <w:pPr>
              <w:pStyle w:val="ListParagraph"/>
              <w:numPr>
                <w:ilvl w:val="0"/>
                <w:numId w:val="1"/>
              </w:numPr>
              <w:spacing w:after="0" w:line="240" w:lineRule="auto"/>
              <w:rPr>
                <w:b/>
              </w:rPr>
            </w:pPr>
            <w:r w:rsidRPr="0050779B">
              <w:rPr>
                <w:b/>
              </w:rPr>
              <w:t>LED lighting; and,</w:t>
            </w:r>
          </w:p>
          <w:p w:rsidR="00ED5876" w:rsidRDefault="00ED5876" w:rsidP="00ED5876">
            <w:pPr>
              <w:pStyle w:val="ListParagraph"/>
              <w:numPr>
                <w:ilvl w:val="0"/>
                <w:numId w:val="1"/>
              </w:numPr>
              <w:spacing w:after="0" w:line="240" w:lineRule="auto"/>
              <w:rPr>
                <w:b/>
              </w:rPr>
            </w:pPr>
            <w:r w:rsidRPr="0050779B">
              <w:rPr>
                <w:b/>
              </w:rPr>
              <w:t>Operational renewable energy (e.g. solar panels and wind turbines).</w:t>
            </w:r>
          </w:p>
          <w:p w:rsidR="00ED5876" w:rsidRPr="003659B3" w:rsidRDefault="00ED5876" w:rsidP="00ED5876">
            <w:pPr>
              <w:spacing w:after="0" w:line="240" w:lineRule="auto"/>
              <w:ind w:left="360"/>
              <w:rPr>
                <w:b/>
              </w:rPr>
            </w:pPr>
          </w:p>
          <w:p w:rsidR="00ED5876" w:rsidRDefault="00ED5876" w:rsidP="00ED5876">
            <w:pPr>
              <w:spacing w:after="0" w:line="240" w:lineRule="auto"/>
              <w:rPr>
                <w:b/>
              </w:rPr>
            </w:pPr>
            <w:r>
              <w:rPr>
                <w:b/>
              </w:rPr>
              <w:t>This category does not include initiatives such as the following, because they are requirements in VicRoads contracts which are routinely delivered;</w:t>
            </w:r>
          </w:p>
          <w:p w:rsidR="00ED5876" w:rsidRPr="0050779B" w:rsidRDefault="00ED5876" w:rsidP="00ED5876">
            <w:pPr>
              <w:pStyle w:val="ListParagraph"/>
              <w:numPr>
                <w:ilvl w:val="0"/>
                <w:numId w:val="1"/>
              </w:numPr>
              <w:spacing w:after="0" w:line="240" w:lineRule="auto"/>
              <w:rPr>
                <w:b/>
              </w:rPr>
            </w:pPr>
            <w:r>
              <w:rPr>
                <w:b/>
              </w:rPr>
              <w:t>Recycling of construction wastes (i.e. RAP or concrete)</w:t>
            </w:r>
            <w:r w:rsidRPr="0050779B">
              <w:rPr>
                <w:b/>
              </w:rPr>
              <w:t>;</w:t>
            </w:r>
          </w:p>
          <w:p w:rsidR="00ED5876" w:rsidRDefault="00ED5876" w:rsidP="00ED5876">
            <w:pPr>
              <w:pStyle w:val="ListParagraph"/>
              <w:numPr>
                <w:ilvl w:val="0"/>
                <w:numId w:val="1"/>
              </w:numPr>
              <w:spacing w:after="0" w:line="240" w:lineRule="auto"/>
              <w:rPr>
                <w:b/>
              </w:rPr>
            </w:pPr>
            <w:r>
              <w:rPr>
                <w:b/>
              </w:rPr>
              <w:t>Non Potable Water;</w:t>
            </w:r>
          </w:p>
          <w:p w:rsidR="00ED5876" w:rsidRDefault="00ED5876" w:rsidP="00ED5876">
            <w:pPr>
              <w:pStyle w:val="ListParagraph"/>
              <w:numPr>
                <w:ilvl w:val="0"/>
                <w:numId w:val="1"/>
              </w:numPr>
              <w:spacing w:after="0" w:line="240" w:lineRule="auto"/>
              <w:rPr>
                <w:b/>
              </w:rPr>
            </w:pPr>
            <w:r>
              <w:rPr>
                <w:b/>
              </w:rPr>
              <w:t>Reuse or Tree mulching; and,</w:t>
            </w:r>
          </w:p>
          <w:p w:rsidR="00ED5876" w:rsidRPr="0050779B" w:rsidRDefault="00ED5876" w:rsidP="00ED5876">
            <w:pPr>
              <w:pStyle w:val="ListParagraph"/>
              <w:numPr>
                <w:ilvl w:val="0"/>
                <w:numId w:val="1"/>
              </w:numPr>
              <w:spacing w:after="0" w:line="240" w:lineRule="auto"/>
              <w:rPr>
                <w:b/>
              </w:rPr>
            </w:pPr>
            <w:r>
              <w:rPr>
                <w:b/>
              </w:rPr>
              <w:t>LED Traffic Lighting.</w:t>
            </w:r>
          </w:p>
          <w:p w:rsidR="00ED5876" w:rsidRPr="0050779B" w:rsidRDefault="00ED5876" w:rsidP="00ED5876">
            <w:pPr>
              <w:spacing w:after="0" w:line="240" w:lineRule="auto"/>
              <w:rPr>
                <w:b/>
              </w:rPr>
            </w:pPr>
          </w:p>
        </w:tc>
      </w:tr>
      <w:tr w:rsidR="00ED5876" w:rsidRPr="0050779B" w:rsidTr="00ED5876">
        <w:trPr>
          <w:trHeight w:val="20"/>
          <w:jc w:val="center"/>
        </w:trPr>
        <w:tc>
          <w:tcPr>
            <w:tcW w:w="2328" w:type="dxa"/>
            <w:tcBorders>
              <w:top w:val="single" w:sz="6" w:space="0" w:color="auto"/>
              <w:left w:val="double" w:sz="4" w:space="0" w:color="auto"/>
              <w:bottom w:val="single" w:sz="6" w:space="0" w:color="auto"/>
              <w:right w:val="single" w:sz="6" w:space="0" w:color="auto"/>
            </w:tcBorders>
            <w:tcMar>
              <w:top w:w="142" w:type="dxa"/>
            </w:tcMar>
            <w:vAlign w:val="center"/>
          </w:tcPr>
          <w:p w:rsidR="00ED5876" w:rsidRPr="0050779B" w:rsidRDefault="00ED5876" w:rsidP="00ED5876">
            <w:pPr>
              <w:jc w:val="center"/>
            </w:pPr>
            <w:r w:rsidRPr="0050779B">
              <w:rPr>
                <w:b/>
              </w:rPr>
              <w:lastRenderedPageBreak/>
              <w:t>Item</w:t>
            </w:r>
          </w:p>
        </w:tc>
        <w:tc>
          <w:tcPr>
            <w:tcW w:w="2967" w:type="dxa"/>
            <w:tcBorders>
              <w:top w:val="single" w:sz="6" w:space="0" w:color="auto"/>
              <w:left w:val="single" w:sz="6" w:space="0" w:color="auto"/>
              <w:bottom w:val="single" w:sz="6" w:space="0" w:color="auto"/>
              <w:right w:val="single" w:sz="6" w:space="0" w:color="auto"/>
            </w:tcBorders>
            <w:vAlign w:val="center"/>
          </w:tcPr>
          <w:p w:rsidR="00ED5876" w:rsidRPr="0050779B" w:rsidRDefault="00ED5876" w:rsidP="00ED5876">
            <w:pPr>
              <w:jc w:val="center"/>
              <w:rPr>
                <w:b/>
              </w:rPr>
            </w:pPr>
            <w:r w:rsidRPr="0050779B">
              <w:rPr>
                <w:b/>
              </w:rPr>
              <w:t>Conformance to a VicRoads standard (Where Yes, state which VicRoads standard or where any other standard, state that standard)</w:t>
            </w:r>
          </w:p>
        </w:tc>
        <w:tc>
          <w:tcPr>
            <w:tcW w:w="1849" w:type="dxa"/>
            <w:tcBorders>
              <w:top w:val="single" w:sz="6" w:space="0" w:color="auto"/>
              <w:left w:val="single" w:sz="6" w:space="0" w:color="auto"/>
              <w:bottom w:val="single" w:sz="6" w:space="0" w:color="auto"/>
              <w:right w:val="single" w:sz="6" w:space="0" w:color="auto"/>
            </w:tcBorders>
            <w:vAlign w:val="center"/>
          </w:tcPr>
          <w:p w:rsidR="00ED5876" w:rsidRPr="0050779B" w:rsidRDefault="00ED5876" w:rsidP="00ED5876">
            <w:pPr>
              <w:jc w:val="center"/>
              <w:rPr>
                <w:b/>
              </w:rPr>
            </w:pPr>
            <w:r w:rsidRPr="0050779B">
              <w:rPr>
                <w:b/>
              </w:rPr>
              <w:t>Included in Contract Sum (Yes/No)</w:t>
            </w:r>
          </w:p>
        </w:tc>
        <w:tc>
          <w:tcPr>
            <w:tcW w:w="2308" w:type="dxa"/>
            <w:tcBorders>
              <w:top w:val="single" w:sz="6" w:space="0" w:color="auto"/>
              <w:left w:val="single" w:sz="6" w:space="0" w:color="auto"/>
              <w:bottom w:val="single" w:sz="6" w:space="0" w:color="auto"/>
              <w:right w:val="double" w:sz="4" w:space="0" w:color="auto"/>
            </w:tcBorders>
            <w:vAlign w:val="center"/>
          </w:tcPr>
          <w:p w:rsidR="00ED5876" w:rsidRPr="0050779B" w:rsidRDefault="00ED5876" w:rsidP="00ED5876">
            <w:pPr>
              <w:jc w:val="center"/>
              <w:rPr>
                <w:b/>
              </w:rPr>
            </w:pPr>
            <w:r w:rsidRPr="0050779B">
              <w:rPr>
                <w:b/>
              </w:rPr>
              <w:t>Adjustment to Contract Sum if accepted</w:t>
            </w:r>
          </w:p>
        </w:tc>
      </w:tr>
      <w:tr w:rsidR="00ED5876" w:rsidRPr="0050779B" w:rsidTr="00ED5876">
        <w:trPr>
          <w:trHeight w:val="20"/>
          <w:jc w:val="center"/>
        </w:trPr>
        <w:tc>
          <w:tcPr>
            <w:tcW w:w="2328" w:type="dxa"/>
            <w:tcBorders>
              <w:top w:val="single" w:sz="6" w:space="0" w:color="auto"/>
              <w:left w:val="double" w:sz="4" w:space="0" w:color="auto"/>
              <w:bottom w:val="single" w:sz="6" w:space="0" w:color="auto"/>
              <w:right w:val="single" w:sz="6" w:space="0" w:color="auto"/>
            </w:tcBorders>
            <w:tcMar>
              <w:top w:w="142" w:type="dxa"/>
            </w:tcMar>
          </w:tcPr>
          <w:p w:rsidR="00ED5876" w:rsidRPr="0050779B" w:rsidRDefault="00ED5876" w:rsidP="00ED5876">
            <w:r>
              <w:t>‘Green’ Street Lighting</w:t>
            </w:r>
          </w:p>
        </w:tc>
        <w:tc>
          <w:tcPr>
            <w:tcW w:w="2967" w:type="dxa"/>
            <w:tcBorders>
              <w:top w:val="single" w:sz="6" w:space="0" w:color="auto"/>
              <w:left w:val="single" w:sz="6" w:space="0" w:color="auto"/>
              <w:bottom w:val="single" w:sz="6" w:space="0" w:color="auto"/>
              <w:right w:val="single" w:sz="6" w:space="0" w:color="auto"/>
            </w:tcBorders>
          </w:tcPr>
          <w:p w:rsidR="00ED5876" w:rsidRPr="0050779B" w:rsidRDefault="00762B94" w:rsidP="00ED5876">
            <w:r>
              <w:t>Yes</w:t>
            </w:r>
          </w:p>
        </w:tc>
        <w:tc>
          <w:tcPr>
            <w:tcW w:w="1849" w:type="dxa"/>
            <w:tcBorders>
              <w:top w:val="single" w:sz="6" w:space="0" w:color="auto"/>
              <w:left w:val="single" w:sz="6" w:space="0" w:color="auto"/>
              <w:bottom w:val="single" w:sz="6" w:space="0" w:color="auto"/>
              <w:right w:val="single" w:sz="6" w:space="0" w:color="auto"/>
            </w:tcBorders>
          </w:tcPr>
          <w:p w:rsidR="00ED5876" w:rsidRPr="0050779B" w:rsidRDefault="002D7B2E" w:rsidP="00ED5876">
            <w:r>
              <w:t>No</w:t>
            </w:r>
          </w:p>
        </w:tc>
        <w:tc>
          <w:tcPr>
            <w:tcW w:w="2308" w:type="dxa"/>
            <w:tcBorders>
              <w:top w:val="single" w:sz="6" w:space="0" w:color="auto"/>
              <w:left w:val="single" w:sz="6" w:space="0" w:color="auto"/>
              <w:bottom w:val="single" w:sz="6" w:space="0" w:color="auto"/>
              <w:right w:val="double" w:sz="4" w:space="0" w:color="auto"/>
            </w:tcBorders>
          </w:tcPr>
          <w:p w:rsidR="00ED5876" w:rsidRPr="0050779B" w:rsidRDefault="002D7B2E" w:rsidP="00ED5876">
            <w:r>
              <w:t>$135,000</w:t>
            </w:r>
          </w:p>
        </w:tc>
      </w:tr>
      <w:tr w:rsidR="00ED5876" w:rsidRPr="0050779B" w:rsidTr="00ED5876">
        <w:trPr>
          <w:trHeight w:val="20"/>
          <w:jc w:val="center"/>
        </w:trPr>
        <w:tc>
          <w:tcPr>
            <w:tcW w:w="2328" w:type="dxa"/>
            <w:tcBorders>
              <w:top w:val="single" w:sz="6" w:space="0" w:color="auto"/>
              <w:left w:val="double" w:sz="4" w:space="0" w:color="auto"/>
              <w:bottom w:val="single" w:sz="6" w:space="0" w:color="auto"/>
              <w:right w:val="single" w:sz="6" w:space="0" w:color="auto"/>
            </w:tcBorders>
            <w:tcMar>
              <w:top w:w="142" w:type="dxa"/>
            </w:tcMar>
          </w:tcPr>
          <w:p w:rsidR="00ED5876" w:rsidRPr="0050779B" w:rsidRDefault="002D7B2E" w:rsidP="00ED5876">
            <w:r>
              <w:t>Manufactured Sand</w:t>
            </w:r>
          </w:p>
        </w:tc>
        <w:tc>
          <w:tcPr>
            <w:tcW w:w="2967" w:type="dxa"/>
            <w:tcBorders>
              <w:top w:val="single" w:sz="6" w:space="0" w:color="auto"/>
              <w:left w:val="single" w:sz="6" w:space="0" w:color="auto"/>
              <w:bottom w:val="single" w:sz="6" w:space="0" w:color="auto"/>
              <w:right w:val="single" w:sz="6" w:space="0" w:color="auto"/>
            </w:tcBorders>
          </w:tcPr>
          <w:p w:rsidR="00ED5876" w:rsidRPr="0050779B" w:rsidRDefault="00762B94" w:rsidP="00ED5876">
            <w:r>
              <w:t>Yes</w:t>
            </w:r>
          </w:p>
        </w:tc>
        <w:tc>
          <w:tcPr>
            <w:tcW w:w="1849" w:type="dxa"/>
            <w:tcBorders>
              <w:top w:val="single" w:sz="6" w:space="0" w:color="auto"/>
              <w:left w:val="single" w:sz="6" w:space="0" w:color="auto"/>
              <w:bottom w:val="single" w:sz="6" w:space="0" w:color="auto"/>
              <w:right w:val="single" w:sz="6" w:space="0" w:color="auto"/>
            </w:tcBorders>
          </w:tcPr>
          <w:p w:rsidR="00ED5876" w:rsidRPr="0050779B" w:rsidRDefault="002D7B2E" w:rsidP="00ED5876">
            <w:r>
              <w:t>Yes</w:t>
            </w:r>
          </w:p>
        </w:tc>
        <w:tc>
          <w:tcPr>
            <w:tcW w:w="2308" w:type="dxa"/>
            <w:tcBorders>
              <w:top w:val="single" w:sz="6" w:space="0" w:color="auto"/>
              <w:left w:val="single" w:sz="6" w:space="0" w:color="auto"/>
              <w:bottom w:val="single" w:sz="6" w:space="0" w:color="auto"/>
              <w:right w:val="double" w:sz="4" w:space="0" w:color="auto"/>
            </w:tcBorders>
          </w:tcPr>
          <w:p w:rsidR="00ED5876" w:rsidRPr="0050779B" w:rsidRDefault="00ED5876" w:rsidP="00ED5876"/>
        </w:tc>
      </w:tr>
      <w:tr w:rsidR="00ED5876" w:rsidRPr="0050779B" w:rsidTr="00ED5876">
        <w:trPr>
          <w:trHeight w:val="20"/>
          <w:jc w:val="center"/>
        </w:trPr>
        <w:tc>
          <w:tcPr>
            <w:tcW w:w="2328" w:type="dxa"/>
            <w:tcBorders>
              <w:top w:val="single" w:sz="6" w:space="0" w:color="auto"/>
              <w:left w:val="double" w:sz="4" w:space="0" w:color="auto"/>
              <w:bottom w:val="single" w:sz="6" w:space="0" w:color="auto"/>
              <w:right w:val="single" w:sz="6" w:space="0" w:color="auto"/>
            </w:tcBorders>
            <w:tcMar>
              <w:top w:w="142" w:type="dxa"/>
            </w:tcMar>
          </w:tcPr>
          <w:p w:rsidR="00ED5876" w:rsidRPr="0050779B" w:rsidRDefault="00762B94" w:rsidP="00ED5876">
            <w:r>
              <w:t>Solar Panels</w:t>
            </w:r>
          </w:p>
        </w:tc>
        <w:tc>
          <w:tcPr>
            <w:tcW w:w="2967" w:type="dxa"/>
            <w:tcBorders>
              <w:top w:val="single" w:sz="6" w:space="0" w:color="auto"/>
              <w:left w:val="single" w:sz="6" w:space="0" w:color="auto"/>
              <w:bottom w:val="single" w:sz="6" w:space="0" w:color="auto"/>
              <w:right w:val="single" w:sz="6" w:space="0" w:color="auto"/>
            </w:tcBorders>
          </w:tcPr>
          <w:p w:rsidR="00ED5876" w:rsidRPr="0050779B" w:rsidRDefault="00762B94" w:rsidP="00ED5876">
            <w:r>
              <w:t>Yes</w:t>
            </w:r>
          </w:p>
        </w:tc>
        <w:tc>
          <w:tcPr>
            <w:tcW w:w="1849" w:type="dxa"/>
            <w:tcBorders>
              <w:top w:val="single" w:sz="6" w:space="0" w:color="auto"/>
              <w:left w:val="single" w:sz="6" w:space="0" w:color="auto"/>
              <w:bottom w:val="single" w:sz="6" w:space="0" w:color="auto"/>
              <w:right w:val="single" w:sz="6" w:space="0" w:color="auto"/>
            </w:tcBorders>
          </w:tcPr>
          <w:p w:rsidR="00ED5876" w:rsidRPr="0050779B" w:rsidRDefault="002D7B2E" w:rsidP="00ED5876">
            <w:r>
              <w:t>No</w:t>
            </w:r>
          </w:p>
        </w:tc>
        <w:tc>
          <w:tcPr>
            <w:tcW w:w="2308" w:type="dxa"/>
            <w:tcBorders>
              <w:top w:val="single" w:sz="6" w:space="0" w:color="auto"/>
              <w:left w:val="single" w:sz="6" w:space="0" w:color="auto"/>
              <w:bottom w:val="single" w:sz="6" w:space="0" w:color="auto"/>
              <w:right w:val="double" w:sz="4" w:space="0" w:color="auto"/>
            </w:tcBorders>
          </w:tcPr>
          <w:p w:rsidR="00ED5876" w:rsidRPr="0050779B" w:rsidRDefault="002D7B2E" w:rsidP="00ED5876">
            <w:r>
              <w:t>$45,000</w:t>
            </w:r>
          </w:p>
        </w:tc>
      </w:tr>
      <w:tr w:rsidR="00795759" w:rsidRPr="0050779B" w:rsidTr="009B41CB">
        <w:trPr>
          <w:trHeight w:val="20"/>
          <w:jc w:val="center"/>
        </w:trPr>
        <w:tc>
          <w:tcPr>
            <w:tcW w:w="2328" w:type="dxa"/>
            <w:tcBorders>
              <w:top w:val="single" w:sz="6" w:space="0" w:color="auto"/>
              <w:left w:val="double" w:sz="4" w:space="0" w:color="auto"/>
              <w:bottom w:val="single" w:sz="6" w:space="0" w:color="auto"/>
              <w:right w:val="single" w:sz="6" w:space="0" w:color="auto"/>
            </w:tcBorders>
            <w:tcMar>
              <w:top w:w="142" w:type="dxa"/>
            </w:tcMar>
          </w:tcPr>
          <w:p w:rsidR="00762B94" w:rsidRDefault="00762B94" w:rsidP="009B41CB">
            <w:r>
              <w:t>Low Embodied Carbon Noise Walls</w:t>
            </w:r>
          </w:p>
        </w:tc>
        <w:tc>
          <w:tcPr>
            <w:tcW w:w="2967" w:type="dxa"/>
            <w:tcBorders>
              <w:top w:val="single" w:sz="6" w:space="0" w:color="auto"/>
              <w:left w:val="single" w:sz="6" w:space="0" w:color="auto"/>
              <w:bottom w:val="single" w:sz="6" w:space="0" w:color="auto"/>
              <w:right w:val="single" w:sz="6" w:space="0" w:color="auto"/>
            </w:tcBorders>
          </w:tcPr>
          <w:p w:rsidR="00795759" w:rsidRPr="0050779B" w:rsidRDefault="002D7B2E" w:rsidP="009B41CB">
            <w:r>
              <w:t>Yes</w:t>
            </w:r>
          </w:p>
        </w:tc>
        <w:tc>
          <w:tcPr>
            <w:tcW w:w="1849" w:type="dxa"/>
            <w:tcBorders>
              <w:top w:val="single" w:sz="6" w:space="0" w:color="auto"/>
              <w:left w:val="single" w:sz="6" w:space="0" w:color="auto"/>
              <w:bottom w:val="single" w:sz="6" w:space="0" w:color="auto"/>
              <w:right w:val="single" w:sz="6" w:space="0" w:color="auto"/>
            </w:tcBorders>
          </w:tcPr>
          <w:p w:rsidR="00795759" w:rsidRPr="0050779B" w:rsidRDefault="002D7B2E" w:rsidP="009B41CB">
            <w:r>
              <w:t>No</w:t>
            </w:r>
          </w:p>
        </w:tc>
        <w:tc>
          <w:tcPr>
            <w:tcW w:w="2308" w:type="dxa"/>
            <w:tcBorders>
              <w:top w:val="single" w:sz="6" w:space="0" w:color="auto"/>
              <w:left w:val="single" w:sz="6" w:space="0" w:color="auto"/>
              <w:bottom w:val="single" w:sz="6" w:space="0" w:color="auto"/>
              <w:right w:val="double" w:sz="4" w:space="0" w:color="auto"/>
            </w:tcBorders>
          </w:tcPr>
          <w:p w:rsidR="00795759" w:rsidRPr="0050779B" w:rsidRDefault="00795759" w:rsidP="009B41CB"/>
        </w:tc>
      </w:tr>
      <w:tr w:rsidR="00ED5876" w:rsidRPr="0050779B" w:rsidTr="00ED5876">
        <w:trPr>
          <w:trHeight w:val="20"/>
          <w:jc w:val="center"/>
        </w:trPr>
        <w:tc>
          <w:tcPr>
            <w:tcW w:w="2328" w:type="dxa"/>
            <w:tcBorders>
              <w:top w:val="single" w:sz="6" w:space="0" w:color="auto"/>
              <w:left w:val="double" w:sz="4" w:space="0" w:color="auto"/>
              <w:bottom w:val="single" w:sz="6" w:space="0" w:color="auto"/>
              <w:right w:val="single" w:sz="6" w:space="0" w:color="auto"/>
            </w:tcBorders>
            <w:tcMar>
              <w:top w:w="142" w:type="dxa"/>
            </w:tcMar>
          </w:tcPr>
          <w:p w:rsidR="00ED5876" w:rsidRPr="0050779B" w:rsidRDefault="00ED5876" w:rsidP="00ED5876"/>
        </w:tc>
        <w:tc>
          <w:tcPr>
            <w:tcW w:w="2967" w:type="dxa"/>
            <w:tcBorders>
              <w:top w:val="single" w:sz="6" w:space="0" w:color="auto"/>
              <w:left w:val="single" w:sz="6" w:space="0" w:color="auto"/>
              <w:bottom w:val="single" w:sz="6" w:space="0" w:color="auto"/>
              <w:right w:val="single" w:sz="6" w:space="0" w:color="auto"/>
            </w:tcBorders>
          </w:tcPr>
          <w:p w:rsidR="00ED5876" w:rsidRPr="0050779B" w:rsidRDefault="00ED5876" w:rsidP="00ED5876"/>
        </w:tc>
        <w:tc>
          <w:tcPr>
            <w:tcW w:w="1849" w:type="dxa"/>
            <w:tcBorders>
              <w:top w:val="single" w:sz="6" w:space="0" w:color="auto"/>
              <w:left w:val="single" w:sz="6" w:space="0" w:color="auto"/>
              <w:bottom w:val="single" w:sz="6" w:space="0" w:color="auto"/>
              <w:right w:val="single" w:sz="6" w:space="0" w:color="auto"/>
            </w:tcBorders>
          </w:tcPr>
          <w:p w:rsidR="00ED5876" w:rsidRPr="0050779B" w:rsidRDefault="00ED5876" w:rsidP="00ED5876"/>
        </w:tc>
        <w:tc>
          <w:tcPr>
            <w:tcW w:w="2308" w:type="dxa"/>
            <w:tcBorders>
              <w:top w:val="single" w:sz="6" w:space="0" w:color="auto"/>
              <w:left w:val="single" w:sz="6" w:space="0" w:color="auto"/>
              <w:bottom w:val="single" w:sz="6" w:space="0" w:color="auto"/>
              <w:right w:val="double" w:sz="4" w:space="0" w:color="auto"/>
            </w:tcBorders>
          </w:tcPr>
          <w:p w:rsidR="00ED5876" w:rsidRPr="0050779B" w:rsidRDefault="00ED5876" w:rsidP="00ED5876"/>
        </w:tc>
      </w:tr>
      <w:tr w:rsidR="00ED5876" w:rsidRPr="0050779B" w:rsidTr="00ED5876">
        <w:trPr>
          <w:trHeight w:val="20"/>
          <w:jc w:val="center"/>
        </w:trPr>
        <w:tc>
          <w:tcPr>
            <w:tcW w:w="2328" w:type="dxa"/>
            <w:tcBorders>
              <w:top w:val="single" w:sz="6" w:space="0" w:color="auto"/>
              <w:left w:val="double" w:sz="4" w:space="0" w:color="auto"/>
              <w:bottom w:val="single" w:sz="6" w:space="0" w:color="auto"/>
              <w:right w:val="single" w:sz="6" w:space="0" w:color="auto"/>
            </w:tcBorders>
            <w:tcMar>
              <w:top w:w="142" w:type="dxa"/>
            </w:tcMar>
          </w:tcPr>
          <w:p w:rsidR="00ED5876" w:rsidRPr="0050779B" w:rsidRDefault="00ED5876" w:rsidP="00ED5876"/>
        </w:tc>
        <w:tc>
          <w:tcPr>
            <w:tcW w:w="2967" w:type="dxa"/>
            <w:tcBorders>
              <w:top w:val="single" w:sz="6" w:space="0" w:color="auto"/>
              <w:left w:val="single" w:sz="6" w:space="0" w:color="auto"/>
              <w:bottom w:val="single" w:sz="6" w:space="0" w:color="auto"/>
              <w:right w:val="single" w:sz="6" w:space="0" w:color="auto"/>
            </w:tcBorders>
          </w:tcPr>
          <w:p w:rsidR="00ED5876" w:rsidRPr="0050779B" w:rsidRDefault="00ED5876" w:rsidP="00ED5876"/>
        </w:tc>
        <w:tc>
          <w:tcPr>
            <w:tcW w:w="1849" w:type="dxa"/>
            <w:tcBorders>
              <w:top w:val="single" w:sz="6" w:space="0" w:color="auto"/>
              <w:left w:val="single" w:sz="6" w:space="0" w:color="auto"/>
              <w:bottom w:val="single" w:sz="6" w:space="0" w:color="auto"/>
              <w:right w:val="single" w:sz="6" w:space="0" w:color="auto"/>
            </w:tcBorders>
          </w:tcPr>
          <w:p w:rsidR="00ED5876" w:rsidRPr="0050779B" w:rsidRDefault="00ED5876" w:rsidP="00ED5876"/>
        </w:tc>
        <w:tc>
          <w:tcPr>
            <w:tcW w:w="2308" w:type="dxa"/>
            <w:tcBorders>
              <w:top w:val="single" w:sz="6" w:space="0" w:color="auto"/>
              <w:left w:val="single" w:sz="6" w:space="0" w:color="auto"/>
              <w:bottom w:val="single" w:sz="6" w:space="0" w:color="auto"/>
              <w:right w:val="double" w:sz="4" w:space="0" w:color="auto"/>
            </w:tcBorders>
          </w:tcPr>
          <w:p w:rsidR="00ED5876" w:rsidRPr="0050779B" w:rsidRDefault="00ED5876" w:rsidP="00ED5876"/>
        </w:tc>
      </w:tr>
      <w:tr w:rsidR="00ED5876" w:rsidRPr="0050779B" w:rsidTr="00ED5876">
        <w:trPr>
          <w:trHeight w:val="20"/>
          <w:jc w:val="center"/>
        </w:trPr>
        <w:tc>
          <w:tcPr>
            <w:tcW w:w="2328" w:type="dxa"/>
            <w:tcBorders>
              <w:top w:val="single" w:sz="6" w:space="0" w:color="auto"/>
              <w:left w:val="double" w:sz="4" w:space="0" w:color="auto"/>
              <w:bottom w:val="single" w:sz="6" w:space="0" w:color="auto"/>
              <w:right w:val="single" w:sz="6" w:space="0" w:color="auto"/>
            </w:tcBorders>
            <w:tcMar>
              <w:top w:w="142" w:type="dxa"/>
            </w:tcMar>
          </w:tcPr>
          <w:p w:rsidR="00ED5876" w:rsidRPr="0050779B" w:rsidRDefault="00ED5876" w:rsidP="00ED5876"/>
        </w:tc>
        <w:tc>
          <w:tcPr>
            <w:tcW w:w="2967" w:type="dxa"/>
            <w:tcBorders>
              <w:top w:val="single" w:sz="6" w:space="0" w:color="auto"/>
              <w:left w:val="single" w:sz="6" w:space="0" w:color="auto"/>
              <w:bottom w:val="single" w:sz="6" w:space="0" w:color="auto"/>
              <w:right w:val="single" w:sz="6" w:space="0" w:color="auto"/>
            </w:tcBorders>
          </w:tcPr>
          <w:p w:rsidR="00ED5876" w:rsidRPr="0050779B" w:rsidRDefault="00ED5876" w:rsidP="00ED5876"/>
        </w:tc>
        <w:tc>
          <w:tcPr>
            <w:tcW w:w="1849" w:type="dxa"/>
            <w:tcBorders>
              <w:top w:val="single" w:sz="6" w:space="0" w:color="auto"/>
              <w:left w:val="single" w:sz="6" w:space="0" w:color="auto"/>
              <w:bottom w:val="single" w:sz="6" w:space="0" w:color="auto"/>
              <w:right w:val="single" w:sz="6" w:space="0" w:color="auto"/>
            </w:tcBorders>
          </w:tcPr>
          <w:p w:rsidR="00ED5876" w:rsidRPr="0050779B" w:rsidRDefault="00ED5876" w:rsidP="00ED5876"/>
        </w:tc>
        <w:tc>
          <w:tcPr>
            <w:tcW w:w="2308" w:type="dxa"/>
            <w:tcBorders>
              <w:top w:val="single" w:sz="6" w:space="0" w:color="auto"/>
              <w:left w:val="single" w:sz="6" w:space="0" w:color="auto"/>
              <w:bottom w:val="single" w:sz="6" w:space="0" w:color="auto"/>
              <w:right w:val="double" w:sz="4" w:space="0" w:color="auto"/>
            </w:tcBorders>
          </w:tcPr>
          <w:p w:rsidR="00ED5876" w:rsidRPr="0050779B" w:rsidRDefault="00ED5876" w:rsidP="00ED5876"/>
        </w:tc>
      </w:tr>
      <w:tr w:rsidR="00ED5876" w:rsidRPr="0050779B" w:rsidTr="00ED5876">
        <w:trPr>
          <w:trHeight w:val="20"/>
          <w:jc w:val="center"/>
        </w:trPr>
        <w:tc>
          <w:tcPr>
            <w:tcW w:w="2328" w:type="dxa"/>
            <w:tcBorders>
              <w:top w:val="single" w:sz="6" w:space="0" w:color="auto"/>
              <w:left w:val="double" w:sz="4" w:space="0" w:color="auto"/>
              <w:bottom w:val="single" w:sz="6" w:space="0" w:color="auto"/>
              <w:right w:val="single" w:sz="6" w:space="0" w:color="auto"/>
            </w:tcBorders>
            <w:tcMar>
              <w:top w:w="142" w:type="dxa"/>
            </w:tcMar>
          </w:tcPr>
          <w:p w:rsidR="00ED5876" w:rsidRPr="0050779B" w:rsidRDefault="00ED5876" w:rsidP="00ED5876"/>
        </w:tc>
        <w:tc>
          <w:tcPr>
            <w:tcW w:w="2967" w:type="dxa"/>
            <w:tcBorders>
              <w:top w:val="single" w:sz="6" w:space="0" w:color="auto"/>
              <w:left w:val="single" w:sz="6" w:space="0" w:color="auto"/>
              <w:bottom w:val="single" w:sz="6" w:space="0" w:color="auto"/>
              <w:right w:val="single" w:sz="6" w:space="0" w:color="auto"/>
            </w:tcBorders>
          </w:tcPr>
          <w:p w:rsidR="00ED5876" w:rsidRPr="0050779B" w:rsidRDefault="00ED5876" w:rsidP="00ED5876"/>
        </w:tc>
        <w:tc>
          <w:tcPr>
            <w:tcW w:w="1849" w:type="dxa"/>
            <w:tcBorders>
              <w:top w:val="single" w:sz="6" w:space="0" w:color="auto"/>
              <w:left w:val="single" w:sz="6" w:space="0" w:color="auto"/>
              <w:bottom w:val="single" w:sz="6" w:space="0" w:color="auto"/>
              <w:right w:val="single" w:sz="6" w:space="0" w:color="auto"/>
            </w:tcBorders>
          </w:tcPr>
          <w:p w:rsidR="00ED5876" w:rsidRPr="0050779B" w:rsidRDefault="00ED5876" w:rsidP="00ED5876"/>
        </w:tc>
        <w:tc>
          <w:tcPr>
            <w:tcW w:w="2308" w:type="dxa"/>
            <w:tcBorders>
              <w:top w:val="single" w:sz="6" w:space="0" w:color="auto"/>
              <w:left w:val="single" w:sz="6" w:space="0" w:color="auto"/>
              <w:bottom w:val="single" w:sz="6" w:space="0" w:color="auto"/>
              <w:right w:val="double" w:sz="4" w:space="0" w:color="auto"/>
            </w:tcBorders>
          </w:tcPr>
          <w:p w:rsidR="00ED5876" w:rsidRPr="0050779B" w:rsidRDefault="00ED5876" w:rsidP="00ED5876"/>
        </w:tc>
      </w:tr>
      <w:tr w:rsidR="00ED5876" w:rsidRPr="0050779B" w:rsidTr="00ED5876">
        <w:trPr>
          <w:trHeight w:val="20"/>
          <w:jc w:val="center"/>
        </w:trPr>
        <w:tc>
          <w:tcPr>
            <w:tcW w:w="2328" w:type="dxa"/>
            <w:tcBorders>
              <w:top w:val="single" w:sz="6" w:space="0" w:color="auto"/>
              <w:left w:val="double" w:sz="4" w:space="0" w:color="auto"/>
              <w:bottom w:val="single" w:sz="6" w:space="0" w:color="auto"/>
              <w:right w:val="single" w:sz="6" w:space="0" w:color="auto"/>
            </w:tcBorders>
            <w:tcMar>
              <w:top w:w="142" w:type="dxa"/>
            </w:tcMar>
            <w:vAlign w:val="center"/>
          </w:tcPr>
          <w:p w:rsidR="00ED5876" w:rsidRPr="0050779B" w:rsidRDefault="00ED5876" w:rsidP="00ED5876"/>
        </w:tc>
        <w:tc>
          <w:tcPr>
            <w:tcW w:w="2967" w:type="dxa"/>
            <w:tcBorders>
              <w:top w:val="single" w:sz="6" w:space="0" w:color="auto"/>
              <w:left w:val="single" w:sz="6" w:space="0" w:color="auto"/>
              <w:bottom w:val="single" w:sz="6" w:space="0" w:color="auto"/>
              <w:right w:val="single" w:sz="6" w:space="0" w:color="auto"/>
            </w:tcBorders>
            <w:vAlign w:val="center"/>
          </w:tcPr>
          <w:p w:rsidR="00ED5876" w:rsidRPr="0050779B" w:rsidRDefault="00ED5876" w:rsidP="00ED5876">
            <w:pPr>
              <w:rPr>
                <w:b/>
              </w:rPr>
            </w:pPr>
          </w:p>
        </w:tc>
        <w:tc>
          <w:tcPr>
            <w:tcW w:w="1849" w:type="dxa"/>
            <w:tcBorders>
              <w:top w:val="single" w:sz="6" w:space="0" w:color="auto"/>
              <w:left w:val="single" w:sz="6" w:space="0" w:color="auto"/>
              <w:bottom w:val="single" w:sz="6" w:space="0" w:color="auto"/>
              <w:right w:val="single" w:sz="6" w:space="0" w:color="auto"/>
            </w:tcBorders>
            <w:vAlign w:val="center"/>
          </w:tcPr>
          <w:p w:rsidR="00ED5876" w:rsidRPr="0050779B" w:rsidRDefault="00ED5876" w:rsidP="00ED5876">
            <w:pPr>
              <w:rPr>
                <w:b/>
              </w:rPr>
            </w:pPr>
          </w:p>
        </w:tc>
        <w:tc>
          <w:tcPr>
            <w:tcW w:w="2308" w:type="dxa"/>
            <w:tcBorders>
              <w:top w:val="single" w:sz="6" w:space="0" w:color="auto"/>
              <w:left w:val="single" w:sz="6" w:space="0" w:color="auto"/>
              <w:bottom w:val="single" w:sz="6" w:space="0" w:color="auto"/>
              <w:right w:val="double" w:sz="4" w:space="0" w:color="auto"/>
            </w:tcBorders>
          </w:tcPr>
          <w:p w:rsidR="00ED5876" w:rsidRPr="0050779B" w:rsidRDefault="00ED5876" w:rsidP="00ED5876">
            <w:pPr>
              <w:rPr>
                <w:b/>
              </w:rPr>
            </w:pPr>
          </w:p>
        </w:tc>
      </w:tr>
      <w:tr w:rsidR="00ED5876" w:rsidRPr="0050779B" w:rsidTr="00ED5876">
        <w:trPr>
          <w:trHeight w:val="20"/>
          <w:jc w:val="center"/>
        </w:trPr>
        <w:tc>
          <w:tcPr>
            <w:tcW w:w="2328" w:type="dxa"/>
            <w:tcBorders>
              <w:top w:val="single" w:sz="6" w:space="0" w:color="auto"/>
              <w:left w:val="double" w:sz="4" w:space="0" w:color="auto"/>
              <w:bottom w:val="double" w:sz="4" w:space="0" w:color="auto"/>
              <w:right w:val="single" w:sz="6" w:space="0" w:color="auto"/>
            </w:tcBorders>
            <w:tcMar>
              <w:top w:w="142" w:type="dxa"/>
            </w:tcMar>
          </w:tcPr>
          <w:p w:rsidR="00ED5876" w:rsidRPr="0050779B" w:rsidRDefault="00ED5876" w:rsidP="00ED5876"/>
        </w:tc>
        <w:tc>
          <w:tcPr>
            <w:tcW w:w="2967" w:type="dxa"/>
            <w:tcBorders>
              <w:top w:val="single" w:sz="6" w:space="0" w:color="auto"/>
              <w:left w:val="single" w:sz="6" w:space="0" w:color="auto"/>
              <w:bottom w:val="double" w:sz="4" w:space="0" w:color="auto"/>
              <w:right w:val="single" w:sz="6" w:space="0" w:color="auto"/>
            </w:tcBorders>
          </w:tcPr>
          <w:p w:rsidR="00ED5876" w:rsidRPr="0050779B" w:rsidRDefault="00ED5876" w:rsidP="00ED5876"/>
        </w:tc>
        <w:tc>
          <w:tcPr>
            <w:tcW w:w="1849" w:type="dxa"/>
            <w:tcBorders>
              <w:top w:val="single" w:sz="6" w:space="0" w:color="auto"/>
              <w:left w:val="single" w:sz="6" w:space="0" w:color="auto"/>
              <w:bottom w:val="double" w:sz="4" w:space="0" w:color="auto"/>
              <w:right w:val="single" w:sz="6" w:space="0" w:color="auto"/>
            </w:tcBorders>
          </w:tcPr>
          <w:p w:rsidR="00ED5876" w:rsidRPr="0050779B" w:rsidRDefault="00ED5876" w:rsidP="00ED5876"/>
        </w:tc>
        <w:tc>
          <w:tcPr>
            <w:tcW w:w="2308" w:type="dxa"/>
            <w:tcBorders>
              <w:top w:val="single" w:sz="6" w:space="0" w:color="auto"/>
              <w:left w:val="single" w:sz="6" w:space="0" w:color="auto"/>
              <w:bottom w:val="double" w:sz="4" w:space="0" w:color="auto"/>
              <w:right w:val="double" w:sz="4" w:space="0" w:color="auto"/>
            </w:tcBorders>
          </w:tcPr>
          <w:p w:rsidR="00ED5876" w:rsidRPr="0050779B" w:rsidRDefault="00ED5876" w:rsidP="00ED5876"/>
        </w:tc>
      </w:tr>
    </w:tbl>
    <w:p w:rsidR="00ED5876" w:rsidRPr="0050779B" w:rsidRDefault="00ED5876" w:rsidP="00ED5876">
      <w:pPr>
        <w:rPr>
          <w:b/>
        </w:rPr>
      </w:pPr>
      <w:r w:rsidRPr="0050779B">
        <w:rPr>
          <w:b/>
        </w:rPr>
        <w:br w:type="page"/>
      </w:r>
    </w:p>
    <w:p w:rsidR="00ED5876" w:rsidRPr="0050779B" w:rsidRDefault="00ED5876" w:rsidP="00ED5876">
      <w:pPr>
        <w:spacing w:before="120"/>
        <w:jc w:val="center"/>
        <w:outlineLvl w:val="2"/>
      </w:pPr>
      <w:r w:rsidRPr="0050779B">
        <w:rPr>
          <w:b/>
        </w:rPr>
        <w:lastRenderedPageBreak/>
        <w:t>SCHEDULE xx</w:t>
      </w:r>
    </w:p>
    <w:p w:rsidR="00ED5876" w:rsidRPr="0050779B" w:rsidRDefault="00ED5876" w:rsidP="00ED5876">
      <w:pPr>
        <w:spacing w:before="120"/>
        <w:jc w:val="center"/>
        <w:rPr>
          <w:b/>
        </w:rPr>
      </w:pPr>
      <w:r w:rsidRPr="0050779B">
        <w:rPr>
          <w:b/>
        </w:rPr>
        <w:t>SUSTAINABILITY ATTRIBUTES</w:t>
      </w:r>
      <w:r w:rsidRPr="0050779B">
        <w:rPr>
          <w:b/>
          <w:i/>
        </w:rPr>
        <w:t xml:space="preserve"> </w:t>
      </w:r>
    </w:p>
    <w:p w:rsidR="00ED5876" w:rsidRPr="0050779B" w:rsidRDefault="00ED5876" w:rsidP="00ED5876">
      <w:pPr>
        <w:spacing w:before="120"/>
        <w:jc w:val="center"/>
        <w:rPr>
          <w:b/>
        </w:rPr>
      </w:pPr>
      <w:r w:rsidRPr="0050779B">
        <w:rPr>
          <w:b/>
        </w:rPr>
        <w:t>(Page 2 of 2)</w:t>
      </w:r>
    </w:p>
    <w:p w:rsidR="00ED5876" w:rsidRPr="0050779B" w:rsidRDefault="00ED5876" w:rsidP="00ED5876">
      <w:pPr>
        <w:spacing w:before="120"/>
        <w:jc w:val="center"/>
        <w:rPr>
          <w:i/>
        </w:rPr>
      </w:pPr>
      <w:r w:rsidRPr="0050779B">
        <w:rPr>
          <w:b/>
          <w:i/>
        </w:rPr>
        <w:t>[To be submitted with Tender]</w:t>
      </w:r>
    </w:p>
    <w:p w:rsidR="00ED5876" w:rsidRPr="0050779B" w:rsidRDefault="00ED5876" w:rsidP="00ED5876">
      <w:pPr>
        <w:jc w:val="both"/>
      </w:pPr>
      <w:r w:rsidRPr="0050779B">
        <w:t xml:space="preserve">Contract No.:   </w:t>
      </w:r>
      <w:r>
        <w:t>VR1234</w:t>
      </w:r>
    </w:p>
    <w:p w:rsidR="00ED5876" w:rsidRPr="0050779B" w:rsidRDefault="00ED5876" w:rsidP="00ED5876">
      <w:pPr>
        <w:jc w:val="both"/>
      </w:pPr>
      <w:r w:rsidRPr="0050779B">
        <w:t xml:space="preserve"> </w:t>
      </w:r>
    </w:p>
    <w:p w:rsidR="00ED5876" w:rsidRPr="0050779B" w:rsidRDefault="00ED5876" w:rsidP="00ED5876">
      <w:pPr>
        <w:tabs>
          <w:tab w:val="right" w:leader="dot" w:pos="9602"/>
        </w:tabs>
        <w:jc w:val="both"/>
      </w:pPr>
      <w:r w:rsidRPr="0050779B">
        <w:t xml:space="preserve">Name of </w:t>
      </w:r>
      <w:proofErr w:type="spellStart"/>
      <w:r w:rsidRPr="0050779B">
        <w:t>Tenderer</w:t>
      </w:r>
      <w:proofErr w:type="spellEnd"/>
      <w:r w:rsidRPr="0050779B">
        <w:t xml:space="preserve">:    </w:t>
      </w:r>
      <w:r w:rsidR="00904FAC">
        <w:t>Gantt Roads</w:t>
      </w:r>
    </w:p>
    <w:p w:rsidR="00ED5876" w:rsidRPr="0050779B" w:rsidRDefault="00ED5876" w:rsidP="00ED5876">
      <w:pPr>
        <w:jc w:val="both"/>
      </w:pPr>
    </w:p>
    <w:p w:rsidR="00ED5876" w:rsidRPr="0050779B" w:rsidRDefault="00ED5876" w:rsidP="00ED5876">
      <w:pPr>
        <w:tabs>
          <w:tab w:val="right" w:leader="dot" w:pos="7020"/>
        </w:tabs>
        <w:jc w:val="both"/>
      </w:pPr>
      <w:r w:rsidRPr="0050779B">
        <w:t xml:space="preserve">Signed:    </w:t>
      </w:r>
      <w:r w:rsidR="00564442">
        <w:t>A. Jones</w:t>
      </w:r>
    </w:p>
    <w:p w:rsidR="00ED5876" w:rsidRPr="00266402" w:rsidRDefault="00ED5876" w:rsidP="00ED5876">
      <w:pPr>
        <w:rPr>
          <w:szCs w:val="24"/>
        </w:rPr>
      </w:pPr>
      <w:r w:rsidRPr="00604E01">
        <w:t xml:space="preserve">Any proposed material </w:t>
      </w:r>
      <w:r w:rsidRPr="00604E01">
        <w:rPr>
          <w:u w:val="single"/>
        </w:rPr>
        <w:t>MUST</w:t>
      </w:r>
      <w:r w:rsidRPr="00604E01">
        <w:t xml:space="preserve"> conform to the relevant VicRoads specification. For example materials with RAP levels exceeding the allowance in the relevant specification will not be considered. It is appreciated that the tender will not have selected a supply </w:t>
      </w:r>
      <w:proofErr w:type="gramStart"/>
      <w:r w:rsidRPr="00604E01">
        <w:t>source,</w:t>
      </w:r>
      <w:proofErr w:type="gramEnd"/>
      <w:r w:rsidRPr="00604E01">
        <w:t xml:space="preserve"> however, the table below will allow a commitment to the level of sustainability of the pavement material through completing the ‘Proposed Pavement Rating’ column.</w:t>
      </w:r>
    </w:p>
    <w:p w:rsidR="00ED5876" w:rsidRPr="00266402" w:rsidRDefault="00ED5876" w:rsidP="00ED5876">
      <w:pPr>
        <w:jc w:val="both"/>
        <w:rPr>
          <w:szCs w:val="24"/>
        </w:rPr>
      </w:pPr>
      <w:r w:rsidRPr="00604E01">
        <w:rPr>
          <w:szCs w:val="24"/>
        </w:rPr>
        <w:t>This would include crushed concrete, asphalt with RAP, glass cullet and/or warm mix asphalt</w:t>
      </w:r>
    </w:p>
    <w:p w:rsidR="00ED5876" w:rsidRDefault="00ED5876" w:rsidP="00ED5876">
      <w:r>
        <w:t>* VicRoads evaluates its pavement sustainability. Additional Information available through the construction material manufacturers as part of the VicRoads registered design mix process.</w:t>
      </w:r>
    </w:p>
    <w:p w:rsidR="00ED5876" w:rsidRDefault="00ED5876" w:rsidP="00ED5876">
      <w:r>
        <w:t xml:space="preserve">In order to maximise the value of their tender, </w:t>
      </w:r>
      <w:proofErr w:type="spellStart"/>
      <w:r>
        <w:t>tenderers</w:t>
      </w:r>
      <w:proofErr w:type="spellEnd"/>
      <w:r>
        <w:t xml:space="preserve"> are encouraged to either preferably to engage with the material suppliers or if this is not possible to nominate pavements form the guidance table below.</w:t>
      </w:r>
    </w:p>
    <w:tbl>
      <w:tblPr>
        <w:tblStyle w:val="LightShading1"/>
        <w:tblW w:w="8505" w:type="dxa"/>
        <w:tblInd w:w="534" w:type="dxa"/>
        <w:tblLayout w:type="fixed"/>
        <w:tblLook w:val="04A0"/>
      </w:tblPr>
      <w:tblGrid>
        <w:gridCol w:w="1560"/>
        <w:gridCol w:w="5528"/>
        <w:gridCol w:w="1417"/>
      </w:tblGrid>
      <w:tr w:rsidR="00ED5876" w:rsidTr="00ED5876">
        <w:trPr>
          <w:cnfStyle w:val="100000000000"/>
          <w:trHeight w:val="610"/>
        </w:trPr>
        <w:tc>
          <w:tcPr>
            <w:cnfStyle w:val="001000000000"/>
            <w:tcW w:w="1560" w:type="dxa"/>
          </w:tcPr>
          <w:p w:rsidR="00ED5876" w:rsidRDefault="00ED5876" w:rsidP="00ED5876">
            <w:pPr>
              <w:spacing w:before="100" w:beforeAutospacing="1" w:after="120"/>
              <w:rPr>
                <w:b w:val="0"/>
              </w:rPr>
            </w:pPr>
            <w:r>
              <w:t>Warm Mix Asphalt</w:t>
            </w:r>
          </w:p>
        </w:tc>
        <w:tc>
          <w:tcPr>
            <w:tcW w:w="5528" w:type="dxa"/>
          </w:tcPr>
          <w:p w:rsidR="00ED5876" w:rsidRDefault="00ED5876" w:rsidP="00ED5876">
            <w:pPr>
              <w:spacing w:before="100" w:beforeAutospacing="1" w:after="120"/>
              <w:cnfStyle w:val="100000000000"/>
              <w:rPr>
                <w:b w:val="0"/>
              </w:rPr>
            </w:pPr>
            <w:r w:rsidRPr="00545B32">
              <w:t>Recycled Content</w:t>
            </w:r>
            <w:r>
              <w:t>*</w:t>
            </w:r>
          </w:p>
        </w:tc>
        <w:tc>
          <w:tcPr>
            <w:tcW w:w="1417" w:type="dxa"/>
          </w:tcPr>
          <w:p w:rsidR="00ED5876" w:rsidRDefault="00ED5876" w:rsidP="00ED5876">
            <w:pPr>
              <w:spacing w:before="100" w:beforeAutospacing="1" w:after="120"/>
              <w:jc w:val="center"/>
              <w:cnfStyle w:val="100000000000"/>
              <w:rPr>
                <w:b w:val="0"/>
              </w:rPr>
            </w:pPr>
            <w:r w:rsidRPr="00545B32">
              <w:t>Rating</w:t>
            </w:r>
          </w:p>
        </w:tc>
      </w:tr>
      <w:tr w:rsidR="00ED5876" w:rsidTr="00ED5876">
        <w:trPr>
          <w:cnfStyle w:val="000000100000"/>
          <w:trHeight w:val="451"/>
        </w:trPr>
        <w:tc>
          <w:tcPr>
            <w:cnfStyle w:val="001000000000"/>
            <w:tcW w:w="1560" w:type="dxa"/>
          </w:tcPr>
          <w:p w:rsidR="00ED5876" w:rsidRPr="00EB7622" w:rsidRDefault="00ED5876" w:rsidP="00ED5876">
            <w:pPr>
              <w:spacing w:before="100" w:beforeAutospacing="1" w:after="120"/>
              <w:rPr>
                <w:bCs w:val="0"/>
                <w:color w:val="auto"/>
              </w:rPr>
            </w:pPr>
            <w:r w:rsidRPr="00EB7622">
              <w:rPr>
                <w:bCs w:val="0"/>
              </w:rPr>
              <w:t>No</w:t>
            </w:r>
          </w:p>
        </w:tc>
        <w:tc>
          <w:tcPr>
            <w:tcW w:w="5528" w:type="dxa"/>
          </w:tcPr>
          <w:p w:rsidR="00ED5876" w:rsidRDefault="00ED5876" w:rsidP="00ED5876">
            <w:pPr>
              <w:spacing w:before="100" w:beforeAutospacing="1" w:after="120"/>
              <w:cnfStyle w:val="000000100000"/>
              <w:rPr>
                <w:bCs/>
              </w:rPr>
            </w:pPr>
            <w:r>
              <w:rPr>
                <w:bCs/>
              </w:rPr>
              <w:t>&lt;</w:t>
            </w:r>
            <w:r w:rsidRPr="00545B32">
              <w:rPr>
                <w:bCs/>
              </w:rPr>
              <w:t xml:space="preserve">20% of </w:t>
            </w:r>
            <w:r>
              <w:rPr>
                <w:bCs/>
              </w:rPr>
              <w:t>allowable recycled content</w:t>
            </w:r>
            <w:r w:rsidRPr="00545B32">
              <w:rPr>
                <w:bCs/>
              </w:rPr>
              <w:t xml:space="preserve"> </w:t>
            </w:r>
          </w:p>
        </w:tc>
        <w:tc>
          <w:tcPr>
            <w:tcW w:w="1417" w:type="dxa"/>
          </w:tcPr>
          <w:p w:rsidR="00ED5876" w:rsidRDefault="00ED5876" w:rsidP="00ED5876">
            <w:pPr>
              <w:spacing w:before="100" w:beforeAutospacing="1" w:after="120"/>
              <w:jc w:val="center"/>
              <w:cnfStyle w:val="000000100000"/>
              <w:rPr>
                <w:color w:val="auto"/>
              </w:rPr>
            </w:pPr>
            <w:r w:rsidRPr="00466523">
              <w:t>0</w:t>
            </w:r>
          </w:p>
        </w:tc>
      </w:tr>
      <w:tr w:rsidR="00ED5876" w:rsidTr="00ED5876">
        <w:tc>
          <w:tcPr>
            <w:cnfStyle w:val="001000000000"/>
            <w:tcW w:w="1560" w:type="dxa"/>
          </w:tcPr>
          <w:p w:rsidR="00ED5876" w:rsidRDefault="00ED5876" w:rsidP="00ED5876">
            <w:pPr>
              <w:spacing w:before="100" w:beforeAutospacing="1" w:after="120"/>
              <w:rPr>
                <w:b w:val="0"/>
              </w:rPr>
            </w:pPr>
            <w:r w:rsidRPr="00545B32">
              <w:t>Yes</w:t>
            </w:r>
          </w:p>
        </w:tc>
        <w:tc>
          <w:tcPr>
            <w:tcW w:w="5528" w:type="dxa"/>
          </w:tcPr>
          <w:p w:rsidR="00ED5876" w:rsidRDefault="00ED5876" w:rsidP="00ED5876">
            <w:pPr>
              <w:spacing w:before="100" w:beforeAutospacing="1" w:after="120"/>
              <w:cnfStyle w:val="000000000000"/>
              <w:rPr>
                <w:color w:val="auto"/>
              </w:rPr>
            </w:pPr>
            <w:r>
              <w:rPr>
                <w:bCs/>
              </w:rPr>
              <w:t>&lt;</w:t>
            </w:r>
            <w:r w:rsidRPr="00545B32">
              <w:rPr>
                <w:bCs/>
              </w:rPr>
              <w:t xml:space="preserve">20% of </w:t>
            </w:r>
            <w:r>
              <w:rPr>
                <w:bCs/>
              </w:rPr>
              <w:t>allowable recycled content</w:t>
            </w:r>
          </w:p>
        </w:tc>
        <w:tc>
          <w:tcPr>
            <w:tcW w:w="1417" w:type="dxa"/>
          </w:tcPr>
          <w:p w:rsidR="00ED5876" w:rsidRDefault="00ED5876" w:rsidP="00ED5876">
            <w:pPr>
              <w:spacing w:before="100" w:beforeAutospacing="1" w:after="120"/>
              <w:jc w:val="center"/>
              <w:cnfStyle w:val="000000000000"/>
              <w:rPr>
                <w:color w:val="auto"/>
              </w:rPr>
            </w:pPr>
            <w:r w:rsidRPr="00466523">
              <w:t>2</w:t>
            </w:r>
          </w:p>
        </w:tc>
      </w:tr>
      <w:tr w:rsidR="00ED5876" w:rsidTr="00ED5876">
        <w:trPr>
          <w:cnfStyle w:val="000000100000"/>
        </w:trPr>
        <w:tc>
          <w:tcPr>
            <w:cnfStyle w:val="001000000000"/>
            <w:tcW w:w="1560" w:type="dxa"/>
          </w:tcPr>
          <w:p w:rsidR="00ED5876" w:rsidRDefault="00ED5876" w:rsidP="00ED5876">
            <w:pPr>
              <w:spacing w:before="100" w:beforeAutospacing="1" w:after="120"/>
              <w:rPr>
                <w:b w:val="0"/>
              </w:rPr>
            </w:pPr>
            <w:r w:rsidRPr="00545B32">
              <w:t>No</w:t>
            </w:r>
          </w:p>
        </w:tc>
        <w:tc>
          <w:tcPr>
            <w:tcW w:w="5528" w:type="dxa"/>
          </w:tcPr>
          <w:p w:rsidR="00ED5876" w:rsidRDefault="00ED5876" w:rsidP="00ED5876">
            <w:pPr>
              <w:spacing w:before="100" w:beforeAutospacing="1" w:after="120"/>
              <w:cnfStyle w:val="000000100000"/>
              <w:rPr>
                <w:color w:val="auto"/>
              </w:rPr>
            </w:pPr>
            <w:r w:rsidRPr="00466523">
              <w:t>20 to 7</w:t>
            </w:r>
            <w:r w:rsidRPr="00545B32">
              <w:t xml:space="preserve">0% of </w:t>
            </w:r>
            <w:r>
              <w:t xml:space="preserve">allowable </w:t>
            </w:r>
            <w:r>
              <w:rPr>
                <w:bCs/>
              </w:rPr>
              <w:t>recycled content</w:t>
            </w:r>
          </w:p>
        </w:tc>
        <w:tc>
          <w:tcPr>
            <w:tcW w:w="1417" w:type="dxa"/>
          </w:tcPr>
          <w:p w:rsidR="00ED5876" w:rsidRDefault="00ED5876" w:rsidP="00ED5876">
            <w:pPr>
              <w:spacing w:before="100" w:beforeAutospacing="1" w:after="120"/>
              <w:jc w:val="center"/>
              <w:cnfStyle w:val="000000100000"/>
              <w:rPr>
                <w:color w:val="auto"/>
              </w:rPr>
            </w:pPr>
            <w:r w:rsidRPr="00466523">
              <w:t>5</w:t>
            </w:r>
          </w:p>
        </w:tc>
      </w:tr>
      <w:tr w:rsidR="00ED5876" w:rsidTr="00ED5876">
        <w:tc>
          <w:tcPr>
            <w:cnfStyle w:val="001000000000"/>
            <w:tcW w:w="1560" w:type="dxa"/>
          </w:tcPr>
          <w:p w:rsidR="00ED5876" w:rsidRDefault="00ED5876" w:rsidP="00ED5876">
            <w:pPr>
              <w:spacing w:before="100" w:beforeAutospacing="1" w:after="120"/>
              <w:rPr>
                <w:b w:val="0"/>
              </w:rPr>
            </w:pPr>
            <w:r w:rsidRPr="00545B32">
              <w:t>Yes</w:t>
            </w:r>
          </w:p>
        </w:tc>
        <w:tc>
          <w:tcPr>
            <w:tcW w:w="5528" w:type="dxa"/>
          </w:tcPr>
          <w:p w:rsidR="00ED5876" w:rsidRDefault="00ED5876" w:rsidP="00ED5876">
            <w:pPr>
              <w:spacing w:before="100" w:beforeAutospacing="1" w:after="120"/>
              <w:cnfStyle w:val="000000000000"/>
              <w:rPr>
                <w:color w:val="auto"/>
              </w:rPr>
            </w:pPr>
            <w:r w:rsidRPr="00466523">
              <w:t>20 to 7</w:t>
            </w:r>
            <w:r w:rsidRPr="00545B32">
              <w:t xml:space="preserve">0% of </w:t>
            </w:r>
            <w:r>
              <w:t xml:space="preserve">allowable </w:t>
            </w:r>
            <w:r>
              <w:rPr>
                <w:bCs/>
              </w:rPr>
              <w:t>recycled content</w:t>
            </w:r>
          </w:p>
        </w:tc>
        <w:tc>
          <w:tcPr>
            <w:tcW w:w="1417" w:type="dxa"/>
          </w:tcPr>
          <w:p w:rsidR="00ED5876" w:rsidRDefault="00ED5876" w:rsidP="00ED5876">
            <w:pPr>
              <w:spacing w:before="100" w:beforeAutospacing="1" w:after="120"/>
              <w:jc w:val="center"/>
              <w:cnfStyle w:val="000000000000"/>
              <w:rPr>
                <w:color w:val="auto"/>
              </w:rPr>
            </w:pPr>
            <w:r w:rsidRPr="00466523">
              <w:t>7</w:t>
            </w:r>
          </w:p>
        </w:tc>
      </w:tr>
      <w:tr w:rsidR="00ED5876" w:rsidTr="00ED5876">
        <w:trPr>
          <w:cnfStyle w:val="000000100000"/>
        </w:trPr>
        <w:tc>
          <w:tcPr>
            <w:cnfStyle w:val="001000000000"/>
            <w:tcW w:w="1560" w:type="dxa"/>
          </w:tcPr>
          <w:p w:rsidR="00ED5876" w:rsidRDefault="00ED5876" w:rsidP="00ED5876">
            <w:pPr>
              <w:spacing w:before="100" w:beforeAutospacing="1" w:after="120"/>
              <w:rPr>
                <w:b w:val="0"/>
              </w:rPr>
            </w:pPr>
            <w:r w:rsidRPr="00545B32">
              <w:t>No</w:t>
            </w:r>
          </w:p>
        </w:tc>
        <w:tc>
          <w:tcPr>
            <w:tcW w:w="5528" w:type="dxa"/>
          </w:tcPr>
          <w:p w:rsidR="00ED5876" w:rsidRDefault="00ED5876" w:rsidP="00ED5876">
            <w:pPr>
              <w:spacing w:before="100" w:beforeAutospacing="1" w:after="120"/>
              <w:cnfStyle w:val="000000100000"/>
              <w:rPr>
                <w:color w:val="auto"/>
              </w:rPr>
            </w:pPr>
            <w:r w:rsidRPr="00466523">
              <w:t>&gt;7</w:t>
            </w:r>
            <w:r w:rsidRPr="00545B32">
              <w:t xml:space="preserve">0% of </w:t>
            </w:r>
            <w:r>
              <w:t xml:space="preserve">allowable </w:t>
            </w:r>
            <w:r>
              <w:rPr>
                <w:bCs/>
              </w:rPr>
              <w:t>recycled content</w:t>
            </w:r>
            <w:r w:rsidRPr="00466523">
              <w:rPr>
                <w:bCs/>
              </w:rPr>
              <w:t xml:space="preserve"> </w:t>
            </w:r>
          </w:p>
        </w:tc>
        <w:tc>
          <w:tcPr>
            <w:tcW w:w="1417" w:type="dxa"/>
          </w:tcPr>
          <w:p w:rsidR="00ED5876" w:rsidRDefault="00ED5876" w:rsidP="00ED5876">
            <w:pPr>
              <w:spacing w:before="100" w:beforeAutospacing="1" w:after="120"/>
              <w:jc w:val="center"/>
              <w:cnfStyle w:val="000000100000"/>
              <w:rPr>
                <w:color w:val="auto"/>
              </w:rPr>
            </w:pPr>
            <w:r w:rsidRPr="00466523">
              <w:t>10</w:t>
            </w:r>
          </w:p>
        </w:tc>
      </w:tr>
      <w:tr w:rsidR="00ED5876" w:rsidTr="00ED5876">
        <w:tc>
          <w:tcPr>
            <w:cnfStyle w:val="001000000000"/>
            <w:tcW w:w="1560" w:type="dxa"/>
          </w:tcPr>
          <w:p w:rsidR="00ED5876" w:rsidRDefault="00ED5876" w:rsidP="00ED5876">
            <w:pPr>
              <w:spacing w:before="100" w:beforeAutospacing="1" w:after="120"/>
              <w:rPr>
                <w:b w:val="0"/>
              </w:rPr>
            </w:pPr>
            <w:r w:rsidRPr="00545B32">
              <w:t>Yes</w:t>
            </w:r>
          </w:p>
        </w:tc>
        <w:tc>
          <w:tcPr>
            <w:tcW w:w="5528" w:type="dxa"/>
          </w:tcPr>
          <w:p w:rsidR="00ED5876" w:rsidRDefault="00ED5876" w:rsidP="00ED5876">
            <w:pPr>
              <w:spacing w:before="100" w:beforeAutospacing="1" w:after="120"/>
              <w:cnfStyle w:val="000000000000"/>
              <w:rPr>
                <w:color w:val="auto"/>
              </w:rPr>
            </w:pPr>
            <w:r w:rsidRPr="00466523">
              <w:t>&gt;7</w:t>
            </w:r>
            <w:r w:rsidRPr="00545B32">
              <w:t xml:space="preserve">0% of </w:t>
            </w:r>
            <w:r>
              <w:t>allowable recycled content</w:t>
            </w:r>
            <w:r w:rsidRPr="00466523">
              <w:t xml:space="preserve"> </w:t>
            </w:r>
          </w:p>
        </w:tc>
        <w:tc>
          <w:tcPr>
            <w:tcW w:w="1417" w:type="dxa"/>
          </w:tcPr>
          <w:p w:rsidR="00ED5876" w:rsidRDefault="00ED5876" w:rsidP="00ED5876">
            <w:pPr>
              <w:spacing w:before="100" w:beforeAutospacing="1" w:after="120"/>
              <w:jc w:val="center"/>
              <w:cnfStyle w:val="000000000000"/>
              <w:rPr>
                <w:color w:val="auto"/>
              </w:rPr>
            </w:pPr>
            <w:r w:rsidRPr="00466523">
              <w:t>12</w:t>
            </w:r>
          </w:p>
        </w:tc>
      </w:tr>
    </w:tbl>
    <w:p w:rsidR="00ED5876" w:rsidRDefault="00ED5876" w:rsidP="00ED5876"/>
    <w:p w:rsidR="00ED5876" w:rsidRDefault="00ED5876" w:rsidP="00ED5876">
      <w:r w:rsidRPr="00763E9D">
        <w:t xml:space="preserve">* Mixes which elect to utilise additional levels of RAP whose tender response has integrated the additional testing requirements as per Hot Mix Specification section 407.09 (c), will receive an additional 2 rating points for the pavement types and layers as nominated in this schedule. </w:t>
      </w: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1743"/>
        <w:gridCol w:w="1273"/>
        <w:gridCol w:w="1571"/>
        <w:gridCol w:w="1367"/>
        <w:gridCol w:w="1586"/>
      </w:tblGrid>
      <w:tr w:rsidR="00ED5876" w:rsidRPr="0050779B" w:rsidTr="00ED5876">
        <w:trPr>
          <w:trHeight w:val="454"/>
        </w:trPr>
        <w:tc>
          <w:tcPr>
            <w:tcW w:w="9242" w:type="dxa"/>
            <w:gridSpan w:val="6"/>
          </w:tcPr>
          <w:p w:rsidR="00ED5876" w:rsidRPr="0050779B" w:rsidRDefault="00ED5876" w:rsidP="00407F6C">
            <w:pPr>
              <w:rPr>
                <w:rFonts w:cs="Arial"/>
                <w:b/>
              </w:rPr>
            </w:pPr>
            <w:r w:rsidRPr="0050779B">
              <w:rPr>
                <w:b/>
              </w:rPr>
              <w:lastRenderedPageBreak/>
              <w:t xml:space="preserve">3. Proposed Pavement Layer Materials including Recycled Materials </w:t>
            </w:r>
          </w:p>
        </w:tc>
      </w:tr>
      <w:tr w:rsidR="00ED5876" w:rsidRPr="0050779B" w:rsidTr="00ED5876">
        <w:trPr>
          <w:trHeight w:val="454"/>
        </w:trPr>
        <w:tc>
          <w:tcPr>
            <w:tcW w:w="3445" w:type="dxa"/>
            <w:gridSpan w:val="2"/>
            <w:vAlign w:val="center"/>
          </w:tcPr>
          <w:p w:rsidR="00ED5876" w:rsidRPr="0050779B" w:rsidRDefault="00ED5876" w:rsidP="00ED5876">
            <w:pPr>
              <w:jc w:val="both"/>
              <w:rPr>
                <w:rFonts w:cs="Arial"/>
                <w:b/>
              </w:rPr>
            </w:pPr>
            <w:r w:rsidRPr="0050779B">
              <w:rPr>
                <w:rFonts w:cs="Arial"/>
                <w:b/>
              </w:rPr>
              <w:t>## Author to Complete</w:t>
            </w:r>
          </w:p>
        </w:tc>
        <w:tc>
          <w:tcPr>
            <w:tcW w:w="5797" w:type="dxa"/>
            <w:gridSpan w:val="4"/>
          </w:tcPr>
          <w:p w:rsidR="00ED5876" w:rsidRPr="0050779B" w:rsidRDefault="00ED5876" w:rsidP="00ED5876">
            <w:pPr>
              <w:jc w:val="center"/>
              <w:rPr>
                <w:rFonts w:cs="Arial"/>
                <w:b/>
              </w:rPr>
            </w:pPr>
            <w:r w:rsidRPr="0050779B">
              <w:rPr>
                <w:rFonts w:cs="Arial"/>
                <w:b/>
              </w:rPr>
              <w:t>TENDERER TO COMPLETE</w:t>
            </w:r>
          </w:p>
        </w:tc>
      </w:tr>
      <w:tr w:rsidR="00ED5876" w:rsidRPr="0050779B" w:rsidTr="00ED5876">
        <w:tc>
          <w:tcPr>
            <w:tcW w:w="1702" w:type="dxa"/>
            <w:vAlign w:val="center"/>
          </w:tcPr>
          <w:p w:rsidR="00ED5876" w:rsidRPr="0050779B" w:rsidRDefault="00ED5876" w:rsidP="00ED5876">
            <w:pPr>
              <w:jc w:val="center"/>
            </w:pPr>
            <w:r w:rsidRPr="0050779B">
              <w:rPr>
                <w:rFonts w:cs="Arial"/>
                <w:b/>
              </w:rPr>
              <w:t>##Pavement layer</w:t>
            </w:r>
          </w:p>
        </w:tc>
        <w:tc>
          <w:tcPr>
            <w:tcW w:w="1743" w:type="dxa"/>
            <w:vAlign w:val="center"/>
          </w:tcPr>
          <w:p w:rsidR="00ED5876" w:rsidRPr="0050779B" w:rsidRDefault="00ED5876" w:rsidP="00ED5876">
            <w:pPr>
              <w:jc w:val="center"/>
            </w:pPr>
            <w:r w:rsidRPr="0050779B">
              <w:rPr>
                <w:rFonts w:cs="Arial"/>
                <w:b/>
              </w:rPr>
              <w:t>##Principals Nominated Pavement Type</w:t>
            </w:r>
          </w:p>
        </w:tc>
        <w:tc>
          <w:tcPr>
            <w:tcW w:w="1273" w:type="dxa"/>
            <w:vAlign w:val="center"/>
          </w:tcPr>
          <w:p w:rsidR="00ED5876" w:rsidRPr="0050779B" w:rsidRDefault="00ED5876" w:rsidP="00ED5876">
            <w:pPr>
              <w:jc w:val="center"/>
            </w:pPr>
            <w:r w:rsidRPr="0050779B">
              <w:rPr>
                <w:rFonts w:cs="Arial"/>
                <w:b/>
              </w:rPr>
              <w:t>Proposed Material</w:t>
            </w:r>
          </w:p>
        </w:tc>
        <w:tc>
          <w:tcPr>
            <w:tcW w:w="1571" w:type="dxa"/>
          </w:tcPr>
          <w:p w:rsidR="00ED5876" w:rsidRPr="0050779B" w:rsidRDefault="00ED5876" w:rsidP="00ED5876">
            <w:pPr>
              <w:jc w:val="center"/>
              <w:rPr>
                <w:rFonts w:cs="Arial"/>
                <w:b/>
              </w:rPr>
            </w:pPr>
            <w:r w:rsidRPr="0050779B">
              <w:rPr>
                <w:rFonts w:cs="Arial"/>
                <w:b/>
              </w:rPr>
              <w:t>Proposed Pavement Rating*</w:t>
            </w:r>
          </w:p>
        </w:tc>
        <w:tc>
          <w:tcPr>
            <w:tcW w:w="1367" w:type="dxa"/>
            <w:vAlign w:val="center"/>
          </w:tcPr>
          <w:p w:rsidR="00ED5876" w:rsidRPr="0050779B" w:rsidRDefault="00ED5876" w:rsidP="00ED5876">
            <w:pPr>
              <w:jc w:val="center"/>
            </w:pPr>
            <w:r w:rsidRPr="0050779B">
              <w:rPr>
                <w:b/>
              </w:rPr>
              <w:t>Included in Contract Sum (Yes/No)</w:t>
            </w:r>
          </w:p>
        </w:tc>
        <w:tc>
          <w:tcPr>
            <w:tcW w:w="1586" w:type="dxa"/>
            <w:vAlign w:val="center"/>
          </w:tcPr>
          <w:p w:rsidR="00ED5876" w:rsidRPr="0050779B" w:rsidRDefault="00ED5876" w:rsidP="00ED5876">
            <w:pPr>
              <w:jc w:val="center"/>
            </w:pPr>
            <w:r w:rsidRPr="0050779B">
              <w:rPr>
                <w:b/>
              </w:rPr>
              <w:t>Adjustment to Contract Sum if accepted</w:t>
            </w:r>
          </w:p>
        </w:tc>
      </w:tr>
      <w:tr w:rsidR="00ED5876" w:rsidRPr="0050779B" w:rsidTr="00ED5876">
        <w:trPr>
          <w:trHeight w:val="510"/>
        </w:trPr>
        <w:tc>
          <w:tcPr>
            <w:tcW w:w="1702" w:type="dxa"/>
            <w:vAlign w:val="center"/>
          </w:tcPr>
          <w:p w:rsidR="00ED5876" w:rsidRPr="0050779B" w:rsidRDefault="00ED5876" w:rsidP="00ED5876">
            <w:r w:rsidRPr="0050779B">
              <w:rPr>
                <w:rFonts w:cs="Arial"/>
                <w:b/>
              </w:rPr>
              <w:t xml:space="preserve">Lower </w:t>
            </w:r>
            <w:proofErr w:type="spellStart"/>
            <w:r w:rsidRPr="0050779B">
              <w:rPr>
                <w:rFonts w:cs="Arial"/>
                <w:b/>
              </w:rPr>
              <w:t>Subbase</w:t>
            </w:r>
            <w:proofErr w:type="spellEnd"/>
          </w:p>
        </w:tc>
        <w:tc>
          <w:tcPr>
            <w:tcW w:w="1743" w:type="dxa"/>
            <w:vAlign w:val="center"/>
          </w:tcPr>
          <w:p w:rsidR="00ED5876" w:rsidRPr="0050779B" w:rsidRDefault="00ED5876" w:rsidP="00ED5876">
            <w:pPr>
              <w:jc w:val="both"/>
            </w:pPr>
            <w:r w:rsidRPr="0050779B">
              <w:t xml:space="preserve">Pavement Type </w:t>
            </w:r>
            <w:r>
              <w:t>X1</w:t>
            </w:r>
          </w:p>
        </w:tc>
        <w:tc>
          <w:tcPr>
            <w:tcW w:w="1273" w:type="dxa"/>
            <w:vAlign w:val="center"/>
          </w:tcPr>
          <w:p w:rsidR="00ED5876" w:rsidRPr="0050779B" w:rsidRDefault="00ED5876" w:rsidP="00ED5876">
            <w:pPr>
              <w:jc w:val="center"/>
            </w:pPr>
            <w:r>
              <w:t>Crushed Concrete</w:t>
            </w:r>
          </w:p>
        </w:tc>
        <w:tc>
          <w:tcPr>
            <w:tcW w:w="1571" w:type="dxa"/>
          </w:tcPr>
          <w:p w:rsidR="00ED5876" w:rsidRPr="0050779B" w:rsidRDefault="00ED5876" w:rsidP="00ED5876">
            <w:pPr>
              <w:jc w:val="center"/>
            </w:pPr>
            <w:r>
              <w:t>10</w:t>
            </w:r>
          </w:p>
        </w:tc>
        <w:tc>
          <w:tcPr>
            <w:tcW w:w="1367" w:type="dxa"/>
          </w:tcPr>
          <w:p w:rsidR="00ED5876" w:rsidRPr="0050779B" w:rsidRDefault="00ED5876" w:rsidP="00ED5876">
            <w:pPr>
              <w:jc w:val="center"/>
            </w:pPr>
            <w:r>
              <w:t>Yes</w:t>
            </w:r>
          </w:p>
        </w:tc>
        <w:tc>
          <w:tcPr>
            <w:tcW w:w="1586" w:type="dxa"/>
            <w:vAlign w:val="center"/>
          </w:tcPr>
          <w:p w:rsidR="00ED5876" w:rsidRPr="0050779B" w:rsidRDefault="00ED5876" w:rsidP="00ED5876">
            <w:pPr>
              <w:jc w:val="center"/>
            </w:pPr>
          </w:p>
        </w:tc>
      </w:tr>
      <w:tr w:rsidR="00ED5876" w:rsidRPr="0050779B" w:rsidTr="00ED5876">
        <w:trPr>
          <w:trHeight w:val="510"/>
        </w:trPr>
        <w:tc>
          <w:tcPr>
            <w:tcW w:w="1702" w:type="dxa"/>
            <w:vAlign w:val="center"/>
          </w:tcPr>
          <w:p w:rsidR="00ED5876" w:rsidRPr="0050779B" w:rsidRDefault="00ED5876" w:rsidP="00ED5876">
            <w:pPr>
              <w:rPr>
                <w:rFonts w:cs="Arial"/>
                <w:b/>
              </w:rPr>
            </w:pPr>
          </w:p>
        </w:tc>
        <w:tc>
          <w:tcPr>
            <w:tcW w:w="1743" w:type="dxa"/>
            <w:vAlign w:val="center"/>
          </w:tcPr>
          <w:p w:rsidR="00ED5876" w:rsidRPr="0050779B" w:rsidRDefault="00ED5876" w:rsidP="00ED5876">
            <w:pPr>
              <w:jc w:val="both"/>
              <w:rPr>
                <w:rFonts w:cs="Arial"/>
              </w:rPr>
            </w:pPr>
            <w:r w:rsidRPr="0050779B">
              <w:rPr>
                <w:rFonts w:cs="Arial"/>
              </w:rPr>
              <w:t xml:space="preserve">Pavement Type </w:t>
            </w:r>
            <w:r>
              <w:rPr>
                <w:rFonts w:cs="Arial"/>
              </w:rPr>
              <w:t>X2</w:t>
            </w:r>
          </w:p>
        </w:tc>
        <w:tc>
          <w:tcPr>
            <w:tcW w:w="1273" w:type="dxa"/>
            <w:vAlign w:val="center"/>
          </w:tcPr>
          <w:p w:rsidR="00ED5876" w:rsidRPr="0050779B" w:rsidRDefault="00ED5876" w:rsidP="00ED5876">
            <w:pPr>
              <w:jc w:val="center"/>
            </w:pPr>
            <w:r>
              <w:t>Crushed Concrete</w:t>
            </w:r>
          </w:p>
        </w:tc>
        <w:tc>
          <w:tcPr>
            <w:tcW w:w="1571" w:type="dxa"/>
          </w:tcPr>
          <w:p w:rsidR="00ED5876" w:rsidRPr="0050779B" w:rsidRDefault="00ED5876" w:rsidP="00ED5876">
            <w:pPr>
              <w:jc w:val="center"/>
            </w:pPr>
            <w:r>
              <w:t>10</w:t>
            </w:r>
          </w:p>
        </w:tc>
        <w:tc>
          <w:tcPr>
            <w:tcW w:w="1367" w:type="dxa"/>
          </w:tcPr>
          <w:p w:rsidR="00ED5876" w:rsidRPr="0050779B" w:rsidRDefault="00ED5876" w:rsidP="00ED5876">
            <w:pPr>
              <w:jc w:val="center"/>
            </w:pPr>
            <w:r>
              <w:t>Yes</w:t>
            </w:r>
          </w:p>
        </w:tc>
        <w:tc>
          <w:tcPr>
            <w:tcW w:w="1586" w:type="dxa"/>
            <w:vAlign w:val="center"/>
          </w:tcPr>
          <w:p w:rsidR="00ED5876" w:rsidRPr="0050779B" w:rsidRDefault="00ED5876" w:rsidP="00ED5876">
            <w:pPr>
              <w:jc w:val="center"/>
            </w:pPr>
          </w:p>
        </w:tc>
      </w:tr>
      <w:tr w:rsidR="00ED5876" w:rsidRPr="0050779B" w:rsidTr="00ED5876">
        <w:trPr>
          <w:trHeight w:val="510"/>
        </w:trPr>
        <w:tc>
          <w:tcPr>
            <w:tcW w:w="1702" w:type="dxa"/>
            <w:vAlign w:val="center"/>
          </w:tcPr>
          <w:p w:rsidR="00ED5876" w:rsidRPr="0050779B" w:rsidRDefault="00ED5876" w:rsidP="00ED5876">
            <w:pPr>
              <w:rPr>
                <w:rFonts w:cs="Arial"/>
                <w:b/>
              </w:rPr>
            </w:pPr>
          </w:p>
        </w:tc>
        <w:tc>
          <w:tcPr>
            <w:tcW w:w="1743" w:type="dxa"/>
            <w:vAlign w:val="center"/>
          </w:tcPr>
          <w:p w:rsidR="00ED5876" w:rsidRPr="0050779B" w:rsidRDefault="00ED5876" w:rsidP="00ED5876">
            <w:pPr>
              <w:jc w:val="both"/>
              <w:rPr>
                <w:rFonts w:cs="Arial"/>
              </w:rPr>
            </w:pPr>
            <w:r w:rsidRPr="0050779B">
              <w:rPr>
                <w:rFonts w:cs="Arial"/>
              </w:rPr>
              <w:t xml:space="preserve">Pavement Type </w:t>
            </w:r>
            <w:r>
              <w:rPr>
                <w:rFonts w:cs="Arial"/>
              </w:rPr>
              <w:t>X3</w:t>
            </w:r>
          </w:p>
        </w:tc>
        <w:tc>
          <w:tcPr>
            <w:tcW w:w="1273" w:type="dxa"/>
            <w:vAlign w:val="center"/>
          </w:tcPr>
          <w:p w:rsidR="00ED5876" w:rsidRPr="0050779B" w:rsidRDefault="00ED5876" w:rsidP="00ED5876">
            <w:pPr>
              <w:jc w:val="center"/>
            </w:pPr>
            <w:r>
              <w:t>Crushed Concrete</w:t>
            </w:r>
          </w:p>
        </w:tc>
        <w:tc>
          <w:tcPr>
            <w:tcW w:w="1571" w:type="dxa"/>
          </w:tcPr>
          <w:p w:rsidR="00ED5876" w:rsidRPr="0050779B" w:rsidRDefault="00ED5876" w:rsidP="00ED5876">
            <w:pPr>
              <w:jc w:val="center"/>
            </w:pPr>
            <w:r>
              <w:t>10</w:t>
            </w:r>
          </w:p>
        </w:tc>
        <w:tc>
          <w:tcPr>
            <w:tcW w:w="1367" w:type="dxa"/>
          </w:tcPr>
          <w:p w:rsidR="00ED5876" w:rsidRPr="0050779B" w:rsidRDefault="00ED5876" w:rsidP="00ED5876">
            <w:pPr>
              <w:jc w:val="center"/>
            </w:pPr>
            <w:r>
              <w:t>Yes</w:t>
            </w:r>
          </w:p>
        </w:tc>
        <w:tc>
          <w:tcPr>
            <w:tcW w:w="1586" w:type="dxa"/>
            <w:vAlign w:val="center"/>
          </w:tcPr>
          <w:p w:rsidR="00ED5876" w:rsidRPr="0050779B" w:rsidRDefault="00ED5876" w:rsidP="00ED5876">
            <w:pPr>
              <w:jc w:val="center"/>
            </w:pPr>
          </w:p>
        </w:tc>
      </w:tr>
      <w:tr w:rsidR="00ED5876" w:rsidRPr="0050779B" w:rsidTr="00ED5876">
        <w:trPr>
          <w:trHeight w:val="510"/>
        </w:trPr>
        <w:tc>
          <w:tcPr>
            <w:tcW w:w="1702" w:type="dxa"/>
            <w:vAlign w:val="center"/>
          </w:tcPr>
          <w:p w:rsidR="00ED5876" w:rsidRPr="0050779B" w:rsidRDefault="00ED5876" w:rsidP="00ED5876">
            <w:pPr>
              <w:rPr>
                <w:rFonts w:cs="Arial"/>
                <w:b/>
              </w:rPr>
            </w:pPr>
          </w:p>
        </w:tc>
        <w:tc>
          <w:tcPr>
            <w:tcW w:w="1743" w:type="dxa"/>
            <w:vAlign w:val="center"/>
          </w:tcPr>
          <w:p w:rsidR="00ED5876" w:rsidRPr="0050779B" w:rsidRDefault="00ED5876" w:rsidP="00ED5876">
            <w:pPr>
              <w:jc w:val="both"/>
              <w:rPr>
                <w:rFonts w:cs="Arial"/>
              </w:rPr>
            </w:pPr>
            <w:r>
              <w:rPr>
                <w:rFonts w:cs="Arial"/>
              </w:rPr>
              <w:t>DSA 1</w:t>
            </w:r>
          </w:p>
        </w:tc>
        <w:tc>
          <w:tcPr>
            <w:tcW w:w="1273" w:type="dxa"/>
            <w:vAlign w:val="center"/>
          </w:tcPr>
          <w:p w:rsidR="00ED5876" w:rsidRPr="0050779B" w:rsidRDefault="00ED5876" w:rsidP="00ED5876">
            <w:pPr>
              <w:jc w:val="center"/>
            </w:pPr>
            <w:r>
              <w:t>Crushed Concrete</w:t>
            </w:r>
          </w:p>
        </w:tc>
        <w:tc>
          <w:tcPr>
            <w:tcW w:w="1571" w:type="dxa"/>
          </w:tcPr>
          <w:p w:rsidR="00ED5876" w:rsidRPr="0050779B" w:rsidRDefault="00ED5876" w:rsidP="00ED5876">
            <w:pPr>
              <w:jc w:val="center"/>
            </w:pPr>
            <w:r>
              <w:t>10</w:t>
            </w:r>
          </w:p>
        </w:tc>
        <w:tc>
          <w:tcPr>
            <w:tcW w:w="1367" w:type="dxa"/>
          </w:tcPr>
          <w:p w:rsidR="00ED5876" w:rsidRPr="0050779B" w:rsidRDefault="00ED5876" w:rsidP="00ED5876">
            <w:pPr>
              <w:jc w:val="center"/>
            </w:pPr>
            <w:r>
              <w:t>Yes</w:t>
            </w:r>
          </w:p>
        </w:tc>
        <w:tc>
          <w:tcPr>
            <w:tcW w:w="1586" w:type="dxa"/>
            <w:vAlign w:val="center"/>
          </w:tcPr>
          <w:p w:rsidR="00ED5876" w:rsidRPr="0050779B" w:rsidRDefault="00ED5876" w:rsidP="00ED5876">
            <w:pPr>
              <w:jc w:val="center"/>
            </w:pPr>
          </w:p>
        </w:tc>
      </w:tr>
      <w:tr w:rsidR="00ED5876" w:rsidRPr="0050779B" w:rsidTr="00ED5876">
        <w:trPr>
          <w:trHeight w:val="510"/>
        </w:trPr>
        <w:tc>
          <w:tcPr>
            <w:tcW w:w="1702" w:type="dxa"/>
            <w:vAlign w:val="center"/>
          </w:tcPr>
          <w:p w:rsidR="00ED5876" w:rsidRPr="0050779B" w:rsidRDefault="00ED5876" w:rsidP="00ED5876">
            <w:pPr>
              <w:rPr>
                <w:rFonts w:cs="Arial"/>
                <w:b/>
              </w:rPr>
            </w:pPr>
          </w:p>
        </w:tc>
        <w:tc>
          <w:tcPr>
            <w:tcW w:w="1743" w:type="dxa"/>
            <w:vAlign w:val="center"/>
          </w:tcPr>
          <w:p w:rsidR="00ED5876" w:rsidRPr="0050779B" w:rsidRDefault="00ED5876" w:rsidP="00ED5876">
            <w:pPr>
              <w:jc w:val="both"/>
              <w:rPr>
                <w:rFonts w:cs="Arial"/>
              </w:rPr>
            </w:pPr>
            <w:r>
              <w:rPr>
                <w:rFonts w:cs="Arial"/>
              </w:rPr>
              <w:t>DSA 2</w:t>
            </w:r>
          </w:p>
        </w:tc>
        <w:tc>
          <w:tcPr>
            <w:tcW w:w="1273" w:type="dxa"/>
            <w:vAlign w:val="center"/>
          </w:tcPr>
          <w:p w:rsidR="00ED5876" w:rsidRPr="0050779B" w:rsidRDefault="00ED5876" w:rsidP="00ED5876">
            <w:pPr>
              <w:jc w:val="center"/>
            </w:pPr>
            <w:r>
              <w:t>Crushed Concrete</w:t>
            </w:r>
          </w:p>
        </w:tc>
        <w:tc>
          <w:tcPr>
            <w:tcW w:w="1571" w:type="dxa"/>
          </w:tcPr>
          <w:p w:rsidR="00ED5876" w:rsidRPr="0050779B" w:rsidRDefault="00ED5876" w:rsidP="00ED5876">
            <w:pPr>
              <w:jc w:val="center"/>
            </w:pPr>
            <w:r>
              <w:t>10</w:t>
            </w:r>
          </w:p>
        </w:tc>
        <w:tc>
          <w:tcPr>
            <w:tcW w:w="1367" w:type="dxa"/>
          </w:tcPr>
          <w:p w:rsidR="00ED5876" w:rsidRPr="0050779B" w:rsidRDefault="00ED5876" w:rsidP="00ED5876">
            <w:pPr>
              <w:jc w:val="center"/>
            </w:pPr>
            <w:r>
              <w:t>Yes</w:t>
            </w:r>
          </w:p>
        </w:tc>
        <w:tc>
          <w:tcPr>
            <w:tcW w:w="1586" w:type="dxa"/>
            <w:vAlign w:val="center"/>
          </w:tcPr>
          <w:p w:rsidR="00ED5876" w:rsidRPr="0050779B" w:rsidRDefault="00ED5876" w:rsidP="00ED5876">
            <w:pPr>
              <w:jc w:val="center"/>
            </w:pPr>
          </w:p>
        </w:tc>
      </w:tr>
      <w:tr w:rsidR="00ED5876" w:rsidRPr="0050779B" w:rsidTr="00ED5876">
        <w:trPr>
          <w:trHeight w:val="510"/>
        </w:trPr>
        <w:tc>
          <w:tcPr>
            <w:tcW w:w="1702" w:type="dxa"/>
            <w:vAlign w:val="center"/>
          </w:tcPr>
          <w:p w:rsidR="00ED5876" w:rsidRPr="0050779B" w:rsidRDefault="00ED5876" w:rsidP="00ED5876">
            <w:proofErr w:type="spellStart"/>
            <w:r w:rsidRPr="0050779B">
              <w:rPr>
                <w:rFonts w:cs="Arial"/>
                <w:b/>
              </w:rPr>
              <w:t>Subbase</w:t>
            </w:r>
            <w:proofErr w:type="spellEnd"/>
          </w:p>
        </w:tc>
        <w:tc>
          <w:tcPr>
            <w:tcW w:w="1743" w:type="dxa"/>
            <w:vAlign w:val="center"/>
          </w:tcPr>
          <w:p w:rsidR="00ED5876" w:rsidRPr="0050779B" w:rsidRDefault="00ED5876" w:rsidP="00ED5876">
            <w:pPr>
              <w:jc w:val="both"/>
            </w:pPr>
            <w:r w:rsidRPr="0050779B">
              <w:t xml:space="preserve">Pavement Type </w:t>
            </w:r>
            <w:r>
              <w:t>X1</w:t>
            </w:r>
          </w:p>
        </w:tc>
        <w:tc>
          <w:tcPr>
            <w:tcW w:w="1273" w:type="dxa"/>
            <w:vAlign w:val="center"/>
          </w:tcPr>
          <w:p w:rsidR="00ED5876" w:rsidRPr="0050779B" w:rsidRDefault="00ED5876" w:rsidP="00ED5876">
            <w:pPr>
              <w:jc w:val="center"/>
            </w:pPr>
            <w:r>
              <w:t>Crushed Concrete</w:t>
            </w:r>
          </w:p>
        </w:tc>
        <w:tc>
          <w:tcPr>
            <w:tcW w:w="1571" w:type="dxa"/>
          </w:tcPr>
          <w:p w:rsidR="00ED5876" w:rsidRPr="0050779B" w:rsidRDefault="00ED5876" w:rsidP="00ED5876">
            <w:pPr>
              <w:jc w:val="center"/>
            </w:pPr>
            <w:r>
              <w:t>10</w:t>
            </w:r>
          </w:p>
        </w:tc>
        <w:tc>
          <w:tcPr>
            <w:tcW w:w="1367" w:type="dxa"/>
          </w:tcPr>
          <w:p w:rsidR="00ED5876" w:rsidRPr="0050779B" w:rsidRDefault="00ED5876" w:rsidP="00ED5876">
            <w:pPr>
              <w:jc w:val="center"/>
            </w:pPr>
            <w:r>
              <w:t>Yes</w:t>
            </w:r>
          </w:p>
        </w:tc>
        <w:tc>
          <w:tcPr>
            <w:tcW w:w="1586" w:type="dxa"/>
            <w:vAlign w:val="center"/>
          </w:tcPr>
          <w:p w:rsidR="00ED5876" w:rsidRPr="0050779B" w:rsidRDefault="00ED5876" w:rsidP="00ED5876">
            <w:pPr>
              <w:jc w:val="center"/>
            </w:pPr>
          </w:p>
        </w:tc>
      </w:tr>
      <w:tr w:rsidR="00ED5876" w:rsidRPr="0050779B" w:rsidTr="00ED5876">
        <w:trPr>
          <w:trHeight w:val="510"/>
        </w:trPr>
        <w:tc>
          <w:tcPr>
            <w:tcW w:w="1702" w:type="dxa"/>
            <w:vAlign w:val="center"/>
          </w:tcPr>
          <w:p w:rsidR="00ED5876" w:rsidRPr="0050779B" w:rsidRDefault="00ED5876" w:rsidP="00ED5876"/>
        </w:tc>
        <w:tc>
          <w:tcPr>
            <w:tcW w:w="1743" w:type="dxa"/>
            <w:vAlign w:val="center"/>
          </w:tcPr>
          <w:p w:rsidR="00ED5876" w:rsidRPr="0050779B" w:rsidRDefault="00ED5876" w:rsidP="00ED5876">
            <w:pPr>
              <w:jc w:val="both"/>
            </w:pPr>
            <w:r w:rsidRPr="0050779B">
              <w:rPr>
                <w:rFonts w:cs="Arial"/>
              </w:rPr>
              <w:t xml:space="preserve">Pavement Type </w:t>
            </w:r>
            <w:r>
              <w:rPr>
                <w:rFonts w:cs="Arial"/>
              </w:rPr>
              <w:t>X2</w:t>
            </w:r>
          </w:p>
        </w:tc>
        <w:tc>
          <w:tcPr>
            <w:tcW w:w="1273" w:type="dxa"/>
            <w:vAlign w:val="center"/>
          </w:tcPr>
          <w:p w:rsidR="00ED5876" w:rsidRPr="0050779B" w:rsidRDefault="00ED5876" w:rsidP="00ED5876">
            <w:pPr>
              <w:jc w:val="center"/>
            </w:pPr>
            <w:r>
              <w:t>Crushed Concrete</w:t>
            </w:r>
          </w:p>
        </w:tc>
        <w:tc>
          <w:tcPr>
            <w:tcW w:w="1571" w:type="dxa"/>
          </w:tcPr>
          <w:p w:rsidR="00ED5876" w:rsidRPr="0050779B" w:rsidRDefault="00ED5876" w:rsidP="00ED5876">
            <w:pPr>
              <w:jc w:val="center"/>
            </w:pPr>
            <w:r>
              <w:t>10</w:t>
            </w:r>
          </w:p>
        </w:tc>
        <w:tc>
          <w:tcPr>
            <w:tcW w:w="1367" w:type="dxa"/>
          </w:tcPr>
          <w:p w:rsidR="00ED5876" w:rsidRPr="0050779B" w:rsidRDefault="00ED5876" w:rsidP="00ED5876">
            <w:pPr>
              <w:jc w:val="center"/>
            </w:pPr>
            <w:r>
              <w:t>Yes</w:t>
            </w:r>
          </w:p>
        </w:tc>
        <w:tc>
          <w:tcPr>
            <w:tcW w:w="1586" w:type="dxa"/>
            <w:vAlign w:val="center"/>
          </w:tcPr>
          <w:p w:rsidR="00ED5876" w:rsidRPr="0050779B" w:rsidRDefault="00ED5876" w:rsidP="00ED5876">
            <w:pPr>
              <w:jc w:val="center"/>
            </w:pPr>
          </w:p>
        </w:tc>
      </w:tr>
      <w:tr w:rsidR="00ED5876" w:rsidRPr="0050779B" w:rsidTr="00ED5876">
        <w:trPr>
          <w:trHeight w:val="510"/>
        </w:trPr>
        <w:tc>
          <w:tcPr>
            <w:tcW w:w="1702" w:type="dxa"/>
            <w:vAlign w:val="center"/>
          </w:tcPr>
          <w:p w:rsidR="00ED5876" w:rsidRPr="0050779B" w:rsidRDefault="00ED5876" w:rsidP="00ED5876">
            <w:pPr>
              <w:rPr>
                <w:rFonts w:cs="Arial"/>
                <w:b/>
              </w:rPr>
            </w:pPr>
          </w:p>
        </w:tc>
        <w:tc>
          <w:tcPr>
            <w:tcW w:w="1743" w:type="dxa"/>
            <w:vAlign w:val="center"/>
          </w:tcPr>
          <w:p w:rsidR="00ED5876" w:rsidRPr="0050779B" w:rsidRDefault="00ED5876" w:rsidP="00ED5876">
            <w:pPr>
              <w:jc w:val="both"/>
              <w:rPr>
                <w:rFonts w:cs="Arial"/>
              </w:rPr>
            </w:pPr>
            <w:r w:rsidRPr="0050779B">
              <w:rPr>
                <w:rFonts w:cs="Arial"/>
              </w:rPr>
              <w:t xml:space="preserve">Pavement Type </w:t>
            </w:r>
            <w:r>
              <w:rPr>
                <w:rFonts w:cs="Arial"/>
              </w:rPr>
              <w:t>X3</w:t>
            </w:r>
          </w:p>
        </w:tc>
        <w:tc>
          <w:tcPr>
            <w:tcW w:w="1273" w:type="dxa"/>
            <w:vAlign w:val="center"/>
          </w:tcPr>
          <w:p w:rsidR="00ED5876" w:rsidRPr="0050779B" w:rsidRDefault="00ED5876" w:rsidP="00ED5876">
            <w:pPr>
              <w:jc w:val="center"/>
            </w:pPr>
            <w:r>
              <w:t>Crushed Concrete</w:t>
            </w:r>
          </w:p>
        </w:tc>
        <w:tc>
          <w:tcPr>
            <w:tcW w:w="1571" w:type="dxa"/>
          </w:tcPr>
          <w:p w:rsidR="00ED5876" w:rsidRPr="0050779B" w:rsidRDefault="00ED5876" w:rsidP="00ED5876">
            <w:pPr>
              <w:jc w:val="center"/>
            </w:pPr>
            <w:r>
              <w:t>10</w:t>
            </w:r>
          </w:p>
        </w:tc>
        <w:tc>
          <w:tcPr>
            <w:tcW w:w="1367" w:type="dxa"/>
          </w:tcPr>
          <w:p w:rsidR="00ED5876" w:rsidRPr="0050779B" w:rsidRDefault="00ED5876" w:rsidP="00ED5876">
            <w:pPr>
              <w:jc w:val="center"/>
            </w:pPr>
            <w:r>
              <w:t>Yes</w:t>
            </w:r>
          </w:p>
        </w:tc>
        <w:tc>
          <w:tcPr>
            <w:tcW w:w="1586" w:type="dxa"/>
            <w:vAlign w:val="center"/>
          </w:tcPr>
          <w:p w:rsidR="00ED5876" w:rsidRPr="0050779B" w:rsidRDefault="00ED5876" w:rsidP="00ED5876">
            <w:pPr>
              <w:jc w:val="center"/>
            </w:pPr>
          </w:p>
        </w:tc>
      </w:tr>
      <w:tr w:rsidR="00ED5876" w:rsidRPr="0050779B" w:rsidTr="00ED5876">
        <w:trPr>
          <w:trHeight w:val="510"/>
        </w:trPr>
        <w:tc>
          <w:tcPr>
            <w:tcW w:w="1702" w:type="dxa"/>
            <w:vAlign w:val="center"/>
          </w:tcPr>
          <w:p w:rsidR="00ED5876" w:rsidRPr="0050779B" w:rsidRDefault="00ED5876" w:rsidP="00ED5876">
            <w:pPr>
              <w:rPr>
                <w:rFonts w:cs="Arial"/>
                <w:b/>
              </w:rPr>
            </w:pPr>
          </w:p>
        </w:tc>
        <w:tc>
          <w:tcPr>
            <w:tcW w:w="1743" w:type="dxa"/>
            <w:vAlign w:val="center"/>
          </w:tcPr>
          <w:p w:rsidR="00ED5876" w:rsidRPr="0050779B" w:rsidRDefault="00ED5876" w:rsidP="00ED5876">
            <w:pPr>
              <w:jc w:val="both"/>
              <w:rPr>
                <w:rFonts w:cs="Arial"/>
              </w:rPr>
            </w:pPr>
            <w:r w:rsidRPr="0050779B">
              <w:rPr>
                <w:rFonts w:cs="Arial"/>
              </w:rPr>
              <w:t xml:space="preserve">Pavement Type </w:t>
            </w:r>
            <w:r>
              <w:rPr>
                <w:rFonts w:cs="Arial"/>
              </w:rPr>
              <w:t>X4</w:t>
            </w:r>
          </w:p>
        </w:tc>
        <w:tc>
          <w:tcPr>
            <w:tcW w:w="1273" w:type="dxa"/>
            <w:vAlign w:val="center"/>
          </w:tcPr>
          <w:p w:rsidR="00ED5876" w:rsidRPr="0050779B" w:rsidRDefault="00ED5876" w:rsidP="00ED5876">
            <w:pPr>
              <w:jc w:val="center"/>
            </w:pPr>
            <w:r>
              <w:t>Crushed Concrete</w:t>
            </w:r>
          </w:p>
        </w:tc>
        <w:tc>
          <w:tcPr>
            <w:tcW w:w="1571" w:type="dxa"/>
          </w:tcPr>
          <w:p w:rsidR="00ED5876" w:rsidRPr="0050779B" w:rsidRDefault="00ED5876" w:rsidP="00ED5876">
            <w:pPr>
              <w:jc w:val="center"/>
            </w:pPr>
            <w:r>
              <w:t>10</w:t>
            </w:r>
          </w:p>
        </w:tc>
        <w:tc>
          <w:tcPr>
            <w:tcW w:w="1367" w:type="dxa"/>
          </w:tcPr>
          <w:p w:rsidR="00ED5876" w:rsidRPr="0050779B" w:rsidRDefault="00ED5876" w:rsidP="00ED5876">
            <w:pPr>
              <w:jc w:val="center"/>
            </w:pPr>
            <w:r>
              <w:t>Yes</w:t>
            </w:r>
          </w:p>
        </w:tc>
        <w:tc>
          <w:tcPr>
            <w:tcW w:w="1586" w:type="dxa"/>
            <w:vAlign w:val="center"/>
          </w:tcPr>
          <w:p w:rsidR="00ED5876" w:rsidRPr="0050779B" w:rsidRDefault="00ED5876" w:rsidP="00ED5876">
            <w:pPr>
              <w:jc w:val="center"/>
            </w:pPr>
          </w:p>
        </w:tc>
      </w:tr>
      <w:tr w:rsidR="00ED5876" w:rsidRPr="0050779B" w:rsidTr="00ED5876">
        <w:trPr>
          <w:trHeight w:val="510"/>
        </w:trPr>
        <w:tc>
          <w:tcPr>
            <w:tcW w:w="1702" w:type="dxa"/>
            <w:vAlign w:val="center"/>
          </w:tcPr>
          <w:p w:rsidR="00ED5876" w:rsidRPr="0050779B" w:rsidRDefault="00ED5876" w:rsidP="00ED5876">
            <w:r w:rsidRPr="0050779B">
              <w:rPr>
                <w:rFonts w:cs="Arial"/>
                <w:b/>
              </w:rPr>
              <w:t xml:space="preserve">Upper </w:t>
            </w:r>
            <w:proofErr w:type="spellStart"/>
            <w:r w:rsidRPr="0050779B">
              <w:rPr>
                <w:rFonts w:cs="Arial"/>
                <w:b/>
              </w:rPr>
              <w:t>Subbase</w:t>
            </w:r>
            <w:proofErr w:type="spellEnd"/>
          </w:p>
        </w:tc>
        <w:tc>
          <w:tcPr>
            <w:tcW w:w="1743" w:type="dxa"/>
            <w:vAlign w:val="center"/>
          </w:tcPr>
          <w:p w:rsidR="00ED5876" w:rsidRPr="0050779B" w:rsidRDefault="00ED5876" w:rsidP="00ED5876">
            <w:pPr>
              <w:jc w:val="both"/>
            </w:pPr>
            <w:r>
              <w:t>DSA 1</w:t>
            </w:r>
          </w:p>
        </w:tc>
        <w:tc>
          <w:tcPr>
            <w:tcW w:w="1273" w:type="dxa"/>
            <w:vAlign w:val="center"/>
          </w:tcPr>
          <w:p w:rsidR="00ED5876" w:rsidRPr="0050779B" w:rsidRDefault="00ED5876" w:rsidP="00ED5876">
            <w:pPr>
              <w:jc w:val="center"/>
            </w:pPr>
            <w:r>
              <w:t>CT Crushed Concrete</w:t>
            </w:r>
          </w:p>
        </w:tc>
        <w:tc>
          <w:tcPr>
            <w:tcW w:w="1571" w:type="dxa"/>
          </w:tcPr>
          <w:p w:rsidR="00ED5876" w:rsidRPr="0050779B" w:rsidRDefault="00ED5876" w:rsidP="00ED5876">
            <w:pPr>
              <w:jc w:val="center"/>
            </w:pPr>
            <w:r>
              <w:t>10</w:t>
            </w:r>
          </w:p>
        </w:tc>
        <w:tc>
          <w:tcPr>
            <w:tcW w:w="1367" w:type="dxa"/>
          </w:tcPr>
          <w:p w:rsidR="00ED5876" w:rsidRPr="0050779B" w:rsidRDefault="00ED5876" w:rsidP="00ED5876">
            <w:pPr>
              <w:jc w:val="center"/>
            </w:pPr>
            <w:r>
              <w:t>No</w:t>
            </w:r>
          </w:p>
        </w:tc>
        <w:tc>
          <w:tcPr>
            <w:tcW w:w="1586" w:type="dxa"/>
            <w:vAlign w:val="center"/>
          </w:tcPr>
          <w:p w:rsidR="00ED5876" w:rsidRPr="0050779B" w:rsidRDefault="00ED5876" w:rsidP="00407F6C">
            <w:pPr>
              <w:jc w:val="center"/>
            </w:pPr>
            <w:r>
              <w:t>$</w:t>
            </w:r>
            <w:r w:rsidR="00407F6C">
              <w:t>2</w:t>
            </w:r>
            <w:r>
              <w:t>000</w:t>
            </w:r>
          </w:p>
        </w:tc>
      </w:tr>
      <w:tr w:rsidR="00ED5876" w:rsidRPr="0050779B" w:rsidTr="00ED5876">
        <w:trPr>
          <w:trHeight w:val="510"/>
        </w:trPr>
        <w:tc>
          <w:tcPr>
            <w:tcW w:w="1702" w:type="dxa"/>
            <w:vAlign w:val="center"/>
          </w:tcPr>
          <w:p w:rsidR="00ED5876" w:rsidRPr="0050779B" w:rsidRDefault="00ED5876" w:rsidP="00ED5876"/>
        </w:tc>
        <w:tc>
          <w:tcPr>
            <w:tcW w:w="1743" w:type="dxa"/>
            <w:vAlign w:val="center"/>
          </w:tcPr>
          <w:p w:rsidR="00ED5876" w:rsidRPr="0050779B" w:rsidRDefault="00ED5876" w:rsidP="00ED5876">
            <w:pPr>
              <w:jc w:val="both"/>
            </w:pPr>
            <w:r>
              <w:rPr>
                <w:rFonts w:cs="Arial"/>
              </w:rPr>
              <w:t>DSA 2</w:t>
            </w:r>
          </w:p>
        </w:tc>
        <w:tc>
          <w:tcPr>
            <w:tcW w:w="1273" w:type="dxa"/>
            <w:vAlign w:val="center"/>
          </w:tcPr>
          <w:p w:rsidR="00ED5876" w:rsidRPr="0050779B" w:rsidRDefault="00ED5876" w:rsidP="00ED5876">
            <w:pPr>
              <w:jc w:val="center"/>
            </w:pPr>
            <w:r>
              <w:t>CT Crushed Concrete</w:t>
            </w:r>
          </w:p>
        </w:tc>
        <w:tc>
          <w:tcPr>
            <w:tcW w:w="1571" w:type="dxa"/>
          </w:tcPr>
          <w:p w:rsidR="00ED5876" w:rsidRPr="0050779B" w:rsidRDefault="00ED5876" w:rsidP="00ED5876">
            <w:pPr>
              <w:jc w:val="center"/>
            </w:pPr>
            <w:r>
              <w:t>10</w:t>
            </w:r>
          </w:p>
        </w:tc>
        <w:tc>
          <w:tcPr>
            <w:tcW w:w="1367" w:type="dxa"/>
          </w:tcPr>
          <w:p w:rsidR="00ED5876" w:rsidRPr="0050779B" w:rsidRDefault="00ED5876" w:rsidP="00ED5876">
            <w:pPr>
              <w:jc w:val="center"/>
            </w:pPr>
            <w:r>
              <w:t>No</w:t>
            </w:r>
          </w:p>
        </w:tc>
        <w:tc>
          <w:tcPr>
            <w:tcW w:w="1586" w:type="dxa"/>
            <w:vAlign w:val="center"/>
          </w:tcPr>
          <w:p w:rsidR="00ED5876" w:rsidRPr="0050779B" w:rsidRDefault="00ED5876" w:rsidP="00407F6C">
            <w:pPr>
              <w:jc w:val="center"/>
            </w:pPr>
            <w:r>
              <w:t>$</w:t>
            </w:r>
            <w:r w:rsidR="00407F6C">
              <w:t>45</w:t>
            </w:r>
            <w:r>
              <w:t>00</w:t>
            </w:r>
          </w:p>
        </w:tc>
      </w:tr>
      <w:tr w:rsidR="00407F6C" w:rsidRPr="0050779B" w:rsidTr="00ED5876">
        <w:trPr>
          <w:trHeight w:val="510"/>
        </w:trPr>
        <w:tc>
          <w:tcPr>
            <w:tcW w:w="1702" w:type="dxa"/>
            <w:vAlign w:val="center"/>
          </w:tcPr>
          <w:p w:rsidR="00407F6C" w:rsidRPr="0050779B" w:rsidRDefault="00407F6C" w:rsidP="00ED5876">
            <w:proofErr w:type="spellStart"/>
            <w:r>
              <w:rPr>
                <w:rFonts w:cs="Arial"/>
                <w:b/>
              </w:rPr>
              <w:t>Basecourse</w:t>
            </w:r>
            <w:proofErr w:type="spellEnd"/>
          </w:p>
        </w:tc>
        <w:tc>
          <w:tcPr>
            <w:tcW w:w="1743" w:type="dxa"/>
            <w:vAlign w:val="center"/>
          </w:tcPr>
          <w:p w:rsidR="00407F6C" w:rsidRPr="0050779B" w:rsidRDefault="00407F6C" w:rsidP="00ED5876">
            <w:pPr>
              <w:jc w:val="both"/>
            </w:pPr>
            <w:r w:rsidRPr="0050779B">
              <w:t xml:space="preserve">Pavement Type </w:t>
            </w:r>
            <w:r>
              <w:t>X1</w:t>
            </w:r>
          </w:p>
        </w:tc>
        <w:tc>
          <w:tcPr>
            <w:tcW w:w="1273" w:type="dxa"/>
            <w:vAlign w:val="center"/>
          </w:tcPr>
          <w:p w:rsidR="00407F6C" w:rsidRPr="0050779B" w:rsidRDefault="00407F6C" w:rsidP="009B41CB">
            <w:pPr>
              <w:jc w:val="center"/>
            </w:pPr>
            <w:r>
              <w:t>C1 Crushed Rock</w:t>
            </w:r>
          </w:p>
        </w:tc>
        <w:tc>
          <w:tcPr>
            <w:tcW w:w="1571" w:type="dxa"/>
          </w:tcPr>
          <w:p w:rsidR="00407F6C" w:rsidRPr="0050779B" w:rsidRDefault="00407F6C" w:rsidP="009B41CB">
            <w:pPr>
              <w:jc w:val="center"/>
            </w:pPr>
            <w:r>
              <w:t>0</w:t>
            </w:r>
          </w:p>
        </w:tc>
        <w:tc>
          <w:tcPr>
            <w:tcW w:w="1367" w:type="dxa"/>
          </w:tcPr>
          <w:p w:rsidR="00407F6C" w:rsidRPr="0050779B" w:rsidRDefault="00407F6C" w:rsidP="009B41CB">
            <w:pPr>
              <w:jc w:val="center"/>
            </w:pPr>
            <w:r>
              <w:t>Yes</w:t>
            </w:r>
          </w:p>
        </w:tc>
        <w:tc>
          <w:tcPr>
            <w:tcW w:w="1586" w:type="dxa"/>
            <w:vAlign w:val="center"/>
          </w:tcPr>
          <w:p w:rsidR="00407F6C" w:rsidRPr="0050779B" w:rsidRDefault="00407F6C" w:rsidP="009B41CB">
            <w:pPr>
              <w:jc w:val="center"/>
            </w:pPr>
          </w:p>
        </w:tc>
      </w:tr>
      <w:tr w:rsidR="00407F6C" w:rsidRPr="0050779B" w:rsidTr="00ED5876">
        <w:trPr>
          <w:trHeight w:val="510"/>
        </w:trPr>
        <w:tc>
          <w:tcPr>
            <w:tcW w:w="1702" w:type="dxa"/>
            <w:vAlign w:val="center"/>
          </w:tcPr>
          <w:p w:rsidR="00407F6C" w:rsidRPr="0050779B" w:rsidRDefault="00407F6C" w:rsidP="00ED5876">
            <w:pPr>
              <w:rPr>
                <w:rFonts w:cs="Arial"/>
                <w:b/>
              </w:rPr>
            </w:pPr>
          </w:p>
        </w:tc>
        <w:tc>
          <w:tcPr>
            <w:tcW w:w="1743" w:type="dxa"/>
            <w:vAlign w:val="center"/>
          </w:tcPr>
          <w:p w:rsidR="00407F6C" w:rsidRPr="0050779B" w:rsidRDefault="00407F6C" w:rsidP="00ED5876">
            <w:pPr>
              <w:jc w:val="both"/>
              <w:rPr>
                <w:rFonts w:cs="Arial"/>
              </w:rPr>
            </w:pPr>
            <w:r w:rsidRPr="0050779B">
              <w:rPr>
                <w:rFonts w:cs="Arial"/>
              </w:rPr>
              <w:t xml:space="preserve">Pavement </w:t>
            </w:r>
            <w:r w:rsidRPr="0050779B">
              <w:rPr>
                <w:rFonts w:cs="Arial"/>
              </w:rPr>
              <w:lastRenderedPageBreak/>
              <w:t xml:space="preserve">Type </w:t>
            </w:r>
            <w:r>
              <w:rPr>
                <w:rFonts w:cs="Arial"/>
              </w:rPr>
              <w:t>X2</w:t>
            </w:r>
          </w:p>
        </w:tc>
        <w:tc>
          <w:tcPr>
            <w:tcW w:w="1273" w:type="dxa"/>
            <w:vAlign w:val="center"/>
          </w:tcPr>
          <w:p w:rsidR="00407F6C" w:rsidRPr="0050779B" w:rsidRDefault="00407F6C" w:rsidP="009B41CB">
            <w:pPr>
              <w:jc w:val="center"/>
            </w:pPr>
            <w:r>
              <w:lastRenderedPageBreak/>
              <w:t xml:space="preserve">C1 Crushed </w:t>
            </w:r>
            <w:r>
              <w:lastRenderedPageBreak/>
              <w:t>Rock</w:t>
            </w:r>
          </w:p>
        </w:tc>
        <w:tc>
          <w:tcPr>
            <w:tcW w:w="1571" w:type="dxa"/>
          </w:tcPr>
          <w:p w:rsidR="00407F6C" w:rsidRPr="0050779B" w:rsidRDefault="00407F6C" w:rsidP="009B41CB">
            <w:pPr>
              <w:jc w:val="center"/>
            </w:pPr>
            <w:r>
              <w:lastRenderedPageBreak/>
              <w:t>0</w:t>
            </w:r>
          </w:p>
        </w:tc>
        <w:tc>
          <w:tcPr>
            <w:tcW w:w="1367" w:type="dxa"/>
          </w:tcPr>
          <w:p w:rsidR="00407F6C" w:rsidRPr="0050779B" w:rsidRDefault="00407F6C" w:rsidP="009B41CB">
            <w:pPr>
              <w:jc w:val="center"/>
            </w:pPr>
            <w:r>
              <w:t>Yes</w:t>
            </w:r>
          </w:p>
        </w:tc>
        <w:tc>
          <w:tcPr>
            <w:tcW w:w="1586" w:type="dxa"/>
            <w:vAlign w:val="center"/>
          </w:tcPr>
          <w:p w:rsidR="00407F6C" w:rsidRPr="0050779B" w:rsidRDefault="00407F6C" w:rsidP="009B41CB">
            <w:pPr>
              <w:jc w:val="center"/>
            </w:pPr>
          </w:p>
        </w:tc>
      </w:tr>
      <w:tr w:rsidR="00407F6C" w:rsidRPr="0050779B" w:rsidTr="00ED5876">
        <w:trPr>
          <w:trHeight w:val="510"/>
        </w:trPr>
        <w:tc>
          <w:tcPr>
            <w:tcW w:w="1702" w:type="dxa"/>
            <w:vAlign w:val="center"/>
          </w:tcPr>
          <w:p w:rsidR="00407F6C" w:rsidRPr="0050779B" w:rsidRDefault="00407F6C" w:rsidP="00ED5876">
            <w:pPr>
              <w:rPr>
                <w:rFonts w:cs="Arial"/>
                <w:b/>
              </w:rPr>
            </w:pPr>
          </w:p>
        </w:tc>
        <w:tc>
          <w:tcPr>
            <w:tcW w:w="1743" w:type="dxa"/>
            <w:vAlign w:val="center"/>
          </w:tcPr>
          <w:p w:rsidR="00407F6C" w:rsidRPr="0050779B" w:rsidRDefault="00407F6C" w:rsidP="00ED5876">
            <w:pPr>
              <w:jc w:val="both"/>
              <w:rPr>
                <w:rFonts w:cs="Arial"/>
              </w:rPr>
            </w:pPr>
            <w:r w:rsidRPr="0050779B">
              <w:rPr>
                <w:rFonts w:cs="Arial"/>
              </w:rPr>
              <w:t xml:space="preserve">Pavement Type </w:t>
            </w:r>
            <w:r>
              <w:rPr>
                <w:rFonts w:cs="Arial"/>
              </w:rPr>
              <w:t>X3</w:t>
            </w:r>
          </w:p>
        </w:tc>
        <w:tc>
          <w:tcPr>
            <w:tcW w:w="1273" w:type="dxa"/>
            <w:vAlign w:val="center"/>
          </w:tcPr>
          <w:p w:rsidR="00407F6C" w:rsidRPr="0050779B" w:rsidRDefault="00407F6C" w:rsidP="009B41CB">
            <w:pPr>
              <w:jc w:val="center"/>
            </w:pPr>
            <w:r>
              <w:t>Crushed Concrete</w:t>
            </w:r>
          </w:p>
        </w:tc>
        <w:tc>
          <w:tcPr>
            <w:tcW w:w="1571" w:type="dxa"/>
          </w:tcPr>
          <w:p w:rsidR="00407F6C" w:rsidRPr="0050779B" w:rsidRDefault="00407F6C" w:rsidP="009B41CB">
            <w:pPr>
              <w:jc w:val="center"/>
            </w:pPr>
            <w:r>
              <w:t>10</w:t>
            </w:r>
          </w:p>
        </w:tc>
        <w:tc>
          <w:tcPr>
            <w:tcW w:w="1367" w:type="dxa"/>
          </w:tcPr>
          <w:p w:rsidR="00407F6C" w:rsidRPr="0050779B" w:rsidRDefault="00407F6C" w:rsidP="009B41CB">
            <w:pPr>
              <w:jc w:val="center"/>
            </w:pPr>
            <w:r>
              <w:t>No</w:t>
            </w:r>
          </w:p>
        </w:tc>
        <w:tc>
          <w:tcPr>
            <w:tcW w:w="1586" w:type="dxa"/>
            <w:vAlign w:val="center"/>
          </w:tcPr>
          <w:p w:rsidR="00407F6C" w:rsidRPr="0050779B" w:rsidRDefault="00407F6C" w:rsidP="009B41CB">
            <w:pPr>
              <w:jc w:val="center"/>
            </w:pPr>
          </w:p>
        </w:tc>
      </w:tr>
      <w:tr w:rsidR="00407F6C" w:rsidRPr="0050779B" w:rsidTr="009B41CB">
        <w:trPr>
          <w:trHeight w:val="510"/>
        </w:trPr>
        <w:tc>
          <w:tcPr>
            <w:tcW w:w="1702" w:type="dxa"/>
            <w:vAlign w:val="center"/>
          </w:tcPr>
          <w:p w:rsidR="00407F6C" w:rsidRPr="0050779B" w:rsidRDefault="00407F6C" w:rsidP="009B41CB">
            <w:pPr>
              <w:rPr>
                <w:rFonts w:cs="Arial"/>
                <w:b/>
              </w:rPr>
            </w:pPr>
          </w:p>
        </w:tc>
        <w:tc>
          <w:tcPr>
            <w:tcW w:w="1743" w:type="dxa"/>
            <w:vAlign w:val="center"/>
          </w:tcPr>
          <w:p w:rsidR="00407F6C" w:rsidRPr="0050779B" w:rsidRDefault="00407F6C" w:rsidP="009B41CB">
            <w:pPr>
              <w:jc w:val="both"/>
              <w:rPr>
                <w:rFonts w:cs="Arial"/>
              </w:rPr>
            </w:pPr>
            <w:r w:rsidRPr="0050779B">
              <w:rPr>
                <w:rFonts w:cs="Arial"/>
              </w:rPr>
              <w:t xml:space="preserve">Pavement Type </w:t>
            </w:r>
            <w:r>
              <w:rPr>
                <w:rFonts w:cs="Arial"/>
              </w:rPr>
              <w:t>X4</w:t>
            </w:r>
          </w:p>
        </w:tc>
        <w:tc>
          <w:tcPr>
            <w:tcW w:w="1273" w:type="dxa"/>
            <w:vAlign w:val="center"/>
          </w:tcPr>
          <w:p w:rsidR="00407F6C" w:rsidRPr="0050779B" w:rsidRDefault="00407F6C" w:rsidP="009B41CB">
            <w:pPr>
              <w:jc w:val="center"/>
            </w:pPr>
            <w:r>
              <w:t>Crushed Concrete</w:t>
            </w:r>
          </w:p>
        </w:tc>
        <w:tc>
          <w:tcPr>
            <w:tcW w:w="1571" w:type="dxa"/>
          </w:tcPr>
          <w:p w:rsidR="00407F6C" w:rsidRPr="0050779B" w:rsidRDefault="00407F6C" w:rsidP="009B41CB">
            <w:pPr>
              <w:jc w:val="center"/>
            </w:pPr>
            <w:r>
              <w:t>10</w:t>
            </w:r>
          </w:p>
        </w:tc>
        <w:tc>
          <w:tcPr>
            <w:tcW w:w="1367" w:type="dxa"/>
          </w:tcPr>
          <w:p w:rsidR="00407F6C" w:rsidRPr="0050779B" w:rsidRDefault="00407F6C" w:rsidP="009B41CB">
            <w:pPr>
              <w:jc w:val="center"/>
            </w:pPr>
            <w:r>
              <w:t>No</w:t>
            </w:r>
          </w:p>
        </w:tc>
        <w:tc>
          <w:tcPr>
            <w:tcW w:w="1586" w:type="dxa"/>
            <w:vAlign w:val="center"/>
          </w:tcPr>
          <w:p w:rsidR="00407F6C" w:rsidRPr="0050779B" w:rsidRDefault="00407F6C" w:rsidP="009B41CB">
            <w:pPr>
              <w:jc w:val="center"/>
            </w:pPr>
          </w:p>
        </w:tc>
      </w:tr>
      <w:tr w:rsidR="00407F6C" w:rsidRPr="0050779B" w:rsidTr="00ED5876">
        <w:trPr>
          <w:trHeight w:val="510"/>
        </w:trPr>
        <w:tc>
          <w:tcPr>
            <w:tcW w:w="1702" w:type="dxa"/>
            <w:vAlign w:val="center"/>
          </w:tcPr>
          <w:p w:rsidR="00407F6C" w:rsidRPr="0050779B" w:rsidRDefault="00407F6C" w:rsidP="00ED5876">
            <w:pPr>
              <w:rPr>
                <w:rFonts w:cs="Arial"/>
                <w:b/>
              </w:rPr>
            </w:pPr>
          </w:p>
        </w:tc>
        <w:tc>
          <w:tcPr>
            <w:tcW w:w="1743" w:type="dxa"/>
            <w:vAlign w:val="center"/>
          </w:tcPr>
          <w:p w:rsidR="00407F6C" w:rsidRPr="0050779B" w:rsidRDefault="00407F6C" w:rsidP="00ED5876">
            <w:pPr>
              <w:jc w:val="both"/>
              <w:rPr>
                <w:rFonts w:cs="Arial"/>
              </w:rPr>
            </w:pPr>
            <w:r>
              <w:rPr>
                <w:rFonts w:cs="Arial"/>
              </w:rPr>
              <w:t>DSA 1</w:t>
            </w:r>
          </w:p>
        </w:tc>
        <w:tc>
          <w:tcPr>
            <w:tcW w:w="1273" w:type="dxa"/>
            <w:vAlign w:val="center"/>
          </w:tcPr>
          <w:p w:rsidR="00407F6C" w:rsidRPr="0050779B" w:rsidRDefault="00407F6C" w:rsidP="00407F6C">
            <w:pPr>
              <w:jc w:val="center"/>
            </w:pPr>
            <w:r>
              <w:t>HMA + RAP + Extra testing</w:t>
            </w:r>
          </w:p>
        </w:tc>
        <w:tc>
          <w:tcPr>
            <w:tcW w:w="1571" w:type="dxa"/>
          </w:tcPr>
          <w:p w:rsidR="00407F6C" w:rsidRPr="0050779B" w:rsidRDefault="00407F6C" w:rsidP="009B41CB">
            <w:pPr>
              <w:jc w:val="center"/>
            </w:pPr>
            <w:r>
              <w:t>12</w:t>
            </w:r>
          </w:p>
        </w:tc>
        <w:tc>
          <w:tcPr>
            <w:tcW w:w="1367" w:type="dxa"/>
          </w:tcPr>
          <w:p w:rsidR="00407F6C" w:rsidRPr="0050779B" w:rsidRDefault="00407F6C" w:rsidP="009B41CB">
            <w:pPr>
              <w:jc w:val="center"/>
            </w:pPr>
            <w:r>
              <w:t>No</w:t>
            </w:r>
          </w:p>
        </w:tc>
        <w:tc>
          <w:tcPr>
            <w:tcW w:w="1586" w:type="dxa"/>
            <w:vAlign w:val="center"/>
          </w:tcPr>
          <w:p w:rsidR="00407F6C" w:rsidRPr="0050779B" w:rsidRDefault="00407F6C" w:rsidP="00407F6C">
            <w:pPr>
              <w:jc w:val="center"/>
            </w:pPr>
            <w:r>
              <w:t>$4,500</w:t>
            </w:r>
          </w:p>
        </w:tc>
      </w:tr>
      <w:tr w:rsidR="00407F6C" w:rsidRPr="0050779B" w:rsidTr="00ED5876">
        <w:trPr>
          <w:trHeight w:val="510"/>
        </w:trPr>
        <w:tc>
          <w:tcPr>
            <w:tcW w:w="1702" w:type="dxa"/>
            <w:vAlign w:val="center"/>
          </w:tcPr>
          <w:p w:rsidR="00407F6C" w:rsidRPr="0050779B" w:rsidRDefault="00407F6C" w:rsidP="00ED5876">
            <w:pPr>
              <w:rPr>
                <w:rFonts w:cs="Arial"/>
                <w:b/>
              </w:rPr>
            </w:pPr>
          </w:p>
        </w:tc>
        <w:tc>
          <w:tcPr>
            <w:tcW w:w="1743" w:type="dxa"/>
            <w:vAlign w:val="center"/>
          </w:tcPr>
          <w:p w:rsidR="00407F6C" w:rsidRPr="0050779B" w:rsidRDefault="00407F6C" w:rsidP="00ED5876">
            <w:pPr>
              <w:jc w:val="both"/>
              <w:rPr>
                <w:rFonts w:cs="Arial"/>
              </w:rPr>
            </w:pPr>
            <w:r>
              <w:rPr>
                <w:rFonts w:cs="Arial"/>
              </w:rPr>
              <w:t>DSA 2</w:t>
            </w:r>
          </w:p>
        </w:tc>
        <w:tc>
          <w:tcPr>
            <w:tcW w:w="1273" w:type="dxa"/>
            <w:vAlign w:val="center"/>
          </w:tcPr>
          <w:p w:rsidR="00407F6C" w:rsidRPr="0050779B" w:rsidRDefault="00407F6C" w:rsidP="00407F6C">
            <w:pPr>
              <w:jc w:val="center"/>
            </w:pPr>
            <w:r>
              <w:t>HMA + RAP+ Extra Testing</w:t>
            </w:r>
          </w:p>
        </w:tc>
        <w:tc>
          <w:tcPr>
            <w:tcW w:w="1571" w:type="dxa"/>
          </w:tcPr>
          <w:p w:rsidR="00407F6C" w:rsidRPr="0050779B" w:rsidRDefault="00407F6C" w:rsidP="009B41CB">
            <w:pPr>
              <w:jc w:val="center"/>
            </w:pPr>
            <w:r>
              <w:t>12</w:t>
            </w:r>
          </w:p>
        </w:tc>
        <w:tc>
          <w:tcPr>
            <w:tcW w:w="1367" w:type="dxa"/>
          </w:tcPr>
          <w:p w:rsidR="00407F6C" w:rsidRPr="0050779B" w:rsidRDefault="00407F6C" w:rsidP="009B41CB">
            <w:pPr>
              <w:jc w:val="center"/>
            </w:pPr>
            <w:r>
              <w:t>No</w:t>
            </w:r>
          </w:p>
        </w:tc>
        <w:tc>
          <w:tcPr>
            <w:tcW w:w="1586" w:type="dxa"/>
            <w:vAlign w:val="center"/>
          </w:tcPr>
          <w:p w:rsidR="00407F6C" w:rsidRPr="0050779B" w:rsidRDefault="00407F6C" w:rsidP="00407F6C">
            <w:pPr>
              <w:jc w:val="center"/>
            </w:pPr>
            <w:r>
              <w:t>$6,400</w:t>
            </w:r>
          </w:p>
        </w:tc>
      </w:tr>
      <w:tr w:rsidR="00407F6C" w:rsidRPr="0050779B" w:rsidTr="00ED5876">
        <w:trPr>
          <w:trHeight w:val="510"/>
        </w:trPr>
        <w:tc>
          <w:tcPr>
            <w:tcW w:w="1702" w:type="dxa"/>
            <w:vAlign w:val="center"/>
          </w:tcPr>
          <w:p w:rsidR="00407F6C" w:rsidRPr="0050779B" w:rsidRDefault="00407F6C" w:rsidP="00ED5876">
            <w:r w:rsidRPr="0050779B">
              <w:rPr>
                <w:rFonts w:cs="Arial"/>
                <w:b/>
              </w:rPr>
              <w:t>Intermediate Course</w:t>
            </w:r>
            <w:r>
              <w:rPr>
                <w:rFonts w:cs="Arial"/>
                <w:b/>
              </w:rPr>
              <w:t xml:space="preserve"> 2</w:t>
            </w:r>
          </w:p>
        </w:tc>
        <w:tc>
          <w:tcPr>
            <w:tcW w:w="1743" w:type="dxa"/>
            <w:vAlign w:val="center"/>
          </w:tcPr>
          <w:p w:rsidR="00407F6C" w:rsidRPr="0050779B" w:rsidRDefault="00407F6C" w:rsidP="00ED5876">
            <w:pPr>
              <w:jc w:val="both"/>
              <w:rPr>
                <w:rFonts w:cs="Arial"/>
              </w:rPr>
            </w:pPr>
            <w:r>
              <w:t>DSA 1</w:t>
            </w:r>
          </w:p>
        </w:tc>
        <w:tc>
          <w:tcPr>
            <w:tcW w:w="1273" w:type="dxa"/>
            <w:vAlign w:val="center"/>
          </w:tcPr>
          <w:p w:rsidR="00407F6C" w:rsidRPr="0050779B" w:rsidRDefault="00407F6C" w:rsidP="00407F6C">
            <w:pPr>
              <w:jc w:val="center"/>
            </w:pPr>
            <w:r>
              <w:t>HMA + RAP+ Extra Testing</w:t>
            </w:r>
          </w:p>
        </w:tc>
        <w:tc>
          <w:tcPr>
            <w:tcW w:w="1571" w:type="dxa"/>
          </w:tcPr>
          <w:p w:rsidR="00407F6C" w:rsidRPr="0050779B" w:rsidRDefault="00407F6C" w:rsidP="009B41CB">
            <w:pPr>
              <w:jc w:val="center"/>
            </w:pPr>
            <w:r>
              <w:t>12</w:t>
            </w:r>
          </w:p>
        </w:tc>
        <w:tc>
          <w:tcPr>
            <w:tcW w:w="1367" w:type="dxa"/>
          </w:tcPr>
          <w:p w:rsidR="00407F6C" w:rsidRPr="0050779B" w:rsidRDefault="00407F6C" w:rsidP="009B41CB">
            <w:pPr>
              <w:jc w:val="center"/>
            </w:pPr>
            <w:r>
              <w:t>No</w:t>
            </w:r>
          </w:p>
        </w:tc>
        <w:tc>
          <w:tcPr>
            <w:tcW w:w="1586" w:type="dxa"/>
            <w:vAlign w:val="center"/>
          </w:tcPr>
          <w:p w:rsidR="00407F6C" w:rsidRPr="0050779B" w:rsidRDefault="00407F6C" w:rsidP="009B41CB">
            <w:pPr>
              <w:jc w:val="center"/>
            </w:pPr>
            <w:r>
              <w:t>$1,500</w:t>
            </w:r>
          </w:p>
        </w:tc>
      </w:tr>
      <w:tr w:rsidR="00407F6C" w:rsidRPr="0050779B" w:rsidTr="00ED5876">
        <w:trPr>
          <w:trHeight w:val="510"/>
        </w:trPr>
        <w:tc>
          <w:tcPr>
            <w:tcW w:w="1702" w:type="dxa"/>
            <w:vAlign w:val="center"/>
          </w:tcPr>
          <w:p w:rsidR="00407F6C" w:rsidRPr="0050779B" w:rsidRDefault="00407F6C" w:rsidP="00ED5876"/>
        </w:tc>
        <w:tc>
          <w:tcPr>
            <w:tcW w:w="1743" w:type="dxa"/>
            <w:vAlign w:val="center"/>
          </w:tcPr>
          <w:p w:rsidR="00407F6C" w:rsidRPr="0050779B" w:rsidRDefault="00407F6C" w:rsidP="00ED5876">
            <w:pPr>
              <w:jc w:val="both"/>
              <w:rPr>
                <w:rFonts w:cs="Arial"/>
              </w:rPr>
            </w:pPr>
            <w:r>
              <w:rPr>
                <w:rFonts w:cs="Arial"/>
              </w:rPr>
              <w:t>DSA 2</w:t>
            </w:r>
          </w:p>
        </w:tc>
        <w:tc>
          <w:tcPr>
            <w:tcW w:w="1273" w:type="dxa"/>
            <w:vAlign w:val="center"/>
          </w:tcPr>
          <w:p w:rsidR="00407F6C" w:rsidRPr="0050779B" w:rsidRDefault="00407F6C" w:rsidP="00407F6C">
            <w:pPr>
              <w:jc w:val="center"/>
            </w:pPr>
            <w:r>
              <w:t>HMA + RAP+ Extra Testing</w:t>
            </w:r>
          </w:p>
        </w:tc>
        <w:tc>
          <w:tcPr>
            <w:tcW w:w="1571" w:type="dxa"/>
          </w:tcPr>
          <w:p w:rsidR="00407F6C" w:rsidRPr="0050779B" w:rsidRDefault="00407F6C" w:rsidP="009B41CB">
            <w:pPr>
              <w:jc w:val="center"/>
            </w:pPr>
            <w:r>
              <w:t>12</w:t>
            </w:r>
          </w:p>
        </w:tc>
        <w:tc>
          <w:tcPr>
            <w:tcW w:w="1367" w:type="dxa"/>
          </w:tcPr>
          <w:p w:rsidR="00407F6C" w:rsidRPr="0050779B" w:rsidRDefault="00407F6C" w:rsidP="009B41CB">
            <w:pPr>
              <w:jc w:val="center"/>
            </w:pPr>
            <w:r>
              <w:t>No</w:t>
            </w:r>
          </w:p>
        </w:tc>
        <w:tc>
          <w:tcPr>
            <w:tcW w:w="1586" w:type="dxa"/>
            <w:vAlign w:val="center"/>
          </w:tcPr>
          <w:p w:rsidR="00407F6C" w:rsidRPr="0050779B" w:rsidRDefault="00407F6C" w:rsidP="00407F6C">
            <w:pPr>
              <w:jc w:val="center"/>
            </w:pPr>
            <w:r>
              <w:t>$3,000</w:t>
            </w:r>
          </w:p>
        </w:tc>
      </w:tr>
      <w:tr w:rsidR="00407F6C" w:rsidRPr="0050779B" w:rsidTr="00ED5876">
        <w:trPr>
          <w:trHeight w:val="510"/>
        </w:trPr>
        <w:tc>
          <w:tcPr>
            <w:tcW w:w="1702" w:type="dxa"/>
            <w:vAlign w:val="center"/>
          </w:tcPr>
          <w:p w:rsidR="00407F6C" w:rsidRPr="0050779B" w:rsidRDefault="00407F6C" w:rsidP="00ED5876">
            <w:r w:rsidRPr="0050779B">
              <w:rPr>
                <w:rFonts w:cs="Arial"/>
                <w:b/>
              </w:rPr>
              <w:t>Intermediate Course</w:t>
            </w:r>
            <w:r>
              <w:rPr>
                <w:rFonts w:cs="Arial"/>
                <w:b/>
              </w:rPr>
              <w:t xml:space="preserve"> 1</w:t>
            </w:r>
          </w:p>
        </w:tc>
        <w:tc>
          <w:tcPr>
            <w:tcW w:w="1743" w:type="dxa"/>
            <w:vAlign w:val="center"/>
          </w:tcPr>
          <w:p w:rsidR="00407F6C" w:rsidRDefault="00407F6C" w:rsidP="00ED5876">
            <w:pPr>
              <w:jc w:val="both"/>
              <w:rPr>
                <w:rFonts w:cs="Arial"/>
              </w:rPr>
            </w:pPr>
            <w:r>
              <w:rPr>
                <w:rFonts w:cs="Arial"/>
              </w:rPr>
              <w:t>DSA 2</w:t>
            </w:r>
          </w:p>
        </w:tc>
        <w:tc>
          <w:tcPr>
            <w:tcW w:w="1273" w:type="dxa"/>
            <w:vAlign w:val="center"/>
          </w:tcPr>
          <w:p w:rsidR="00407F6C" w:rsidRPr="0050779B" w:rsidRDefault="00407F6C" w:rsidP="00407F6C">
            <w:pPr>
              <w:jc w:val="center"/>
            </w:pPr>
            <w:r>
              <w:t>HMA + RAP+ Extra Testing</w:t>
            </w:r>
          </w:p>
        </w:tc>
        <w:tc>
          <w:tcPr>
            <w:tcW w:w="1571" w:type="dxa"/>
          </w:tcPr>
          <w:p w:rsidR="00407F6C" w:rsidRPr="0050779B" w:rsidRDefault="00407F6C" w:rsidP="009B41CB">
            <w:pPr>
              <w:jc w:val="center"/>
            </w:pPr>
            <w:r>
              <w:t>12</w:t>
            </w:r>
          </w:p>
        </w:tc>
        <w:tc>
          <w:tcPr>
            <w:tcW w:w="1367" w:type="dxa"/>
          </w:tcPr>
          <w:p w:rsidR="00407F6C" w:rsidRPr="0050779B" w:rsidRDefault="00407F6C" w:rsidP="009B41CB">
            <w:pPr>
              <w:jc w:val="center"/>
            </w:pPr>
            <w:r>
              <w:t>No</w:t>
            </w:r>
          </w:p>
        </w:tc>
        <w:tc>
          <w:tcPr>
            <w:tcW w:w="1586" w:type="dxa"/>
            <w:vAlign w:val="center"/>
          </w:tcPr>
          <w:p w:rsidR="00407F6C" w:rsidRPr="0050779B" w:rsidRDefault="00407F6C" w:rsidP="00407F6C">
            <w:pPr>
              <w:jc w:val="center"/>
            </w:pPr>
            <w:r>
              <w:t>$2,000</w:t>
            </w:r>
          </w:p>
        </w:tc>
      </w:tr>
      <w:tr w:rsidR="00407F6C" w:rsidRPr="0050779B" w:rsidTr="00ED5876">
        <w:trPr>
          <w:trHeight w:val="510"/>
        </w:trPr>
        <w:tc>
          <w:tcPr>
            <w:tcW w:w="1702" w:type="dxa"/>
            <w:vAlign w:val="center"/>
          </w:tcPr>
          <w:p w:rsidR="00407F6C" w:rsidRPr="0050779B" w:rsidRDefault="00407F6C" w:rsidP="00ED5876">
            <w:pPr>
              <w:rPr>
                <w:b/>
              </w:rPr>
            </w:pPr>
            <w:r w:rsidRPr="0050779B">
              <w:rPr>
                <w:b/>
              </w:rPr>
              <w:t>Wearing Course</w:t>
            </w:r>
          </w:p>
        </w:tc>
        <w:tc>
          <w:tcPr>
            <w:tcW w:w="1743" w:type="dxa"/>
            <w:vAlign w:val="center"/>
          </w:tcPr>
          <w:p w:rsidR="00407F6C" w:rsidRPr="0050779B" w:rsidRDefault="00407F6C" w:rsidP="00ED5876">
            <w:pPr>
              <w:jc w:val="both"/>
              <w:rPr>
                <w:rFonts w:cs="Arial"/>
              </w:rPr>
            </w:pPr>
            <w:r>
              <w:t>DSA 1</w:t>
            </w:r>
          </w:p>
        </w:tc>
        <w:tc>
          <w:tcPr>
            <w:tcW w:w="1273" w:type="dxa"/>
            <w:vAlign w:val="center"/>
          </w:tcPr>
          <w:p w:rsidR="00407F6C" w:rsidRPr="0050779B" w:rsidRDefault="00407F6C" w:rsidP="009B41CB">
            <w:pPr>
              <w:jc w:val="center"/>
            </w:pPr>
            <w:r>
              <w:t>WMA</w:t>
            </w:r>
          </w:p>
        </w:tc>
        <w:tc>
          <w:tcPr>
            <w:tcW w:w="1571" w:type="dxa"/>
          </w:tcPr>
          <w:p w:rsidR="00407F6C" w:rsidRPr="0050779B" w:rsidRDefault="00407F6C" w:rsidP="009B41CB">
            <w:pPr>
              <w:jc w:val="center"/>
            </w:pPr>
            <w:r>
              <w:t>2</w:t>
            </w:r>
          </w:p>
        </w:tc>
        <w:tc>
          <w:tcPr>
            <w:tcW w:w="1367" w:type="dxa"/>
          </w:tcPr>
          <w:p w:rsidR="00407F6C" w:rsidRPr="0050779B" w:rsidRDefault="00407F6C" w:rsidP="009B41CB">
            <w:pPr>
              <w:jc w:val="center"/>
            </w:pPr>
            <w:r>
              <w:t>No</w:t>
            </w:r>
          </w:p>
        </w:tc>
        <w:tc>
          <w:tcPr>
            <w:tcW w:w="1586" w:type="dxa"/>
            <w:vAlign w:val="center"/>
          </w:tcPr>
          <w:p w:rsidR="00407F6C" w:rsidRPr="0050779B" w:rsidRDefault="00407F6C" w:rsidP="009B41CB">
            <w:pPr>
              <w:jc w:val="center"/>
            </w:pPr>
            <w:r>
              <w:t>$3,000</w:t>
            </w:r>
          </w:p>
        </w:tc>
      </w:tr>
      <w:tr w:rsidR="00407F6C" w:rsidRPr="0050779B" w:rsidTr="00ED5876">
        <w:trPr>
          <w:trHeight w:val="510"/>
        </w:trPr>
        <w:tc>
          <w:tcPr>
            <w:tcW w:w="1702" w:type="dxa"/>
            <w:vAlign w:val="center"/>
          </w:tcPr>
          <w:p w:rsidR="00407F6C" w:rsidRPr="0050779B" w:rsidRDefault="00407F6C" w:rsidP="00ED5876">
            <w:pPr>
              <w:rPr>
                <w:b/>
              </w:rPr>
            </w:pPr>
          </w:p>
        </w:tc>
        <w:tc>
          <w:tcPr>
            <w:tcW w:w="1743" w:type="dxa"/>
            <w:vAlign w:val="center"/>
          </w:tcPr>
          <w:p w:rsidR="00407F6C" w:rsidRPr="0050779B" w:rsidRDefault="00407F6C" w:rsidP="00ED5876">
            <w:pPr>
              <w:jc w:val="both"/>
              <w:rPr>
                <w:rFonts w:cs="Arial"/>
              </w:rPr>
            </w:pPr>
            <w:r>
              <w:rPr>
                <w:rFonts w:cs="Arial"/>
              </w:rPr>
              <w:t>DSA 2</w:t>
            </w:r>
          </w:p>
        </w:tc>
        <w:tc>
          <w:tcPr>
            <w:tcW w:w="1273" w:type="dxa"/>
            <w:vAlign w:val="center"/>
          </w:tcPr>
          <w:p w:rsidR="00407F6C" w:rsidRPr="0050779B" w:rsidRDefault="00407F6C" w:rsidP="009B41CB">
            <w:pPr>
              <w:jc w:val="center"/>
            </w:pPr>
            <w:r>
              <w:t>WMA</w:t>
            </w:r>
          </w:p>
        </w:tc>
        <w:tc>
          <w:tcPr>
            <w:tcW w:w="1571" w:type="dxa"/>
          </w:tcPr>
          <w:p w:rsidR="00407F6C" w:rsidRPr="0050779B" w:rsidRDefault="00407F6C" w:rsidP="009B41CB">
            <w:pPr>
              <w:jc w:val="center"/>
            </w:pPr>
            <w:r>
              <w:t>2</w:t>
            </w:r>
          </w:p>
        </w:tc>
        <w:tc>
          <w:tcPr>
            <w:tcW w:w="1367" w:type="dxa"/>
          </w:tcPr>
          <w:p w:rsidR="00407F6C" w:rsidRPr="0050779B" w:rsidRDefault="00407F6C" w:rsidP="009B41CB">
            <w:pPr>
              <w:jc w:val="center"/>
            </w:pPr>
            <w:r>
              <w:t>No</w:t>
            </w:r>
          </w:p>
        </w:tc>
        <w:tc>
          <w:tcPr>
            <w:tcW w:w="1586" w:type="dxa"/>
            <w:vAlign w:val="center"/>
          </w:tcPr>
          <w:p w:rsidR="00407F6C" w:rsidRPr="0050779B" w:rsidRDefault="00407F6C" w:rsidP="009B41CB">
            <w:pPr>
              <w:jc w:val="center"/>
            </w:pPr>
            <w:r>
              <w:t>$2,000</w:t>
            </w:r>
          </w:p>
        </w:tc>
      </w:tr>
      <w:tr w:rsidR="00407F6C" w:rsidRPr="0050779B" w:rsidTr="00ED5876">
        <w:trPr>
          <w:trHeight w:val="510"/>
        </w:trPr>
        <w:tc>
          <w:tcPr>
            <w:tcW w:w="1702" w:type="dxa"/>
            <w:vAlign w:val="center"/>
          </w:tcPr>
          <w:p w:rsidR="00407F6C" w:rsidRPr="0050779B" w:rsidRDefault="00407F6C" w:rsidP="00ED5876">
            <w:pPr>
              <w:rPr>
                <w:b/>
              </w:rPr>
            </w:pPr>
            <w:proofErr w:type="spellStart"/>
            <w:r>
              <w:rPr>
                <w:b/>
              </w:rPr>
              <w:t>Sprayseal</w:t>
            </w:r>
            <w:proofErr w:type="spellEnd"/>
          </w:p>
        </w:tc>
        <w:tc>
          <w:tcPr>
            <w:tcW w:w="1743" w:type="dxa"/>
            <w:vAlign w:val="center"/>
          </w:tcPr>
          <w:p w:rsidR="00407F6C" w:rsidRPr="0050779B" w:rsidRDefault="00407F6C" w:rsidP="00ED5876">
            <w:pPr>
              <w:jc w:val="both"/>
            </w:pPr>
            <w:r w:rsidRPr="0050779B">
              <w:t xml:space="preserve">Pavement Type </w:t>
            </w:r>
            <w:r>
              <w:t>X1</w:t>
            </w:r>
          </w:p>
        </w:tc>
        <w:tc>
          <w:tcPr>
            <w:tcW w:w="1273" w:type="dxa"/>
            <w:vAlign w:val="center"/>
          </w:tcPr>
          <w:p w:rsidR="00407F6C" w:rsidRPr="0050779B" w:rsidRDefault="00407F6C" w:rsidP="009B41CB">
            <w:pPr>
              <w:jc w:val="center"/>
            </w:pPr>
            <w:proofErr w:type="spellStart"/>
            <w:r>
              <w:t>Sprayseal</w:t>
            </w:r>
            <w:proofErr w:type="spellEnd"/>
          </w:p>
        </w:tc>
        <w:tc>
          <w:tcPr>
            <w:tcW w:w="1571" w:type="dxa"/>
          </w:tcPr>
          <w:p w:rsidR="00407F6C" w:rsidRPr="0050779B" w:rsidRDefault="00407F6C" w:rsidP="009B41CB">
            <w:pPr>
              <w:jc w:val="center"/>
            </w:pPr>
            <w:r>
              <w:t>0</w:t>
            </w:r>
          </w:p>
        </w:tc>
        <w:tc>
          <w:tcPr>
            <w:tcW w:w="1367" w:type="dxa"/>
          </w:tcPr>
          <w:p w:rsidR="00407F6C" w:rsidRPr="0050779B" w:rsidRDefault="00407F6C" w:rsidP="009B41CB">
            <w:pPr>
              <w:jc w:val="center"/>
            </w:pPr>
            <w:r>
              <w:t>Yes</w:t>
            </w:r>
          </w:p>
        </w:tc>
        <w:tc>
          <w:tcPr>
            <w:tcW w:w="1586" w:type="dxa"/>
            <w:vAlign w:val="center"/>
          </w:tcPr>
          <w:p w:rsidR="00407F6C" w:rsidRPr="0050779B" w:rsidRDefault="00407F6C" w:rsidP="009B41CB">
            <w:pPr>
              <w:jc w:val="center"/>
            </w:pPr>
          </w:p>
        </w:tc>
      </w:tr>
      <w:tr w:rsidR="00407F6C" w:rsidRPr="0050779B" w:rsidTr="00ED5876">
        <w:trPr>
          <w:trHeight w:val="510"/>
        </w:trPr>
        <w:tc>
          <w:tcPr>
            <w:tcW w:w="1702" w:type="dxa"/>
            <w:vAlign w:val="center"/>
          </w:tcPr>
          <w:p w:rsidR="00407F6C" w:rsidRPr="0050779B" w:rsidRDefault="00407F6C" w:rsidP="00ED5876">
            <w:pPr>
              <w:rPr>
                <w:b/>
              </w:rPr>
            </w:pPr>
          </w:p>
        </w:tc>
        <w:tc>
          <w:tcPr>
            <w:tcW w:w="1743" w:type="dxa"/>
            <w:vAlign w:val="center"/>
          </w:tcPr>
          <w:p w:rsidR="00407F6C" w:rsidRPr="0050779B" w:rsidRDefault="00407F6C" w:rsidP="00ED5876">
            <w:pPr>
              <w:jc w:val="both"/>
            </w:pPr>
            <w:r w:rsidRPr="0050779B">
              <w:rPr>
                <w:rFonts w:cs="Arial"/>
              </w:rPr>
              <w:t xml:space="preserve">Pavement Type </w:t>
            </w:r>
            <w:r>
              <w:rPr>
                <w:rFonts w:cs="Arial"/>
              </w:rPr>
              <w:t>X2</w:t>
            </w:r>
          </w:p>
        </w:tc>
        <w:tc>
          <w:tcPr>
            <w:tcW w:w="1273" w:type="dxa"/>
            <w:vAlign w:val="center"/>
          </w:tcPr>
          <w:p w:rsidR="00407F6C" w:rsidRPr="0050779B" w:rsidRDefault="00407F6C" w:rsidP="009B41CB">
            <w:pPr>
              <w:jc w:val="center"/>
            </w:pPr>
            <w:proofErr w:type="spellStart"/>
            <w:r>
              <w:t>Sprayseal</w:t>
            </w:r>
            <w:proofErr w:type="spellEnd"/>
          </w:p>
        </w:tc>
        <w:tc>
          <w:tcPr>
            <w:tcW w:w="1571" w:type="dxa"/>
          </w:tcPr>
          <w:p w:rsidR="00407F6C" w:rsidRPr="0050779B" w:rsidRDefault="00407F6C" w:rsidP="009B41CB">
            <w:pPr>
              <w:jc w:val="center"/>
            </w:pPr>
            <w:r>
              <w:t>0</w:t>
            </w:r>
          </w:p>
        </w:tc>
        <w:tc>
          <w:tcPr>
            <w:tcW w:w="1367" w:type="dxa"/>
          </w:tcPr>
          <w:p w:rsidR="00407F6C" w:rsidRPr="0050779B" w:rsidRDefault="00407F6C" w:rsidP="009B41CB">
            <w:pPr>
              <w:jc w:val="center"/>
            </w:pPr>
            <w:r>
              <w:t>Yes</w:t>
            </w:r>
          </w:p>
        </w:tc>
        <w:tc>
          <w:tcPr>
            <w:tcW w:w="1586" w:type="dxa"/>
            <w:vAlign w:val="center"/>
          </w:tcPr>
          <w:p w:rsidR="00407F6C" w:rsidRPr="0050779B" w:rsidRDefault="00407F6C" w:rsidP="009B41CB">
            <w:pPr>
              <w:jc w:val="center"/>
            </w:pPr>
          </w:p>
        </w:tc>
      </w:tr>
      <w:tr w:rsidR="00407F6C" w:rsidRPr="0050779B" w:rsidTr="00ED5876">
        <w:trPr>
          <w:trHeight w:val="510"/>
        </w:trPr>
        <w:tc>
          <w:tcPr>
            <w:tcW w:w="1702" w:type="dxa"/>
            <w:vAlign w:val="center"/>
          </w:tcPr>
          <w:p w:rsidR="00407F6C" w:rsidRPr="0050779B" w:rsidRDefault="00407F6C" w:rsidP="00ED5876">
            <w:pPr>
              <w:rPr>
                <w:b/>
              </w:rPr>
            </w:pPr>
          </w:p>
        </w:tc>
        <w:tc>
          <w:tcPr>
            <w:tcW w:w="1743" w:type="dxa"/>
            <w:vAlign w:val="center"/>
          </w:tcPr>
          <w:p w:rsidR="00407F6C" w:rsidRPr="0050779B" w:rsidRDefault="00407F6C" w:rsidP="00ED5876">
            <w:pPr>
              <w:jc w:val="both"/>
              <w:rPr>
                <w:rFonts w:cs="Arial"/>
              </w:rPr>
            </w:pPr>
            <w:r w:rsidRPr="0050779B">
              <w:rPr>
                <w:rFonts w:cs="Arial"/>
              </w:rPr>
              <w:t xml:space="preserve">Pavement Type </w:t>
            </w:r>
            <w:r>
              <w:rPr>
                <w:rFonts w:cs="Arial"/>
              </w:rPr>
              <w:t>X3</w:t>
            </w:r>
          </w:p>
        </w:tc>
        <w:tc>
          <w:tcPr>
            <w:tcW w:w="1273" w:type="dxa"/>
            <w:vAlign w:val="center"/>
          </w:tcPr>
          <w:p w:rsidR="00407F6C" w:rsidRPr="0050779B" w:rsidRDefault="00407F6C" w:rsidP="009B41CB">
            <w:pPr>
              <w:jc w:val="center"/>
            </w:pPr>
            <w:proofErr w:type="spellStart"/>
            <w:r>
              <w:t>Sprayseal</w:t>
            </w:r>
            <w:proofErr w:type="spellEnd"/>
          </w:p>
        </w:tc>
        <w:tc>
          <w:tcPr>
            <w:tcW w:w="1571" w:type="dxa"/>
          </w:tcPr>
          <w:p w:rsidR="00407F6C" w:rsidRPr="0050779B" w:rsidRDefault="00407F6C" w:rsidP="00ED5876">
            <w:pPr>
              <w:jc w:val="center"/>
            </w:pPr>
            <w:r>
              <w:t>0</w:t>
            </w:r>
          </w:p>
        </w:tc>
        <w:tc>
          <w:tcPr>
            <w:tcW w:w="1367" w:type="dxa"/>
          </w:tcPr>
          <w:p w:rsidR="00407F6C" w:rsidRPr="0050779B" w:rsidRDefault="00407F6C" w:rsidP="00ED5876">
            <w:pPr>
              <w:jc w:val="center"/>
            </w:pPr>
            <w:r>
              <w:t>Yes</w:t>
            </w:r>
          </w:p>
        </w:tc>
        <w:tc>
          <w:tcPr>
            <w:tcW w:w="1586" w:type="dxa"/>
            <w:vAlign w:val="center"/>
          </w:tcPr>
          <w:p w:rsidR="00407F6C" w:rsidRPr="0050779B" w:rsidRDefault="00407F6C" w:rsidP="00ED5876">
            <w:pPr>
              <w:jc w:val="center"/>
            </w:pPr>
          </w:p>
        </w:tc>
      </w:tr>
      <w:tr w:rsidR="00407F6C" w:rsidRPr="0050779B" w:rsidTr="00ED5876">
        <w:trPr>
          <w:trHeight w:val="510"/>
        </w:trPr>
        <w:tc>
          <w:tcPr>
            <w:tcW w:w="1702" w:type="dxa"/>
            <w:vAlign w:val="center"/>
          </w:tcPr>
          <w:p w:rsidR="00407F6C" w:rsidRPr="0050779B" w:rsidRDefault="00407F6C" w:rsidP="00ED5876">
            <w:pPr>
              <w:rPr>
                <w:b/>
              </w:rPr>
            </w:pPr>
          </w:p>
        </w:tc>
        <w:tc>
          <w:tcPr>
            <w:tcW w:w="1743" w:type="dxa"/>
            <w:vAlign w:val="center"/>
          </w:tcPr>
          <w:p w:rsidR="00407F6C" w:rsidRPr="0050779B" w:rsidRDefault="00407F6C" w:rsidP="00ED5876">
            <w:pPr>
              <w:jc w:val="both"/>
              <w:rPr>
                <w:rFonts w:cs="Arial"/>
              </w:rPr>
            </w:pPr>
            <w:r w:rsidRPr="0050779B">
              <w:rPr>
                <w:rFonts w:cs="Arial"/>
              </w:rPr>
              <w:t xml:space="preserve">Pavement Type </w:t>
            </w:r>
            <w:r>
              <w:rPr>
                <w:rFonts w:cs="Arial"/>
              </w:rPr>
              <w:t>X4</w:t>
            </w:r>
          </w:p>
        </w:tc>
        <w:tc>
          <w:tcPr>
            <w:tcW w:w="1273" w:type="dxa"/>
            <w:vAlign w:val="center"/>
          </w:tcPr>
          <w:p w:rsidR="00407F6C" w:rsidRPr="0050779B" w:rsidRDefault="00407F6C" w:rsidP="009B41CB">
            <w:pPr>
              <w:jc w:val="center"/>
            </w:pPr>
            <w:proofErr w:type="spellStart"/>
            <w:r>
              <w:t>Sprayseal</w:t>
            </w:r>
            <w:proofErr w:type="spellEnd"/>
          </w:p>
        </w:tc>
        <w:tc>
          <w:tcPr>
            <w:tcW w:w="1571" w:type="dxa"/>
          </w:tcPr>
          <w:p w:rsidR="00407F6C" w:rsidRPr="0050779B" w:rsidRDefault="00407F6C" w:rsidP="00ED5876">
            <w:pPr>
              <w:jc w:val="center"/>
            </w:pPr>
            <w:r>
              <w:t>0</w:t>
            </w:r>
          </w:p>
        </w:tc>
        <w:tc>
          <w:tcPr>
            <w:tcW w:w="1367" w:type="dxa"/>
          </w:tcPr>
          <w:p w:rsidR="00407F6C" w:rsidRPr="0050779B" w:rsidRDefault="00407F6C" w:rsidP="00ED5876">
            <w:pPr>
              <w:jc w:val="center"/>
            </w:pPr>
            <w:r>
              <w:t>Yes</w:t>
            </w:r>
          </w:p>
        </w:tc>
        <w:tc>
          <w:tcPr>
            <w:tcW w:w="1586" w:type="dxa"/>
            <w:vAlign w:val="center"/>
          </w:tcPr>
          <w:p w:rsidR="00407F6C" w:rsidRPr="0050779B" w:rsidRDefault="00407F6C" w:rsidP="00ED5876">
            <w:pPr>
              <w:jc w:val="center"/>
            </w:pPr>
          </w:p>
        </w:tc>
      </w:tr>
    </w:tbl>
    <w:p w:rsidR="00ED5876" w:rsidRDefault="00ED5876">
      <w:pPr>
        <w:spacing w:after="200"/>
        <w:rPr>
          <w:b/>
        </w:rPr>
      </w:pPr>
      <w:r>
        <w:rPr>
          <w:b/>
        </w:rPr>
        <w:br w:type="page"/>
      </w:r>
    </w:p>
    <w:p w:rsidR="00ED5876" w:rsidRPr="0050779B" w:rsidRDefault="00ED5876" w:rsidP="00ED5876">
      <w:pPr>
        <w:spacing w:before="120"/>
        <w:jc w:val="center"/>
        <w:outlineLvl w:val="2"/>
      </w:pPr>
      <w:r w:rsidRPr="0050779B">
        <w:rPr>
          <w:b/>
        </w:rPr>
        <w:lastRenderedPageBreak/>
        <w:t>SCHEDULE XX</w:t>
      </w:r>
    </w:p>
    <w:p w:rsidR="00ED5876" w:rsidRPr="0050779B" w:rsidRDefault="00ED5876" w:rsidP="00ED5876">
      <w:pPr>
        <w:spacing w:before="120"/>
        <w:jc w:val="center"/>
        <w:rPr>
          <w:b/>
        </w:rPr>
      </w:pPr>
      <w:r w:rsidRPr="0050779B">
        <w:rPr>
          <w:b/>
        </w:rPr>
        <w:t>SUSTAINABILITY ATTRIBUTES</w:t>
      </w:r>
      <w:r w:rsidRPr="0050779B">
        <w:rPr>
          <w:b/>
          <w:i/>
        </w:rPr>
        <w:t xml:space="preserve"> </w:t>
      </w:r>
    </w:p>
    <w:p w:rsidR="00ED5876" w:rsidRPr="0050779B" w:rsidRDefault="00ED5876" w:rsidP="00ED5876">
      <w:pPr>
        <w:spacing w:before="120"/>
        <w:jc w:val="center"/>
        <w:rPr>
          <w:b/>
        </w:rPr>
      </w:pPr>
      <w:r w:rsidRPr="0050779B">
        <w:rPr>
          <w:b/>
        </w:rPr>
        <w:t>(Page 1 of 2)</w:t>
      </w:r>
    </w:p>
    <w:p w:rsidR="00ED5876" w:rsidRPr="0050779B" w:rsidRDefault="00ED5876" w:rsidP="00ED5876">
      <w:pPr>
        <w:spacing w:before="120"/>
        <w:jc w:val="center"/>
        <w:rPr>
          <w:i/>
        </w:rPr>
      </w:pPr>
      <w:r w:rsidRPr="0050779B">
        <w:rPr>
          <w:b/>
          <w:i/>
        </w:rPr>
        <w:t>[To be submitted with Tender]</w:t>
      </w:r>
    </w:p>
    <w:p w:rsidR="00ED5876" w:rsidRDefault="00ED5876" w:rsidP="00ED5876">
      <w:pPr>
        <w:jc w:val="both"/>
      </w:pPr>
      <w:r w:rsidRPr="0050779B">
        <w:t xml:space="preserve">Contract No.:   </w:t>
      </w:r>
      <w:r w:rsidR="00564442">
        <w:t>VR1234</w:t>
      </w:r>
    </w:p>
    <w:p w:rsidR="00ED5876" w:rsidRPr="0050779B" w:rsidRDefault="00ED5876" w:rsidP="00ED5876">
      <w:pPr>
        <w:jc w:val="both"/>
      </w:pPr>
    </w:p>
    <w:p w:rsidR="00ED5876" w:rsidRPr="0050779B" w:rsidRDefault="00ED5876" w:rsidP="00ED5876">
      <w:pPr>
        <w:tabs>
          <w:tab w:val="right" w:leader="dot" w:pos="9602"/>
        </w:tabs>
        <w:jc w:val="both"/>
      </w:pPr>
      <w:r w:rsidRPr="0050779B">
        <w:t xml:space="preserve">Name of </w:t>
      </w:r>
      <w:proofErr w:type="spellStart"/>
      <w:r w:rsidRPr="0050779B">
        <w:t>Tenderer</w:t>
      </w:r>
      <w:proofErr w:type="spellEnd"/>
      <w:r w:rsidRPr="0050779B">
        <w:t xml:space="preserve">:    </w:t>
      </w:r>
      <w:r w:rsidR="00564442">
        <w:t>Sun Builders</w:t>
      </w:r>
    </w:p>
    <w:p w:rsidR="00ED5876" w:rsidRDefault="00ED5876" w:rsidP="00ED5876">
      <w:pPr>
        <w:tabs>
          <w:tab w:val="right" w:leader="dot" w:pos="7020"/>
        </w:tabs>
        <w:jc w:val="both"/>
      </w:pPr>
    </w:p>
    <w:p w:rsidR="00ED5876" w:rsidRPr="0050779B" w:rsidRDefault="00ED5876" w:rsidP="00ED5876">
      <w:pPr>
        <w:tabs>
          <w:tab w:val="right" w:leader="dot" w:pos="7020"/>
        </w:tabs>
        <w:jc w:val="both"/>
      </w:pPr>
      <w:r w:rsidRPr="0050779B">
        <w:t>Signed</w:t>
      </w:r>
      <w:proofErr w:type="gramStart"/>
      <w:r w:rsidRPr="0050779B">
        <w:t xml:space="preserve">:    </w:t>
      </w:r>
      <w:r>
        <w:t>…</w:t>
      </w:r>
      <w:proofErr w:type="gramEnd"/>
      <w:r w:rsidR="00564442">
        <w:t>S. Smith</w:t>
      </w:r>
    </w:p>
    <w:p w:rsidR="00ED5876" w:rsidRPr="0050779B" w:rsidRDefault="00ED5876" w:rsidP="00ED5876">
      <w:pPr>
        <w:jc w:val="both"/>
      </w:pPr>
    </w:p>
    <w:p w:rsidR="00ED5876" w:rsidRPr="0050779B" w:rsidRDefault="00ED5876" w:rsidP="00ED5876">
      <w:pPr>
        <w:jc w:val="both"/>
      </w:pPr>
      <w:r w:rsidRPr="0050779B">
        <w:t xml:space="preserve">The </w:t>
      </w:r>
      <w:proofErr w:type="spellStart"/>
      <w:r w:rsidRPr="0050779B">
        <w:t>Tenderer</w:t>
      </w:r>
      <w:proofErr w:type="spellEnd"/>
      <w:r w:rsidRPr="0050779B">
        <w:t xml:space="preserve"> is to advise the nature and extent of the proposed sustainable materials and sustainable technologies.</w:t>
      </w:r>
    </w:p>
    <w:p w:rsidR="00ED5876" w:rsidRDefault="00ED5876" w:rsidP="00ED5876">
      <w:pPr>
        <w:jc w:val="both"/>
      </w:pPr>
      <w:r w:rsidRPr="0050779B">
        <w:t>If the tender is subsequently accepted by the Principal, the use of the proposed sustainable materials and sustainable technologies shall be incorporated in the Works and shall conform to the requirements of the Contract.</w:t>
      </w:r>
    </w:p>
    <w:p w:rsidR="00ED5876" w:rsidRDefault="00ED5876" w:rsidP="00ED5876">
      <w:pPr>
        <w:jc w:val="both"/>
      </w:pPr>
    </w:p>
    <w:tbl>
      <w:tblPr>
        <w:tblW w:w="9452" w:type="dxa"/>
        <w:jc w:val="center"/>
        <w:tblInd w:w="4060" w:type="dxa"/>
        <w:tblLayout w:type="fixed"/>
        <w:tblCellMar>
          <w:top w:w="113" w:type="dxa"/>
          <w:left w:w="177" w:type="dxa"/>
          <w:bottom w:w="28" w:type="dxa"/>
          <w:right w:w="177" w:type="dxa"/>
        </w:tblCellMar>
        <w:tblLook w:val="0000"/>
      </w:tblPr>
      <w:tblGrid>
        <w:gridCol w:w="2328"/>
        <w:gridCol w:w="2967"/>
        <w:gridCol w:w="1849"/>
        <w:gridCol w:w="2308"/>
      </w:tblGrid>
      <w:tr w:rsidR="00ED5876" w:rsidRPr="0050779B" w:rsidTr="00ED5876">
        <w:trPr>
          <w:trHeight w:val="20"/>
          <w:jc w:val="center"/>
        </w:trPr>
        <w:tc>
          <w:tcPr>
            <w:tcW w:w="9452" w:type="dxa"/>
            <w:gridSpan w:val="4"/>
            <w:tcBorders>
              <w:top w:val="double" w:sz="4" w:space="0" w:color="auto"/>
              <w:left w:val="double" w:sz="4" w:space="0" w:color="auto"/>
              <w:bottom w:val="single" w:sz="6" w:space="0" w:color="auto"/>
              <w:right w:val="double" w:sz="4" w:space="0" w:color="auto"/>
            </w:tcBorders>
            <w:tcMar>
              <w:top w:w="142" w:type="dxa"/>
            </w:tcMar>
            <w:vAlign w:val="center"/>
          </w:tcPr>
          <w:p w:rsidR="00ED5876" w:rsidRDefault="00ED5876" w:rsidP="00ED5876">
            <w:pPr>
              <w:rPr>
                <w:b/>
              </w:rPr>
            </w:pPr>
            <w:r w:rsidRPr="0050779B">
              <w:rPr>
                <w:b/>
              </w:rPr>
              <w:t xml:space="preserve">1.   </w:t>
            </w:r>
            <w:r>
              <w:rPr>
                <w:b/>
              </w:rPr>
              <w:t xml:space="preserve">Other </w:t>
            </w:r>
            <w:r w:rsidRPr="0050779B">
              <w:rPr>
                <w:b/>
              </w:rPr>
              <w:t>Sustai</w:t>
            </w:r>
            <w:r>
              <w:rPr>
                <w:b/>
              </w:rPr>
              <w:t xml:space="preserve">nability Initiatives </w:t>
            </w:r>
            <w:r w:rsidRPr="0050779B">
              <w:rPr>
                <w:b/>
              </w:rPr>
              <w:t xml:space="preserve"> </w:t>
            </w:r>
          </w:p>
          <w:p w:rsidR="00ED5876" w:rsidRPr="0050779B" w:rsidRDefault="00ED5876" w:rsidP="00ED5876">
            <w:pPr>
              <w:rPr>
                <w:b/>
              </w:rPr>
            </w:pPr>
            <w:r w:rsidRPr="0050779B">
              <w:rPr>
                <w:b/>
              </w:rPr>
              <w:t xml:space="preserve">This category includes materials used in the project other than that in the pavement layers. The </w:t>
            </w:r>
            <w:proofErr w:type="spellStart"/>
            <w:r w:rsidRPr="0050779B">
              <w:rPr>
                <w:b/>
              </w:rPr>
              <w:t>tenderer</w:t>
            </w:r>
            <w:proofErr w:type="spellEnd"/>
            <w:r w:rsidRPr="0050779B">
              <w:rPr>
                <w:b/>
              </w:rPr>
              <w:t xml:space="preserve"> is encouraged to investigate available opportunities and list them below. Examples  include:</w:t>
            </w:r>
          </w:p>
          <w:p w:rsidR="00ED5876" w:rsidRPr="0050779B" w:rsidRDefault="00ED5876" w:rsidP="00ED5876">
            <w:pPr>
              <w:pStyle w:val="ListParagraph"/>
              <w:numPr>
                <w:ilvl w:val="0"/>
                <w:numId w:val="1"/>
              </w:numPr>
              <w:spacing w:after="0" w:line="240" w:lineRule="auto"/>
              <w:rPr>
                <w:b/>
              </w:rPr>
            </w:pPr>
            <w:r w:rsidRPr="0050779B">
              <w:rPr>
                <w:b/>
              </w:rPr>
              <w:t xml:space="preserve"> glass cullet in drainage;</w:t>
            </w:r>
          </w:p>
          <w:p w:rsidR="00ED5876" w:rsidRPr="0050779B" w:rsidRDefault="00ED5876" w:rsidP="00ED5876">
            <w:pPr>
              <w:pStyle w:val="ListParagraph"/>
              <w:numPr>
                <w:ilvl w:val="0"/>
                <w:numId w:val="1"/>
              </w:numPr>
              <w:spacing w:after="0" w:line="240" w:lineRule="auto"/>
              <w:rPr>
                <w:b/>
              </w:rPr>
            </w:pPr>
            <w:proofErr w:type="spellStart"/>
            <w:r w:rsidRPr="0050779B">
              <w:rPr>
                <w:b/>
              </w:rPr>
              <w:t>geopolymer</w:t>
            </w:r>
            <w:proofErr w:type="spellEnd"/>
            <w:r w:rsidRPr="0050779B">
              <w:rPr>
                <w:b/>
              </w:rPr>
              <w:t xml:space="preserve"> concrete in</w:t>
            </w:r>
            <w:r>
              <w:rPr>
                <w:b/>
              </w:rPr>
              <w:t xml:space="preserve"> suitable applications</w:t>
            </w:r>
            <w:r w:rsidRPr="0050779B">
              <w:rPr>
                <w:b/>
              </w:rPr>
              <w:t>;</w:t>
            </w:r>
          </w:p>
          <w:p w:rsidR="00ED5876" w:rsidRPr="0050779B" w:rsidRDefault="00ED5876" w:rsidP="00ED5876">
            <w:pPr>
              <w:pStyle w:val="ListParagraph"/>
              <w:numPr>
                <w:ilvl w:val="0"/>
                <w:numId w:val="1"/>
              </w:numPr>
              <w:spacing w:after="0" w:line="240" w:lineRule="auto"/>
              <w:rPr>
                <w:b/>
              </w:rPr>
            </w:pPr>
            <w:r w:rsidRPr="0050779B">
              <w:rPr>
                <w:b/>
              </w:rPr>
              <w:t>stormwater drainage pipes made from materials other than Portland cement concrete;</w:t>
            </w:r>
          </w:p>
          <w:p w:rsidR="00ED5876" w:rsidRDefault="00ED5876" w:rsidP="00ED5876">
            <w:pPr>
              <w:pStyle w:val="ListParagraph"/>
              <w:numPr>
                <w:ilvl w:val="0"/>
                <w:numId w:val="1"/>
              </w:numPr>
              <w:spacing w:after="0" w:line="240" w:lineRule="auto"/>
              <w:rPr>
                <w:b/>
              </w:rPr>
            </w:pPr>
            <w:r w:rsidRPr="0050779B">
              <w:rPr>
                <w:b/>
              </w:rPr>
              <w:t>posts, tree guards, or retaining wall sleepers made from recycled plastic</w:t>
            </w:r>
          </w:p>
          <w:p w:rsidR="00ED5876" w:rsidRPr="0050779B" w:rsidRDefault="00ED5876" w:rsidP="00ED5876">
            <w:pPr>
              <w:pStyle w:val="ListParagraph"/>
              <w:numPr>
                <w:ilvl w:val="0"/>
                <w:numId w:val="1"/>
              </w:numPr>
              <w:spacing w:after="0" w:line="240" w:lineRule="auto"/>
              <w:rPr>
                <w:b/>
              </w:rPr>
            </w:pPr>
            <w:r w:rsidRPr="0050779B">
              <w:rPr>
                <w:b/>
              </w:rPr>
              <w:t>the use of active reactors;</w:t>
            </w:r>
          </w:p>
          <w:p w:rsidR="00ED5876" w:rsidRPr="0050779B" w:rsidRDefault="00ED5876" w:rsidP="00ED5876">
            <w:pPr>
              <w:pStyle w:val="ListParagraph"/>
              <w:numPr>
                <w:ilvl w:val="0"/>
                <w:numId w:val="1"/>
              </w:numPr>
              <w:spacing w:after="0" w:line="240" w:lineRule="auto"/>
              <w:rPr>
                <w:b/>
              </w:rPr>
            </w:pPr>
            <w:r w:rsidRPr="0050779B">
              <w:rPr>
                <w:b/>
              </w:rPr>
              <w:t>low voltage intersections;</w:t>
            </w:r>
          </w:p>
          <w:p w:rsidR="00ED5876" w:rsidRPr="0050779B" w:rsidRDefault="00ED5876" w:rsidP="00ED5876">
            <w:pPr>
              <w:pStyle w:val="ListParagraph"/>
              <w:numPr>
                <w:ilvl w:val="0"/>
                <w:numId w:val="1"/>
              </w:numPr>
              <w:spacing w:after="0" w:line="240" w:lineRule="auto"/>
              <w:rPr>
                <w:b/>
              </w:rPr>
            </w:pPr>
            <w:r w:rsidRPr="0050779B">
              <w:rPr>
                <w:b/>
              </w:rPr>
              <w:t>LED lighting; and,</w:t>
            </w:r>
          </w:p>
          <w:p w:rsidR="00ED5876" w:rsidRDefault="00ED5876" w:rsidP="00ED5876">
            <w:pPr>
              <w:pStyle w:val="ListParagraph"/>
              <w:numPr>
                <w:ilvl w:val="0"/>
                <w:numId w:val="1"/>
              </w:numPr>
              <w:spacing w:after="0" w:line="240" w:lineRule="auto"/>
              <w:rPr>
                <w:b/>
              </w:rPr>
            </w:pPr>
            <w:r w:rsidRPr="0050779B">
              <w:rPr>
                <w:b/>
              </w:rPr>
              <w:t>Operational renewable energy (e.g. solar panels and wind turbines).</w:t>
            </w:r>
          </w:p>
          <w:p w:rsidR="00ED5876" w:rsidRPr="003659B3" w:rsidRDefault="00ED5876" w:rsidP="00ED5876">
            <w:pPr>
              <w:spacing w:after="0" w:line="240" w:lineRule="auto"/>
              <w:ind w:left="360"/>
              <w:rPr>
                <w:b/>
              </w:rPr>
            </w:pPr>
          </w:p>
          <w:p w:rsidR="00ED5876" w:rsidRDefault="00ED5876" w:rsidP="00ED5876">
            <w:pPr>
              <w:spacing w:after="0" w:line="240" w:lineRule="auto"/>
              <w:rPr>
                <w:b/>
              </w:rPr>
            </w:pPr>
            <w:r>
              <w:rPr>
                <w:b/>
              </w:rPr>
              <w:t>This category does not include initiatives such as the following, because they are requirements in VicRoads contracts which are routinely delivered;</w:t>
            </w:r>
          </w:p>
          <w:p w:rsidR="00ED5876" w:rsidRPr="0050779B" w:rsidRDefault="00ED5876" w:rsidP="00ED5876">
            <w:pPr>
              <w:pStyle w:val="ListParagraph"/>
              <w:numPr>
                <w:ilvl w:val="0"/>
                <w:numId w:val="1"/>
              </w:numPr>
              <w:spacing w:after="0" w:line="240" w:lineRule="auto"/>
              <w:rPr>
                <w:b/>
              </w:rPr>
            </w:pPr>
            <w:r>
              <w:rPr>
                <w:b/>
              </w:rPr>
              <w:t>Recycling of construction wastes (i.e. RAP or concrete)</w:t>
            </w:r>
            <w:r w:rsidRPr="0050779B">
              <w:rPr>
                <w:b/>
              </w:rPr>
              <w:t>;</w:t>
            </w:r>
          </w:p>
          <w:p w:rsidR="00ED5876" w:rsidRDefault="00ED5876" w:rsidP="00ED5876">
            <w:pPr>
              <w:pStyle w:val="ListParagraph"/>
              <w:numPr>
                <w:ilvl w:val="0"/>
                <w:numId w:val="1"/>
              </w:numPr>
              <w:spacing w:after="0" w:line="240" w:lineRule="auto"/>
              <w:rPr>
                <w:b/>
              </w:rPr>
            </w:pPr>
            <w:r>
              <w:rPr>
                <w:b/>
              </w:rPr>
              <w:t>Non Potable Water;</w:t>
            </w:r>
          </w:p>
          <w:p w:rsidR="00ED5876" w:rsidRDefault="00ED5876" w:rsidP="00ED5876">
            <w:pPr>
              <w:pStyle w:val="ListParagraph"/>
              <w:numPr>
                <w:ilvl w:val="0"/>
                <w:numId w:val="1"/>
              </w:numPr>
              <w:spacing w:after="0" w:line="240" w:lineRule="auto"/>
              <w:rPr>
                <w:b/>
              </w:rPr>
            </w:pPr>
            <w:r>
              <w:rPr>
                <w:b/>
              </w:rPr>
              <w:t>Reuse or Tree mulching; and,</w:t>
            </w:r>
          </w:p>
          <w:p w:rsidR="00ED5876" w:rsidRPr="0050779B" w:rsidRDefault="00ED5876" w:rsidP="00ED5876">
            <w:pPr>
              <w:pStyle w:val="ListParagraph"/>
              <w:numPr>
                <w:ilvl w:val="0"/>
                <w:numId w:val="1"/>
              </w:numPr>
              <w:spacing w:after="0" w:line="240" w:lineRule="auto"/>
              <w:rPr>
                <w:b/>
              </w:rPr>
            </w:pPr>
            <w:r>
              <w:rPr>
                <w:b/>
              </w:rPr>
              <w:t>LED Traffic Lighting.</w:t>
            </w:r>
          </w:p>
          <w:p w:rsidR="00ED5876" w:rsidRPr="0050779B" w:rsidRDefault="00ED5876" w:rsidP="00ED5876">
            <w:pPr>
              <w:spacing w:after="0" w:line="240" w:lineRule="auto"/>
              <w:rPr>
                <w:b/>
              </w:rPr>
            </w:pPr>
          </w:p>
        </w:tc>
      </w:tr>
      <w:tr w:rsidR="00ED5876" w:rsidRPr="0050779B" w:rsidTr="00ED5876">
        <w:trPr>
          <w:trHeight w:val="20"/>
          <w:jc w:val="center"/>
        </w:trPr>
        <w:tc>
          <w:tcPr>
            <w:tcW w:w="2328" w:type="dxa"/>
            <w:tcBorders>
              <w:top w:val="single" w:sz="6" w:space="0" w:color="auto"/>
              <w:left w:val="double" w:sz="4" w:space="0" w:color="auto"/>
              <w:bottom w:val="single" w:sz="6" w:space="0" w:color="auto"/>
              <w:right w:val="single" w:sz="6" w:space="0" w:color="auto"/>
            </w:tcBorders>
            <w:tcMar>
              <w:top w:w="142" w:type="dxa"/>
            </w:tcMar>
            <w:vAlign w:val="center"/>
          </w:tcPr>
          <w:p w:rsidR="00ED5876" w:rsidRPr="0050779B" w:rsidRDefault="00ED5876" w:rsidP="00ED5876">
            <w:pPr>
              <w:jc w:val="center"/>
            </w:pPr>
            <w:r w:rsidRPr="0050779B">
              <w:rPr>
                <w:b/>
              </w:rPr>
              <w:lastRenderedPageBreak/>
              <w:t>Item</w:t>
            </w:r>
          </w:p>
        </w:tc>
        <w:tc>
          <w:tcPr>
            <w:tcW w:w="2967" w:type="dxa"/>
            <w:tcBorders>
              <w:top w:val="single" w:sz="6" w:space="0" w:color="auto"/>
              <w:left w:val="single" w:sz="6" w:space="0" w:color="auto"/>
              <w:bottom w:val="single" w:sz="6" w:space="0" w:color="auto"/>
              <w:right w:val="single" w:sz="6" w:space="0" w:color="auto"/>
            </w:tcBorders>
            <w:vAlign w:val="center"/>
          </w:tcPr>
          <w:p w:rsidR="00ED5876" w:rsidRPr="0050779B" w:rsidRDefault="00ED5876" w:rsidP="00ED5876">
            <w:pPr>
              <w:jc w:val="center"/>
              <w:rPr>
                <w:b/>
              </w:rPr>
            </w:pPr>
            <w:r w:rsidRPr="0050779B">
              <w:rPr>
                <w:b/>
              </w:rPr>
              <w:t>Conformance to a VicRoads standard (Where Yes, state which VicRoads standard or where any other standard, state that standard)</w:t>
            </w:r>
          </w:p>
        </w:tc>
        <w:tc>
          <w:tcPr>
            <w:tcW w:w="1849" w:type="dxa"/>
            <w:tcBorders>
              <w:top w:val="single" w:sz="6" w:space="0" w:color="auto"/>
              <w:left w:val="single" w:sz="6" w:space="0" w:color="auto"/>
              <w:bottom w:val="single" w:sz="6" w:space="0" w:color="auto"/>
              <w:right w:val="single" w:sz="6" w:space="0" w:color="auto"/>
            </w:tcBorders>
            <w:vAlign w:val="center"/>
          </w:tcPr>
          <w:p w:rsidR="00ED5876" w:rsidRPr="0050779B" w:rsidRDefault="00ED5876" w:rsidP="00ED5876">
            <w:pPr>
              <w:jc w:val="center"/>
              <w:rPr>
                <w:b/>
              </w:rPr>
            </w:pPr>
            <w:r w:rsidRPr="0050779B">
              <w:rPr>
                <w:b/>
              </w:rPr>
              <w:t>Included in Contract Sum (Yes/No)</w:t>
            </w:r>
          </w:p>
        </w:tc>
        <w:tc>
          <w:tcPr>
            <w:tcW w:w="2308" w:type="dxa"/>
            <w:tcBorders>
              <w:top w:val="single" w:sz="6" w:space="0" w:color="auto"/>
              <w:left w:val="single" w:sz="6" w:space="0" w:color="auto"/>
              <w:bottom w:val="single" w:sz="6" w:space="0" w:color="auto"/>
              <w:right w:val="double" w:sz="4" w:space="0" w:color="auto"/>
            </w:tcBorders>
            <w:vAlign w:val="center"/>
          </w:tcPr>
          <w:p w:rsidR="00ED5876" w:rsidRPr="0050779B" w:rsidRDefault="00ED5876" w:rsidP="00ED5876">
            <w:pPr>
              <w:jc w:val="center"/>
              <w:rPr>
                <w:b/>
              </w:rPr>
            </w:pPr>
            <w:r w:rsidRPr="0050779B">
              <w:rPr>
                <w:b/>
              </w:rPr>
              <w:t>Adjustment to Contract Sum if accepted</w:t>
            </w:r>
          </w:p>
        </w:tc>
      </w:tr>
      <w:tr w:rsidR="00ED5876" w:rsidRPr="0050779B" w:rsidTr="00ED5876">
        <w:trPr>
          <w:trHeight w:val="20"/>
          <w:jc w:val="center"/>
        </w:trPr>
        <w:tc>
          <w:tcPr>
            <w:tcW w:w="2328" w:type="dxa"/>
            <w:tcBorders>
              <w:top w:val="single" w:sz="6" w:space="0" w:color="auto"/>
              <w:left w:val="double" w:sz="4" w:space="0" w:color="auto"/>
              <w:bottom w:val="single" w:sz="6" w:space="0" w:color="auto"/>
              <w:right w:val="single" w:sz="6" w:space="0" w:color="auto"/>
            </w:tcBorders>
            <w:tcMar>
              <w:top w:w="142" w:type="dxa"/>
            </w:tcMar>
          </w:tcPr>
          <w:p w:rsidR="00ED5876" w:rsidRPr="0050779B" w:rsidRDefault="001B63B0" w:rsidP="00ED5876">
            <w:r>
              <w:t>Infrastructure reuse</w:t>
            </w:r>
          </w:p>
        </w:tc>
        <w:tc>
          <w:tcPr>
            <w:tcW w:w="2967" w:type="dxa"/>
            <w:tcBorders>
              <w:top w:val="single" w:sz="6" w:space="0" w:color="auto"/>
              <w:left w:val="single" w:sz="6" w:space="0" w:color="auto"/>
              <w:bottom w:val="single" w:sz="6" w:space="0" w:color="auto"/>
              <w:right w:val="single" w:sz="6" w:space="0" w:color="auto"/>
            </w:tcBorders>
          </w:tcPr>
          <w:p w:rsidR="00ED5876" w:rsidRPr="0050779B" w:rsidRDefault="00ED5876" w:rsidP="00ED5876"/>
        </w:tc>
        <w:tc>
          <w:tcPr>
            <w:tcW w:w="1849" w:type="dxa"/>
            <w:tcBorders>
              <w:top w:val="single" w:sz="6" w:space="0" w:color="auto"/>
              <w:left w:val="single" w:sz="6" w:space="0" w:color="auto"/>
              <w:bottom w:val="single" w:sz="6" w:space="0" w:color="auto"/>
              <w:right w:val="single" w:sz="6" w:space="0" w:color="auto"/>
            </w:tcBorders>
          </w:tcPr>
          <w:p w:rsidR="00ED5876" w:rsidRPr="0050779B" w:rsidRDefault="001B63B0" w:rsidP="00ED5876">
            <w:r>
              <w:t>Yes</w:t>
            </w:r>
          </w:p>
        </w:tc>
        <w:tc>
          <w:tcPr>
            <w:tcW w:w="2308" w:type="dxa"/>
            <w:tcBorders>
              <w:top w:val="single" w:sz="6" w:space="0" w:color="auto"/>
              <w:left w:val="single" w:sz="6" w:space="0" w:color="auto"/>
              <w:bottom w:val="single" w:sz="6" w:space="0" w:color="auto"/>
              <w:right w:val="double" w:sz="4" w:space="0" w:color="auto"/>
            </w:tcBorders>
          </w:tcPr>
          <w:p w:rsidR="00ED5876" w:rsidRPr="0050779B" w:rsidRDefault="00ED5876" w:rsidP="00ED5876"/>
        </w:tc>
      </w:tr>
      <w:tr w:rsidR="00ED5876" w:rsidRPr="0050779B" w:rsidTr="00ED5876">
        <w:trPr>
          <w:trHeight w:val="20"/>
          <w:jc w:val="center"/>
        </w:trPr>
        <w:tc>
          <w:tcPr>
            <w:tcW w:w="2328" w:type="dxa"/>
            <w:tcBorders>
              <w:top w:val="single" w:sz="6" w:space="0" w:color="auto"/>
              <w:left w:val="double" w:sz="4" w:space="0" w:color="auto"/>
              <w:bottom w:val="single" w:sz="6" w:space="0" w:color="auto"/>
              <w:right w:val="single" w:sz="6" w:space="0" w:color="auto"/>
            </w:tcBorders>
            <w:tcMar>
              <w:top w:w="142" w:type="dxa"/>
            </w:tcMar>
          </w:tcPr>
          <w:p w:rsidR="00ED5876" w:rsidRPr="0050779B" w:rsidRDefault="005F1792" w:rsidP="001B63B0">
            <w:r>
              <w:rPr>
                <w:b/>
                <w:noProof/>
                <w:lang w:eastAsia="en-AU"/>
              </w:rPr>
              <w:pict>
                <v:oval id="_x0000_s1032" style="position:absolute;margin-left:-20.7pt;margin-top:18.85pt;width:465.3pt;height:55.9pt;z-index:251664384;mso-position-horizontal-relative:text;mso-position-vertical-relative:text" filled="f" strokecolor="red"/>
              </w:pict>
            </w:r>
            <w:r w:rsidR="001B63B0">
              <w:t>Manufactured Sand</w:t>
            </w:r>
          </w:p>
        </w:tc>
        <w:tc>
          <w:tcPr>
            <w:tcW w:w="2967" w:type="dxa"/>
            <w:tcBorders>
              <w:top w:val="single" w:sz="6" w:space="0" w:color="auto"/>
              <w:left w:val="single" w:sz="6" w:space="0" w:color="auto"/>
              <w:bottom w:val="single" w:sz="6" w:space="0" w:color="auto"/>
              <w:right w:val="single" w:sz="6" w:space="0" w:color="auto"/>
            </w:tcBorders>
          </w:tcPr>
          <w:p w:rsidR="00ED5876" w:rsidRPr="0050779B" w:rsidRDefault="00ED5876" w:rsidP="00ED5876"/>
        </w:tc>
        <w:tc>
          <w:tcPr>
            <w:tcW w:w="1849" w:type="dxa"/>
            <w:tcBorders>
              <w:top w:val="single" w:sz="6" w:space="0" w:color="auto"/>
              <w:left w:val="single" w:sz="6" w:space="0" w:color="auto"/>
              <w:bottom w:val="single" w:sz="6" w:space="0" w:color="auto"/>
              <w:right w:val="single" w:sz="6" w:space="0" w:color="auto"/>
            </w:tcBorders>
          </w:tcPr>
          <w:p w:rsidR="00ED5876" w:rsidRPr="0050779B" w:rsidRDefault="001B63B0" w:rsidP="00ED5876">
            <w:r>
              <w:t>Yes</w:t>
            </w:r>
          </w:p>
        </w:tc>
        <w:tc>
          <w:tcPr>
            <w:tcW w:w="2308" w:type="dxa"/>
            <w:tcBorders>
              <w:top w:val="single" w:sz="6" w:space="0" w:color="auto"/>
              <w:left w:val="single" w:sz="6" w:space="0" w:color="auto"/>
              <w:bottom w:val="single" w:sz="6" w:space="0" w:color="auto"/>
              <w:right w:val="double" w:sz="4" w:space="0" w:color="auto"/>
            </w:tcBorders>
          </w:tcPr>
          <w:p w:rsidR="00ED5876" w:rsidRPr="0050779B" w:rsidRDefault="00ED5876" w:rsidP="00ED5876"/>
        </w:tc>
      </w:tr>
      <w:tr w:rsidR="00ED5876" w:rsidRPr="0050779B" w:rsidTr="00ED5876">
        <w:trPr>
          <w:trHeight w:val="20"/>
          <w:jc w:val="center"/>
        </w:trPr>
        <w:tc>
          <w:tcPr>
            <w:tcW w:w="2328" w:type="dxa"/>
            <w:tcBorders>
              <w:top w:val="single" w:sz="6" w:space="0" w:color="auto"/>
              <w:left w:val="double" w:sz="4" w:space="0" w:color="auto"/>
              <w:bottom w:val="single" w:sz="6" w:space="0" w:color="auto"/>
              <w:right w:val="single" w:sz="6" w:space="0" w:color="auto"/>
            </w:tcBorders>
            <w:tcMar>
              <w:top w:w="142" w:type="dxa"/>
            </w:tcMar>
          </w:tcPr>
          <w:p w:rsidR="00ED5876" w:rsidRPr="0050779B" w:rsidRDefault="001B63B0" w:rsidP="00ED5876">
            <w:r>
              <w:t>Relocating Vegetation</w:t>
            </w:r>
          </w:p>
        </w:tc>
        <w:tc>
          <w:tcPr>
            <w:tcW w:w="2967" w:type="dxa"/>
            <w:tcBorders>
              <w:top w:val="single" w:sz="6" w:space="0" w:color="auto"/>
              <w:left w:val="single" w:sz="6" w:space="0" w:color="auto"/>
              <w:bottom w:val="single" w:sz="6" w:space="0" w:color="auto"/>
              <w:right w:val="single" w:sz="6" w:space="0" w:color="auto"/>
            </w:tcBorders>
          </w:tcPr>
          <w:p w:rsidR="00ED5876" w:rsidRPr="0050779B" w:rsidRDefault="005F1792" w:rsidP="00ED5876">
            <w:r>
              <w:rPr>
                <w:b/>
                <w:noProof/>
                <w:lang w:eastAsia="en-AU"/>
              </w:rPr>
              <w:pict>
                <v:shape id="_x0000_s1033" type="#_x0000_t32" style="position:absolute;margin-left:74.6pt;margin-top:39.55pt;width:120.35pt;height:261.1pt;flip:x y;z-index:251665408;mso-position-horizontal-relative:text;mso-position-vertical-relative:text" o:connectortype="straight" strokecolor="red">
                  <v:stroke endarrow="block"/>
                </v:shape>
              </w:pict>
            </w:r>
          </w:p>
        </w:tc>
        <w:tc>
          <w:tcPr>
            <w:tcW w:w="1849" w:type="dxa"/>
            <w:tcBorders>
              <w:top w:val="single" w:sz="6" w:space="0" w:color="auto"/>
              <w:left w:val="single" w:sz="6" w:space="0" w:color="auto"/>
              <w:bottom w:val="single" w:sz="6" w:space="0" w:color="auto"/>
              <w:right w:val="single" w:sz="6" w:space="0" w:color="auto"/>
            </w:tcBorders>
          </w:tcPr>
          <w:p w:rsidR="00ED5876" w:rsidRPr="0050779B" w:rsidRDefault="001B63B0" w:rsidP="00ED5876">
            <w:r>
              <w:t>Yes</w:t>
            </w:r>
          </w:p>
        </w:tc>
        <w:tc>
          <w:tcPr>
            <w:tcW w:w="2308" w:type="dxa"/>
            <w:tcBorders>
              <w:top w:val="single" w:sz="6" w:space="0" w:color="auto"/>
              <w:left w:val="single" w:sz="6" w:space="0" w:color="auto"/>
              <w:bottom w:val="single" w:sz="6" w:space="0" w:color="auto"/>
              <w:right w:val="double" w:sz="4" w:space="0" w:color="auto"/>
            </w:tcBorders>
          </w:tcPr>
          <w:p w:rsidR="00ED5876" w:rsidRPr="0050779B" w:rsidRDefault="00ED5876" w:rsidP="00ED5876"/>
        </w:tc>
      </w:tr>
      <w:tr w:rsidR="00795759" w:rsidRPr="0050779B" w:rsidTr="009B41CB">
        <w:trPr>
          <w:trHeight w:val="20"/>
          <w:jc w:val="center"/>
        </w:trPr>
        <w:tc>
          <w:tcPr>
            <w:tcW w:w="2328" w:type="dxa"/>
            <w:tcBorders>
              <w:top w:val="single" w:sz="6" w:space="0" w:color="auto"/>
              <w:left w:val="double" w:sz="4" w:space="0" w:color="auto"/>
              <w:bottom w:val="single" w:sz="6" w:space="0" w:color="auto"/>
              <w:right w:val="single" w:sz="6" w:space="0" w:color="auto"/>
            </w:tcBorders>
            <w:tcMar>
              <w:top w:w="142" w:type="dxa"/>
            </w:tcMar>
          </w:tcPr>
          <w:p w:rsidR="00795759" w:rsidRDefault="00795759" w:rsidP="001B63B0"/>
        </w:tc>
        <w:tc>
          <w:tcPr>
            <w:tcW w:w="2967" w:type="dxa"/>
            <w:tcBorders>
              <w:top w:val="single" w:sz="6" w:space="0" w:color="auto"/>
              <w:left w:val="single" w:sz="6" w:space="0" w:color="auto"/>
              <w:bottom w:val="single" w:sz="6" w:space="0" w:color="auto"/>
              <w:right w:val="single" w:sz="6" w:space="0" w:color="auto"/>
            </w:tcBorders>
          </w:tcPr>
          <w:p w:rsidR="00795759" w:rsidRPr="0050779B" w:rsidRDefault="00795759" w:rsidP="009B41CB"/>
        </w:tc>
        <w:tc>
          <w:tcPr>
            <w:tcW w:w="1849" w:type="dxa"/>
            <w:tcBorders>
              <w:top w:val="single" w:sz="6" w:space="0" w:color="auto"/>
              <w:left w:val="single" w:sz="6" w:space="0" w:color="auto"/>
              <w:bottom w:val="single" w:sz="6" w:space="0" w:color="auto"/>
              <w:right w:val="single" w:sz="6" w:space="0" w:color="auto"/>
            </w:tcBorders>
          </w:tcPr>
          <w:p w:rsidR="00795759" w:rsidRPr="0050779B" w:rsidRDefault="00795759" w:rsidP="009B41CB"/>
        </w:tc>
        <w:tc>
          <w:tcPr>
            <w:tcW w:w="2308" w:type="dxa"/>
            <w:tcBorders>
              <w:top w:val="single" w:sz="6" w:space="0" w:color="auto"/>
              <w:left w:val="single" w:sz="6" w:space="0" w:color="auto"/>
              <w:bottom w:val="single" w:sz="6" w:space="0" w:color="auto"/>
              <w:right w:val="double" w:sz="4" w:space="0" w:color="auto"/>
            </w:tcBorders>
          </w:tcPr>
          <w:p w:rsidR="00795759" w:rsidRPr="0050779B" w:rsidRDefault="00795759" w:rsidP="009B41CB"/>
        </w:tc>
      </w:tr>
      <w:tr w:rsidR="00ED5876" w:rsidRPr="0050779B" w:rsidTr="00ED5876">
        <w:trPr>
          <w:trHeight w:val="20"/>
          <w:jc w:val="center"/>
        </w:trPr>
        <w:tc>
          <w:tcPr>
            <w:tcW w:w="2328" w:type="dxa"/>
            <w:tcBorders>
              <w:top w:val="single" w:sz="6" w:space="0" w:color="auto"/>
              <w:left w:val="double" w:sz="4" w:space="0" w:color="auto"/>
              <w:bottom w:val="single" w:sz="6" w:space="0" w:color="auto"/>
              <w:right w:val="single" w:sz="6" w:space="0" w:color="auto"/>
            </w:tcBorders>
            <w:tcMar>
              <w:top w:w="142" w:type="dxa"/>
            </w:tcMar>
          </w:tcPr>
          <w:p w:rsidR="00ED5876" w:rsidRPr="0050779B" w:rsidRDefault="00ED5876" w:rsidP="00ED5876"/>
        </w:tc>
        <w:tc>
          <w:tcPr>
            <w:tcW w:w="2967" w:type="dxa"/>
            <w:tcBorders>
              <w:top w:val="single" w:sz="6" w:space="0" w:color="auto"/>
              <w:left w:val="single" w:sz="6" w:space="0" w:color="auto"/>
              <w:bottom w:val="single" w:sz="6" w:space="0" w:color="auto"/>
              <w:right w:val="single" w:sz="6" w:space="0" w:color="auto"/>
            </w:tcBorders>
          </w:tcPr>
          <w:p w:rsidR="00ED5876" w:rsidRPr="0050779B" w:rsidRDefault="00ED5876" w:rsidP="00ED5876"/>
        </w:tc>
        <w:tc>
          <w:tcPr>
            <w:tcW w:w="1849" w:type="dxa"/>
            <w:tcBorders>
              <w:top w:val="single" w:sz="6" w:space="0" w:color="auto"/>
              <w:left w:val="single" w:sz="6" w:space="0" w:color="auto"/>
              <w:bottom w:val="single" w:sz="6" w:space="0" w:color="auto"/>
              <w:right w:val="single" w:sz="6" w:space="0" w:color="auto"/>
            </w:tcBorders>
          </w:tcPr>
          <w:p w:rsidR="00ED5876" w:rsidRPr="0050779B" w:rsidRDefault="00ED5876" w:rsidP="00ED5876"/>
        </w:tc>
        <w:tc>
          <w:tcPr>
            <w:tcW w:w="2308" w:type="dxa"/>
            <w:tcBorders>
              <w:top w:val="single" w:sz="6" w:space="0" w:color="auto"/>
              <w:left w:val="single" w:sz="6" w:space="0" w:color="auto"/>
              <w:bottom w:val="single" w:sz="6" w:space="0" w:color="auto"/>
              <w:right w:val="double" w:sz="4" w:space="0" w:color="auto"/>
            </w:tcBorders>
          </w:tcPr>
          <w:p w:rsidR="00ED5876" w:rsidRPr="0050779B" w:rsidRDefault="00ED5876" w:rsidP="00ED5876"/>
        </w:tc>
      </w:tr>
      <w:tr w:rsidR="00ED5876" w:rsidRPr="0050779B" w:rsidTr="00ED5876">
        <w:trPr>
          <w:trHeight w:val="20"/>
          <w:jc w:val="center"/>
        </w:trPr>
        <w:tc>
          <w:tcPr>
            <w:tcW w:w="2328" w:type="dxa"/>
            <w:tcBorders>
              <w:top w:val="single" w:sz="6" w:space="0" w:color="auto"/>
              <w:left w:val="double" w:sz="4" w:space="0" w:color="auto"/>
              <w:bottom w:val="single" w:sz="6" w:space="0" w:color="auto"/>
              <w:right w:val="single" w:sz="6" w:space="0" w:color="auto"/>
            </w:tcBorders>
            <w:tcMar>
              <w:top w:w="142" w:type="dxa"/>
            </w:tcMar>
          </w:tcPr>
          <w:p w:rsidR="00ED5876" w:rsidRPr="0050779B" w:rsidRDefault="00ED5876" w:rsidP="00ED5876"/>
        </w:tc>
        <w:tc>
          <w:tcPr>
            <w:tcW w:w="2967" w:type="dxa"/>
            <w:tcBorders>
              <w:top w:val="single" w:sz="6" w:space="0" w:color="auto"/>
              <w:left w:val="single" w:sz="6" w:space="0" w:color="auto"/>
              <w:bottom w:val="single" w:sz="6" w:space="0" w:color="auto"/>
              <w:right w:val="single" w:sz="6" w:space="0" w:color="auto"/>
            </w:tcBorders>
          </w:tcPr>
          <w:p w:rsidR="00ED5876" w:rsidRPr="0050779B" w:rsidRDefault="00ED5876" w:rsidP="00ED5876"/>
        </w:tc>
        <w:tc>
          <w:tcPr>
            <w:tcW w:w="1849" w:type="dxa"/>
            <w:tcBorders>
              <w:top w:val="single" w:sz="6" w:space="0" w:color="auto"/>
              <w:left w:val="single" w:sz="6" w:space="0" w:color="auto"/>
              <w:bottom w:val="single" w:sz="6" w:space="0" w:color="auto"/>
              <w:right w:val="single" w:sz="6" w:space="0" w:color="auto"/>
            </w:tcBorders>
          </w:tcPr>
          <w:p w:rsidR="00ED5876" w:rsidRPr="0050779B" w:rsidRDefault="00ED5876" w:rsidP="00ED5876"/>
        </w:tc>
        <w:tc>
          <w:tcPr>
            <w:tcW w:w="2308" w:type="dxa"/>
            <w:tcBorders>
              <w:top w:val="single" w:sz="6" w:space="0" w:color="auto"/>
              <w:left w:val="single" w:sz="6" w:space="0" w:color="auto"/>
              <w:bottom w:val="single" w:sz="6" w:space="0" w:color="auto"/>
              <w:right w:val="double" w:sz="4" w:space="0" w:color="auto"/>
            </w:tcBorders>
          </w:tcPr>
          <w:p w:rsidR="00ED5876" w:rsidRPr="0050779B" w:rsidRDefault="00ED5876" w:rsidP="00ED5876"/>
        </w:tc>
      </w:tr>
      <w:tr w:rsidR="00ED5876" w:rsidRPr="0050779B" w:rsidTr="00ED5876">
        <w:trPr>
          <w:trHeight w:val="20"/>
          <w:jc w:val="center"/>
        </w:trPr>
        <w:tc>
          <w:tcPr>
            <w:tcW w:w="2328" w:type="dxa"/>
            <w:tcBorders>
              <w:top w:val="single" w:sz="6" w:space="0" w:color="auto"/>
              <w:left w:val="double" w:sz="4" w:space="0" w:color="auto"/>
              <w:bottom w:val="single" w:sz="6" w:space="0" w:color="auto"/>
              <w:right w:val="single" w:sz="6" w:space="0" w:color="auto"/>
            </w:tcBorders>
            <w:tcMar>
              <w:top w:w="142" w:type="dxa"/>
            </w:tcMar>
          </w:tcPr>
          <w:p w:rsidR="00ED5876" w:rsidRPr="0050779B" w:rsidRDefault="00ED5876" w:rsidP="00ED5876"/>
        </w:tc>
        <w:tc>
          <w:tcPr>
            <w:tcW w:w="2967" w:type="dxa"/>
            <w:tcBorders>
              <w:top w:val="single" w:sz="6" w:space="0" w:color="auto"/>
              <w:left w:val="single" w:sz="6" w:space="0" w:color="auto"/>
              <w:bottom w:val="single" w:sz="6" w:space="0" w:color="auto"/>
              <w:right w:val="single" w:sz="6" w:space="0" w:color="auto"/>
            </w:tcBorders>
          </w:tcPr>
          <w:p w:rsidR="00ED5876" w:rsidRPr="0050779B" w:rsidRDefault="00ED5876" w:rsidP="00ED5876"/>
        </w:tc>
        <w:tc>
          <w:tcPr>
            <w:tcW w:w="1849" w:type="dxa"/>
            <w:tcBorders>
              <w:top w:val="single" w:sz="6" w:space="0" w:color="auto"/>
              <w:left w:val="single" w:sz="6" w:space="0" w:color="auto"/>
              <w:bottom w:val="single" w:sz="6" w:space="0" w:color="auto"/>
              <w:right w:val="single" w:sz="6" w:space="0" w:color="auto"/>
            </w:tcBorders>
          </w:tcPr>
          <w:p w:rsidR="00ED5876" w:rsidRPr="0050779B" w:rsidRDefault="00ED5876" w:rsidP="00ED5876"/>
        </w:tc>
        <w:tc>
          <w:tcPr>
            <w:tcW w:w="2308" w:type="dxa"/>
            <w:tcBorders>
              <w:top w:val="single" w:sz="6" w:space="0" w:color="auto"/>
              <w:left w:val="single" w:sz="6" w:space="0" w:color="auto"/>
              <w:bottom w:val="single" w:sz="6" w:space="0" w:color="auto"/>
              <w:right w:val="double" w:sz="4" w:space="0" w:color="auto"/>
            </w:tcBorders>
          </w:tcPr>
          <w:p w:rsidR="00ED5876" w:rsidRPr="0050779B" w:rsidRDefault="00ED5876" w:rsidP="00ED5876"/>
        </w:tc>
      </w:tr>
      <w:tr w:rsidR="00ED5876" w:rsidRPr="0050779B" w:rsidTr="00ED5876">
        <w:trPr>
          <w:trHeight w:val="20"/>
          <w:jc w:val="center"/>
        </w:trPr>
        <w:tc>
          <w:tcPr>
            <w:tcW w:w="2328" w:type="dxa"/>
            <w:tcBorders>
              <w:top w:val="single" w:sz="6" w:space="0" w:color="auto"/>
              <w:left w:val="double" w:sz="4" w:space="0" w:color="auto"/>
              <w:bottom w:val="single" w:sz="6" w:space="0" w:color="auto"/>
              <w:right w:val="single" w:sz="6" w:space="0" w:color="auto"/>
            </w:tcBorders>
            <w:tcMar>
              <w:top w:w="142" w:type="dxa"/>
            </w:tcMar>
          </w:tcPr>
          <w:p w:rsidR="00ED5876" w:rsidRPr="0050779B" w:rsidRDefault="00ED5876" w:rsidP="00ED5876"/>
        </w:tc>
        <w:tc>
          <w:tcPr>
            <w:tcW w:w="2967" w:type="dxa"/>
            <w:tcBorders>
              <w:top w:val="single" w:sz="6" w:space="0" w:color="auto"/>
              <w:left w:val="single" w:sz="6" w:space="0" w:color="auto"/>
              <w:bottom w:val="single" w:sz="6" w:space="0" w:color="auto"/>
              <w:right w:val="single" w:sz="6" w:space="0" w:color="auto"/>
            </w:tcBorders>
          </w:tcPr>
          <w:p w:rsidR="00ED5876" w:rsidRPr="0050779B" w:rsidRDefault="00ED5876" w:rsidP="00ED5876"/>
        </w:tc>
        <w:tc>
          <w:tcPr>
            <w:tcW w:w="1849" w:type="dxa"/>
            <w:tcBorders>
              <w:top w:val="single" w:sz="6" w:space="0" w:color="auto"/>
              <w:left w:val="single" w:sz="6" w:space="0" w:color="auto"/>
              <w:bottom w:val="single" w:sz="6" w:space="0" w:color="auto"/>
              <w:right w:val="single" w:sz="6" w:space="0" w:color="auto"/>
            </w:tcBorders>
          </w:tcPr>
          <w:p w:rsidR="00ED5876" w:rsidRPr="0050779B" w:rsidRDefault="00ED5876" w:rsidP="00ED5876"/>
        </w:tc>
        <w:tc>
          <w:tcPr>
            <w:tcW w:w="2308" w:type="dxa"/>
            <w:tcBorders>
              <w:top w:val="single" w:sz="6" w:space="0" w:color="auto"/>
              <w:left w:val="single" w:sz="6" w:space="0" w:color="auto"/>
              <w:bottom w:val="single" w:sz="6" w:space="0" w:color="auto"/>
              <w:right w:val="double" w:sz="4" w:space="0" w:color="auto"/>
            </w:tcBorders>
          </w:tcPr>
          <w:p w:rsidR="00ED5876" w:rsidRPr="0050779B" w:rsidRDefault="00ED5876" w:rsidP="00ED5876"/>
        </w:tc>
      </w:tr>
      <w:tr w:rsidR="00ED5876" w:rsidRPr="0050779B" w:rsidTr="00ED5876">
        <w:trPr>
          <w:trHeight w:val="20"/>
          <w:jc w:val="center"/>
        </w:trPr>
        <w:tc>
          <w:tcPr>
            <w:tcW w:w="2328" w:type="dxa"/>
            <w:tcBorders>
              <w:top w:val="single" w:sz="6" w:space="0" w:color="auto"/>
              <w:left w:val="double" w:sz="4" w:space="0" w:color="auto"/>
              <w:bottom w:val="single" w:sz="6" w:space="0" w:color="auto"/>
              <w:right w:val="single" w:sz="6" w:space="0" w:color="auto"/>
            </w:tcBorders>
            <w:tcMar>
              <w:top w:w="142" w:type="dxa"/>
            </w:tcMar>
            <w:vAlign w:val="center"/>
          </w:tcPr>
          <w:p w:rsidR="00ED5876" w:rsidRPr="0050779B" w:rsidRDefault="00ED5876" w:rsidP="00ED5876"/>
        </w:tc>
        <w:tc>
          <w:tcPr>
            <w:tcW w:w="2967" w:type="dxa"/>
            <w:tcBorders>
              <w:top w:val="single" w:sz="6" w:space="0" w:color="auto"/>
              <w:left w:val="single" w:sz="6" w:space="0" w:color="auto"/>
              <w:bottom w:val="single" w:sz="6" w:space="0" w:color="auto"/>
              <w:right w:val="single" w:sz="6" w:space="0" w:color="auto"/>
            </w:tcBorders>
            <w:vAlign w:val="center"/>
          </w:tcPr>
          <w:p w:rsidR="00ED5876" w:rsidRPr="0050779B" w:rsidRDefault="00ED5876" w:rsidP="00ED5876">
            <w:pPr>
              <w:rPr>
                <w:b/>
              </w:rPr>
            </w:pPr>
          </w:p>
        </w:tc>
        <w:tc>
          <w:tcPr>
            <w:tcW w:w="1849" w:type="dxa"/>
            <w:tcBorders>
              <w:top w:val="single" w:sz="6" w:space="0" w:color="auto"/>
              <w:left w:val="single" w:sz="6" w:space="0" w:color="auto"/>
              <w:bottom w:val="single" w:sz="6" w:space="0" w:color="auto"/>
              <w:right w:val="single" w:sz="6" w:space="0" w:color="auto"/>
            </w:tcBorders>
            <w:vAlign w:val="center"/>
          </w:tcPr>
          <w:p w:rsidR="00ED5876" w:rsidRPr="0050779B" w:rsidRDefault="00ED5876" w:rsidP="00ED5876">
            <w:pPr>
              <w:rPr>
                <w:b/>
              </w:rPr>
            </w:pPr>
          </w:p>
        </w:tc>
        <w:tc>
          <w:tcPr>
            <w:tcW w:w="2308" w:type="dxa"/>
            <w:tcBorders>
              <w:top w:val="single" w:sz="6" w:space="0" w:color="auto"/>
              <w:left w:val="single" w:sz="6" w:space="0" w:color="auto"/>
              <w:bottom w:val="single" w:sz="6" w:space="0" w:color="auto"/>
              <w:right w:val="double" w:sz="4" w:space="0" w:color="auto"/>
            </w:tcBorders>
          </w:tcPr>
          <w:p w:rsidR="00ED5876" w:rsidRPr="0050779B" w:rsidRDefault="00ED5876" w:rsidP="00ED5876">
            <w:pPr>
              <w:rPr>
                <w:b/>
              </w:rPr>
            </w:pPr>
          </w:p>
        </w:tc>
      </w:tr>
      <w:tr w:rsidR="00ED5876" w:rsidRPr="0050779B" w:rsidTr="00ED5876">
        <w:trPr>
          <w:trHeight w:val="20"/>
          <w:jc w:val="center"/>
        </w:trPr>
        <w:tc>
          <w:tcPr>
            <w:tcW w:w="2328" w:type="dxa"/>
            <w:tcBorders>
              <w:top w:val="single" w:sz="6" w:space="0" w:color="auto"/>
              <w:left w:val="double" w:sz="4" w:space="0" w:color="auto"/>
              <w:bottom w:val="double" w:sz="4" w:space="0" w:color="auto"/>
              <w:right w:val="single" w:sz="6" w:space="0" w:color="auto"/>
            </w:tcBorders>
            <w:tcMar>
              <w:top w:w="142" w:type="dxa"/>
            </w:tcMar>
          </w:tcPr>
          <w:p w:rsidR="00ED5876" w:rsidRPr="0050779B" w:rsidRDefault="00ED5876" w:rsidP="00ED5876"/>
        </w:tc>
        <w:tc>
          <w:tcPr>
            <w:tcW w:w="2967" w:type="dxa"/>
            <w:tcBorders>
              <w:top w:val="single" w:sz="6" w:space="0" w:color="auto"/>
              <w:left w:val="single" w:sz="6" w:space="0" w:color="auto"/>
              <w:bottom w:val="double" w:sz="4" w:space="0" w:color="auto"/>
              <w:right w:val="single" w:sz="6" w:space="0" w:color="auto"/>
            </w:tcBorders>
          </w:tcPr>
          <w:p w:rsidR="00ED5876" w:rsidRPr="0050779B" w:rsidRDefault="00ED5876" w:rsidP="00ED5876"/>
        </w:tc>
        <w:tc>
          <w:tcPr>
            <w:tcW w:w="1849" w:type="dxa"/>
            <w:tcBorders>
              <w:top w:val="single" w:sz="6" w:space="0" w:color="auto"/>
              <w:left w:val="single" w:sz="6" w:space="0" w:color="auto"/>
              <w:bottom w:val="double" w:sz="4" w:space="0" w:color="auto"/>
              <w:right w:val="single" w:sz="6" w:space="0" w:color="auto"/>
            </w:tcBorders>
          </w:tcPr>
          <w:p w:rsidR="00ED5876" w:rsidRPr="0050779B" w:rsidRDefault="00ED5876" w:rsidP="00ED5876"/>
        </w:tc>
        <w:tc>
          <w:tcPr>
            <w:tcW w:w="2308" w:type="dxa"/>
            <w:tcBorders>
              <w:top w:val="single" w:sz="6" w:space="0" w:color="auto"/>
              <w:left w:val="single" w:sz="6" w:space="0" w:color="auto"/>
              <w:bottom w:val="double" w:sz="4" w:space="0" w:color="auto"/>
              <w:right w:val="double" w:sz="4" w:space="0" w:color="auto"/>
            </w:tcBorders>
          </w:tcPr>
          <w:p w:rsidR="00ED5876" w:rsidRPr="0050779B" w:rsidRDefault="00ED5876" w:rsidP="00ED5876"/>
        </w:tc>
      </w:tr>
    </w:tbl>
    <w:p w:rsidR="00ED5876" w:rsidRPr="0050779B" w:rsidRDefault="005F1792" w:rsidP="00ED5876">
      <w:pPr>
        <w:rPr>
          <w:b/>
        </w:rPr>
      </w:pPr>
      <w:r>
        <w:rPr>
          <w:b/>
          <w:noProof/>
          <w:lang w:eastAsia="en-AU"/>
        </w:rPr>
        <w:pict>
          <v:shape id="_x0000_s1034" type="#_x0000_t202" style="position:absolute;margin-left:246.15pt;margin-top:4.75pt;width:214.95pt;height:79.55pt;z-index:251666432;mso-position-horizontal-relative:text;mso-position-vertical-relative:text">
            <v:textbox>
              <w:txbxContent>
                <w:p w:rsidR="005F1792" w:rsidRPr="005F1792" w:rsidRDefault="005F1792" w:rsidP="005F1792">
                  <w:pPr>
                    <w:rPr>
                      <w:color w:val="FF0000"/>
                    </w:rPr>
                  </w:pPr>
                  <w:r>
                    <w:rPr>
                      <w:color w:val="FF0000"/>
                    </w:rPr>
                    <w:t xml:space="preserve">This initiative would not be recognised or valued as it is not within the scope of sustainable procurement </w:t>
                  </w:r>
                </w:p>
              </w:txbxContent>
            </v:textbox>
          </v:shape>
        </w:pict>
      </w:r>
      <w:r w:rsidR="00ED5876" w:rsidRPr="0050779B">
        <w:rPr>
          <w:b/>
        </w:rPr>
        <w:br w:type="page"/>
      </w:r>
    </w:p>
    <w:p w:rsidR="00ED5876" w:rsidRPr="0050779B" w:rsidRDefault="00ED5876" w:rsidP="00ED5876">
      <w:pPr>
        <w:spacing w:before="120"/>
        <w:jc w:val="center"/>
        <w:outlineLvl w:val="2"/>
      </w:pPr>
      <w:r w:rsidRPr="0050779B">
        <w:rPr>
          <w:b/>
        </w:rPr>
        <w:lastRenderedPageBreak/>
        <w:t>SCHEDULE xx</w:t>
      </w:r>
    </w:p>
    <w:p w:rsidR="00ED5876" w:rsidRPr="0050779B" w:rsidRDefault="00ED5876" w:rsidP="00ED5876">
      <w:pPr>
        <w:spacing w:before="120"/>
        <w:jc w:val="center"/>
        <w:rPr>
          <w:b/>
        </w:rPr>
      </w:pPr>
      <w:r w:rsidRPr="0050779B">
        <w:rPr>
          <w:b/>
        </w:rPr>
        <w:t>SUSTAINABILITY ATTRIBUTES</w:t>
      </w:r>
      <w:r w:rsidRPr="0050779B">
        <w:rPr>
          <w:b/>
          <w:i/>
        </w:rPr>
        <w:t xml:space="preserve"> </w:t>
      </w:r>
    </w:p>
    <w:p w:rsidR="00ED5876" w:rsidRPr="0050779B" w:rsidRDefault="00ED5876" w:rsidP="00ED5876">
      <w:pPr>
        <w:spacing w:before="120"/>
        <w:jc w:val="center"/>
        <w:rPr>
          <w:b/>
        </w:rPr>
      </w:pPr>
      <w:r w:rsidRPr="0050779B">
        <w:rPr>
          <w:b/>
        </w:rPr>
        <w:t>(Page 2 of 2)</w:t>
      </w:r>
    </w:p>
    <w:p w:rsidR="00ED5876" w:rsidRPr="0050779B" w:rsidRDefault="00ED5876" w:rsidP="00ED5876">
      <w:pPr>
        <w:spacing w:before="120"/>
        <w:jc w:val="center"/>
        <w:rPr>
          <w:i/>
        </w:rPr>
      </w:pPr>
      <w:r w:rsidRPr="0050779B">
        <w:rPr>
          <w:b/>
          <w:i/>
        </w:rPr>
        <w:t>[To be submitted with Tender]</w:t>
      </w:r>
    </w:p>
    <w:p w:rsidR="00ED5876" w:rsidRPr="0050779B" w:rsidRDefault="00ED5876" w:rsidP="00ED5876">
      <w:pPr>
        <w:jc w:val="both"/>
      </w:pPr>
      <w:r w:rsidRPr="0050779B">
        <w:t xml:space="preserve">Contract No.:   </w:t>
      </w:r>
      <w:r>
        <w:t>VR1234</w:t>
      </w:r>
    </w:p>
    <w:p w:rsidR="00ED5876" w:rsidRPr="0050779B" w:rsidRDefault="00ED5876" w:rsidP="00ED5876">
      <w:pPr>
        <w:jc w:val="both"/>
      </w:pPr>
      <w:r w:rsidRPr="0050779B">
        <w:t xml:space="preserve"> </w:t>
      </w:r>
    </w:p>
    <w:p w:rsidR="00ED5876" w:rsidRPr="0050779B" w:rsidRDefault="00ED5876" w:rsidP="00ED5876">
      <w:pPr>
        <w:tabs>
          <w:tab w:val="right" w:leader="dot" w:pos="9602"/>
        </w:tabs>
        <w:jc w:val="both"/>
      </w:pPr>
      <w:r w:rsidRPr="0050779B">
        <w:t xml:space="preserve">Name of </w:t>
      </w:r>
      <w:proofErr w:type="spellStart"/>
      <w:r w:rsidRPr="0050779B">
        <w:t>Tenderer</w:t>
      </w:r>
      <w:proofErr w:type="spellEnd"/>
      <w:r w:rsidRPr="0050779B">
        <w:t xml:space="preserve">:    </w:t>
      </w:r>
      <w:r w:rsidR="00564442">
        <w:t>Sun Builders</w:t>
      </w:r>
    </w:p>
    <w:p w:rsidR="00ED5876" w:rsidRPr="0050779B" w:rsidRDefault="00ED5876" w:rsidP="00ED5876">
      <w:pPr>
        <w:jc w:val="both"/>
      </w:pPr>
    </w:p>
    <w:p w:rsidR="00ED5876" w:rsidRPr="0050779B" w:rsidRDefault="00ED5876" w:rsidP="00ED5876">
      <w:pPr>
        <w:tabs>
          <w:tab w:val="right" w:leader="dot" w:pos="7020"/>
        </w:tabs>
        <w:jc w:val="both"/>
      </w:pPr>
      <w:r w:rsidRPr="0050779B">
        <w:t xml:space="preserve">Signed:    </w:t>
      </w:r>
      <w:r w:rsidR="00564442">
        <w:t>S. Smith</w:t>
      </w:r>
    </w:p>
    <w:p w:rsidR="00ED5876" w:rsidRPr="00266402" w:rsidRDefault="00ED5876" w:rsidP="00ED5876">
      <w:pPr>
        <w:rPr>
          <w:szCs w:val="24"/>
        </w:rPr>
      </w:pPr>
      <w:r w:rsidRPr="00604E01">
        <w:t xml:space="preserve">Any proposed material </w:t>
      </w:r>
      <w:r w:rsidRPr="00604E01">
        <w:rPr>
          <w:u w:val="single"/>
        </w:rPr>
        <w:t>MUST</w:t>
      </w:r>
      <w:r w:rsidRPr="00604E01">
        <w:t xml:space="preserve"> conform to the relevant VicRoads specification. For example materials with RAP levels exceeding the allowance in the relevant specification will not be considered. It is appreciated that the tender will not have selected a supply </w:t>
      </w:r>
      <w:proofErr w:type="gramStart"/>
      <w:r w:rsidRPr="00604E01">
        <w:t>source,</w:t>
      </w:r>
      <w:proofErr w:type="gramEnd"/>
      <w:r w:rsidRPr="00604E01">
        <w:t xml:space="preserve"> however, the table below will allow a commitment to the level of sustainability of the pavement material through completing the ‘Proposed Pavement Rating’ column.</w:t>
      </w:r>
    </w:p>
    <w:p w:rsidR="00ED5876" w:rsidRPr="00266402" w:rsidRDefault="00ED5876" w:rsidP="00ED5876">
      <w:pPr>
        <w:jc w:val="both"/>
        <w:rPr>
          <w:szCs w:val="24"/>
        </w:rPr>
      </w:pPr>
      <w:r w:rsidRPr="00604E01">
        <w:rPr>
          <w:szCs w:val="24"/>
        </w:rPr>
        <w:t>This would include crushed concrete, asphalt with RAP, glass cullet and/or warm mix asphalt</w:t>
      </w:r>
    </w:p>
    <w:p w:rsidR="00ED5876" w:rsidRDefault="00ED5876" w:rsidP="00ED5876">
      <w:r>
        <w:t>* VicRoads evaluates its pavement sustainability. Additional Information available through the construction material manufacturers as part of the VicRoads registered design mix process.</w:t>
      </w:r>
    </w:p>
    <w:p w:rsidR="00ED5876" w:rsidRDefault="00ED5876" w:rsidP="00ED5876">
      <w:r>
        <w:t xml:space="preserve">In order to maximise the value of their tender, </w:t>
      </w:r>
      <w:proofErr w:type="spellStart"/>
      <w:r>
        <w:t>tenderers</w:t>
      </w:r>
      <w:proofErr w:type="spellEnd"/>
      <w:r>
        <w:t xml:space="preserve"> are encouraged to either preferably to engage with the material suppliers or if this is not possible to nominate pavements form the guidance table below.</w:t>
      </w:r>
    </w:p>
    <w:tbl>
      <w:tblPr>
        <w:tblStyle w:val="LightShading1"/>
        <w:tblW w:w="8505" w:type="dxa"/>
        <w:tblInd w:w="534" w:type="dxa"/>
        <w:tblLayout w:type="fixed"/>
        <w:tblLook w:val="04A0"/>
      </w:tblPr>
      <w:tblGrid>
        <w:gridCol w:w="1560"/>
        <w:gridCol w:w="5528"/>
        <w:gridCol w:w="1417"/>
      </w:tblGrid>
      <w:tr w:rsidR="00ED5876" w:rsidTr="00ED5876">
        <w:trPr>
          <w:cnfStyle w:val="100000000000"/>
          <w:trHeight w:val="610"/>
        </w:trPr>
        <w:tc>
          <w:tcPr>
            <w:cnfStyle w:val="001000000000"/>
            <w:tcW w:w="1560" w:type="dxa"/>
          </w:tcPr>
          <w:p w:rsidR="00ED5876" w:rsidRDefault="00ED5876" w:rsidP="00ED5876">
            <w:pPr>
              <w:spacing w:before="100" w:beforeAutospacing="1" w:after="120"/>
              <w:rPr>
                <w:b w:val="0"/>
              </w:rPr>
            </w:pPr>
            <w:r>
              <w:t>Warm Mix Asphalt</w:t>
            </w:r>
          </w:p>
        </w:tc>
        <w:tc>
          <w:tcPr>
            <w:tcW w:w="5528" w:type="dxa"/>
          </w:tcPr>
          <w:p w:rsidR="00ED5876" w:rsidRDefault="00ED5876" w:rsidP="00ED5876">
            <w:pPr>
              <w:spacing w:before="100" w:beforeAutospacing="1" w:after="120"/>
              <w:cnfStyle w:val="100000000000"/>
              <w:rPr>
                <w:b w:val="0"/>
              </w:rPr>
            </w:pPr>
            <w:r w:rsidRPr="00545B32">
              <w:t>Recycled Content</w:t>
            </w:r>
            <w:r>
              <w:t>*</w:t>
            </w:r>
          </w:p>
        </w:tc>
        <w:tc>
          <w:tcPr>
            <w:tcW w:w="1417" w:type="dxa"/>
          </w:tcPr>
          <w:p w:rsidR="00ED5876" w:rsidRDefault="00ED5876" w:rsidP="00ED5876">
            <w:pPr>
              <w:spacing w:before="100" w:beforeAutospacing="1" w:after="120"/>
              <w:jc w:val="center"/>
              <w:cnfStyle w:val="100000000000"/>
              <w:rPr>
                <w:b w:val="0"/>
              </w:rPr>
            </w:pPr>
            <w:r w:rsidRPr="00545B32">
              <w:t>Rating</w:t>
            </w:r>
          </w:p>
        </w:tc>
      </w:tr>
      <w:tr w:rsidR="00ED5876" w:rsidTr="00ED5876">
        <w:trPr>
          <w:cnfStyle w:val="000000100000"/>
          <w:trHeight w:val="451"/>
        </w:trPr>
        <w:tc>
          <w:tcPr>
            <w:cnfStyle w:val="001000000000"/>
            <w:tcW w:w="1560" w:type="dxa"/>
          </w:tcPr>
          <w:p w:rsidR="00ED5876" w:rsidRPr="00EB7622" w:rsidRDefault="00ED5876" w:rsidP="00ED5876">
            <w:pPr>
              <w:spacing w:before="100" w:beforeAutospacing="1" w:after="120"/>
              <w:rPr>
                <w:bCs w:val="0"/>
                <w:color w:val="auto"/>
              </w:rPr>
            </w:pPr>
            <w:r w:rsidRPr="00EB7622">
              <w:rPr>
                <w:bCs w:val="0"/>
              </w:rPr>
              <w:t>No</w:t>
            </w:r>
          </w:p>
        </w:tc>
        <w:tc>
          <w:tcPr>
            <w:tcW w:w="5528" w:type="dxa"/>
          </w:tcPr>
          <w:p w:rsidR="00ED5876" w:rsidRDefault="00ED5876" w:rsidP="00ED5876">
            <w:pPr>
              <w:spacing w:before="100" w:beforeAutospacing="1" w:after="120"/>
              <w:cnfStyle w:val="000000100000"/>
              <w:rPr>
                <w:bCs/>
              </w:rPr>
            </w:pPr>
            <w:r>
              <w:rPr>
                <w:bCs/>
              </w:rPr>
              <w:t>&lt;</w:t>
            </w:r>
            <w:r w:rsidRPr="00545B32">
              <w:rPr>
                <w:bCs/>
              </w:rPr>
              <w:t xml:space="preserve">20% of </w:t>
            </w:r>
            <w:r>
              <w:rPr>
                <w:bCs/>
              </w:rPr>
              <w:t>allowable recycled content</w:t>
            </w:r>
            <w:r w:rsidRPr="00545B32">
              <w:rPr>
                <w:bCs/>
              </w:rPr>
              <w:t xml:space="preserve"> </w:t>
            </w:r>
          </w:p>
        </w:tc>
        <w:tc>
          <w:tcPr>
            <w:tcW w:w="1417" w:type="dxa"/>
          </w:tcPr>
          <w:p w:rsidR="00ED5876" w:rsidRDefault="00ED5876" w:rsidP="00ED5876">
            <w:pPr>
              <w:spacing w:before="100" w:beforeAutospacing="1" w:after="120"/>
              <w:jc w:val="center"/>
              <w:cnfStyle w:val="000000100000"/>
              <w:rPr>
                <w:color w:val="auto"/>
              </w:rPr>
            </w:pPr>
            <w:r w:rsidRPr="00466523">
              <w:t>0</w:t>
            </w:r>
          </w:p>
        </w:tc>
      </w:tr>
      <w:tr w:rsidR="00ED5876" w:rsidTr="00ED5876">
        <w:tc>
          <w:tcPr>
            <w:cnfStyle w:val="001000000000"/>
            <w:tcW w:w="1560" w:type="dxa"/>
          </w:tcPr>
          <w:p w:rsidR="00ED5876" w:rsidRDefault="00ED5876" w:rsidP="00ED5876">
            <w:pPr>
              <w:spacing w:before="100" w:beforeAutospacing="1" w:after="120"/>
              <w:rPr>
                <w:b w:val="0"/>
              </w:rPr>
            </w:pPr>
            <w:r w:rsidRPr="00545B32">
              <w:t>Yes</w:t>
            </w:r>
          </w:p>
        </w:tc>
        <w:tc>
          <w:tcPr>
            <w:tcW w:w="5528" w:type="dxa"/>
          </w:tcPr>
          <w:p w:rsidR="00ED5876" w:rsidRDefault="00ED5876" w:rsidP="00ED5876">
            <w:pPr>
              <w:spacing w:before="100" w:beforeAutospacing="1" w:after="120"/>
              <w:cnfStyle w:val="000000000000"/>
              <w:rPr>
                <w:color w:val="auto"/>
              </w:rPr>
            </w:pPr>
            <w:r>
              <w:rPr>
                <w:bCs/>
              </w:rPr>
              <w:t>&lt;</w:t>
            </w:r>
            <w:r w:rsidRPr="00545B32">
              <w:rPr>
                <w:bCs/>
              </w:rPr>
              <w:t xml:space="preserve">20% of </w:t>
            </w:r>
            <w:r>
              <w:rPr>
                <w:bCs/>
              </w:rPr>
              <w:t>allowable recycled content</w:t>
            </w:r>
          </w:p>
        </w:tc>
        <w:tc>
          <w:tcPr>
            <w:tcW w:w="1417" w:type="dxa"/>
          </w:tcPr>
          <w:p w:rsidR="00ED5876" w:rsidRDefault="00ED5876" w:rsidP="00ED5876">
            <w:pPr>
              <w:spacing w:before="100" w:beforeAutospacing="1" w:after="120"/>
              <w:jc w:val="center"/>
              <w:cnfStyle w:val="000000000000"/>
              <w:rPr>
                <w:color w:val="auto"/>
              </w:rPr>
            </w:pPr>
            <w:r w:rsidRPr="00466523">
              <w:t>2</w:t>
            </w:r>
          </w:p>
        </w:tc>
      </w:tr>
      <w:tr w:rsidR="00ED5876" w:rsidTr="00ED5876">
        <w:trPr>
          <w:cnfStyle w:val="000000100000"/>
        </w:trPr>
        <w:tc>
          <w:tcPr>
            <w:cnfStyle w:val="001000000000"/>
            <w:tcW w:w="1560" w:type="dxa"/>
          </w:tcPr>
          <w:p w:rsidR="00ED5876" w:rsidRDefault="00ED5876" w:rsidP="00ED5876">
            <w:pPr>
              <w:spacing w:before="100" w:beforeAutospacing="1" w:after="120"/>
              <w:rPr>
                <w:b w:val="0"/>
              </w:rPr>
            </w:pPr>
            <w:r w:rsidRPr="00545B32">
              <w:t>No</w:t>
            </w:r>
          </w:p>
        </w:tc>
        <w:tc>
          <w:tcPr>
            <w:tcW w:w="5528" w:type="dxa"/>
          </w:tcPr>
          <w:p w:rsidR="00ED5876" w:rsidRDefault="00ED5876" w:rsidP="00ED5876">
            <w:pPr>
              <w:spacing w:before="100" w:beforeAutospacing="1" w:after="120"/>
              <w:cnfStyle w:val="000000100000"/>
              <w:rPr>
                <w:color w:val="auto"/>
              </w:rPr>
            </w:pPr>
            <w:r w:rsidRPr="00466523">
              <w:t>20 to 7</w:t>
            </w:r>
            <w:r w:rsidRPr="00545B32">
              <w:t xml:space="preserve">0% of </w:t>
            </w:r>
            <w:r>
              <w:t xml:space="preserve">allowable </w:t>
            </w:r>
            <w:r>
              <w:rPr>
                <w:bCs/>
              </w:rPr>
              <w:t>recycled content</w:t>
            </w:r>
          </w:p>
        </w:tc>
        <w:tc>
          <w:tcPr>
            <w:tcW w:w="1417" w:type="dxa"/>
          </w:tcPr>
          <w:p w:rsidR="00ED5876" w:rsidRDefault="00ED5876" w:rsidP="00ED5876">
            <w:pPr>
              <w:spacing w:before="100" w:beforeAutospacing="1" w:after="120"/>
              <w:jc w:val="center"/>
              <w:cnfStyle w:val="000000100000"/>
              <w:rPr>
                <w:color w:val="auto"/>
              </w:rPr>
            </w:pPr>
            <w:r w:rsidRPr="00466523">
              <w:t>5</w:t>
            </w:r>
          </w:p>
        </w:tc>
      </w:tr>
      <w:tr w:rsidR="00ED5876" w:rsidTr="00ED5876">
        <w:tc>
          <w:tcPr>
            <w:cnfStyle w:val="001000000000"/>
            <w:tcW w:w="1560" w:type="dxa"/>
          </w:tcPr>
          <w:p w:rsidR="00ED5876" w:rsidRDefault="00ED5876" w:rsidP="00ED5876">
            <w:pPr>
              <w:spacing w:before="100" w:beforeAutospacing="1" w:after="120"/>
              <w:rPr>
                <w:b w:val="0"/>
              </w:rPr>
            </w:pPr>
            <w:r w:rsidRPr="00545B32">
              <w:t>Yes</w:t>
            </w:r>
          </w:p>
        </w:tc>
        <w:tc>
          <w:tcPr>
            <w:tcW w:w="5528" w:type="dxa"/>
          </w:tcPr>
          <w:p w:rsidR="00ED5876" w:rsidRDefault="00ED5876" w:rsidP="00ED5876">
            <w:pPr>
              <w:spacing w:before="100" w:beforeAutospacing="1" w:after="120"/>
              <w:cnfStyle w:val="000000000000"/>
              <w:rPr>
                <w:color w:val="auto"/>
              </w:rPr>
            </w:pPr>
            <w:r w:rsidRPr="00466523">
              <w:t>20 to 7</w:t>
            </w:r>
            <w:r w:rsidRPr="00545B32">
              <w:t xml:space="preserve">0% of </w:t>
            </w:r>
            <w:r>
              <w:t xml:space="preserve">allowable </w:t>
            </w:r>
            <w:r>
              <w:rPr>
                <w:bCs/>
              </w:rPr>
              <w:t>recycled content</w:t>
            </w:r>
          </w:p>
        </w:tc>
        <w:tc>
          <w:tcPr>
            <w:tcW w:w="1417" w:type="dxa"/>
          </w:tcPr>
          <w:p w:rsidR="00ED5876" w:rsidRDefault="00ED5876" w:rsidP="00ED5876">
            <w:pPr>
              <w:spacing w:before="100" w:beforeAutospacing="1" w:after="120"/>
              <w:jc w:val="center"/>
              <w:cnfStyle w:val="000000000000"/>
              <w:rPr>
                <w:color w:val="auto"/>
              </w:rPr>
            </w:pPr>
            <w:r w:rsidRPr="00466523">
              <w:t>7</w:t>
            </w:r>
          </w:p>
        </w:tc>
      </w:tr>
      <w:tr w:rsidR="00ED5876" w:rsidTr="00ED5876">
        <w:trPr>
          <w:cnfStyle w:val="000000100000"/>
        </w:trPr>
        <w:tc>
          <w:tcPr>
            <w:cnfStyle w:val="001000000000"/>
            <w:tcW w:w="1560" w:type="dxa"/>
          </w:tcPr>
          <w:p w:rsidR="00ED5876" w:rsidRDefault="00ED5876" w:rsidP="00ED5876">
            <w:pPr>
              <w:spacing w:before="100" w:beforeAutospacing="1" w:after="120"/>
              <w:rPr>
                <w:b w:val="0"/>
              </w:rPr>
            </w:pPr>
            <w:r w:rsidRPr="00545B32">
              <w:t>No</w:t>
            </w:r>
          </w:p>
        </w:tc>
        <w:tc>
          <w:tcPr>
            <w:tcW w:w="5528" w:type="dxa"/>
          </w:tcPr>
          <w:p w:rsidR="00ED5876" w:rsidRDefault="00ED5876" w:rsidP="00ED5876">
            <w:pPr>
              <w:spacing w:before="100" w:beforeAutospacing="1" w:after="120"/>
              <w:cnfStyle w:val="000000100000"/>
              <w:rPr>
                <w:color w:val="auto"/>
              </w:rPr>
            </w:pPr>
            <w:r w:rsidRPr="00466523">
              <w:t>&gt;7</w:t>
            </w:r>
            <w:r w:rsidRPr="00545B32">
              <w:t xml:space="preserve">0% of </w:t>
            </w:r>
            <w:r>
              <w:t xml:space="preserve">allowable </w:t>
            </w:r>
            <w:r>
              <w:rPr>
                <w:bCs/>
              </w:rPr>
              <w:t>recycled content</w:t>
            </w:r>
            <w:r w:rsidRPr="00466523">
              <w:rPr>
                <w:bCs/>
              </w:rPr>
              <w:t xml:space="preserve"> </w:t>
            </w:r>
          </w:p>
        </w:tc>
        <w:tc>
          <w:tcPr>
            <w:tcW w:w="1417" w:type="dxa"/>
          </w:tcPr>
          <w:p w:rsidR="00ED5876" w:rsidRDefault="00ED5876" w:rsidP="00ED5876">
            <w:pPr>
              <w:spacing w:before="100" w:beforeAutospacing="1" w:after="120"/>
              <w:jc w:val="center"/>
              <w:cnfStyle w:val="000000100000"/>
              <w:rPr>
                <w:color w:val="auto"/>
              </w:rPr>
            </w:pPr>
            <w:r w:rsidRPr="00466523">
              <w:t>10</w:t>
            </w:r>
          </w:p>
        </w:tc>
      </w:tr>
      <w:tr w:rsidR="00ED5876" w:rsidTr="00ED5876">
        <w:tc>
          <w:tcPr>
            <w:cnfStyle w:val="001000000000"/>
            <w:tcW w:w="1560" w:type="dxa"/>
          </w:tcPr>
          <w:p w:rsidR="00ED5876" w:rsidRDefault="00ED5876" w:rsidP="00ED5876">
            <w:pPr>
              <w:spacing w:before="100" w:beforeAutospacing="1" w:after="120"/>
              <w:rPr>
                <w:b w:val="0"/>
              </w:rPr>
            </w:pPr>
            <w:r w:rsidRPr="00545B32">
              <w:t>Yes</w:t>
            </w:r>
          </w:p>
        </w:tc>
        <w:tc>
          <w:tcPr>
            <w:tcW w:w="5528" w:type="dxa"/>
          </w:tcPr>
          <w:p w:rsidR="00ED5876" w:rsidRDefault="00ED5876" w:rsidP="00ED5876">
            <w:pPr>
              <w:spacing w:before="100" w:beforeAutospacing="1" w:after="120"/>
              <w:cnfStyle w:val="000000000000"/>
              <w:rPr>
                <w:color w:val="auto"/>
              </w:rPr>
            </w:pPr>
            <w:r w:rsidRPr="00466523">
              <w:t>&gt;7</w:t>
            </w:r>
            <w:r w:rsidRPr="00545B32">
              <w:t xml:space="preserve">0% of </w:t>
            </w:r>
            <w:r>
              <w:t>allowable recycled content</w:t>
            </w:r>
            <w:r w:rsidRPr="00466523">
              <w:t xml:space="preserve"> </w:t>
            </w:r>
          </w:p>
        </w:tc>
        <w:tc>
          <w:tcPr>
            <w:tcW w:w="1417" w:type="dxa"/>
          </w:tcPr>
          <w:p w:rsidR="00ED5876" w:rsidRDefault="00ED5876" w:rsidP="00ED5876">
            <w:pPr>
              <w:spacing w:before="100" w:beforeAutospacing="1" w:after="120"/>
              <w:jc w:val="center"/>
              <w:cnfStyle w:val="000000000000"/>
              <w:rPr>
                <w:color w:val="auto"/>
              </w:rPr>
            </w:pPr>
            <w:r w:rsidRPr="00466523">
              <w:t>12</w:t>
            </w:r>
          </w:p>
        </w:tc>
      </w:tr>
    </w:tbl>
    <w:p w:rsidR="00ED5876" w:rsidRDefault="00ED5876" w:rsidP="00ED5876"/>
    <w:p w:rsidR="00ED5876" w:rsidRDefault="00ED5876" w:rsidP="00ED5876">
      <w:r w:rsidRPr="00763E9D">
        <w:t xml:space="preserve">* Mixes which elect to utilise additional levels of RAP whose tender response has integrated the additional testing requirements as per Hot Mix Specification section 407.09 (c), will receive an additional 2 rating points for the pavement types and layers as nominated in this schedule. </w:t>
      </w: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1743"/>
        <w:gridCol w:w="1273"/>
        <w:gridCol w:w="1571"/>
        <w:gridCol w:w="1367"/>
        <w:gridCol w:w="1586"/>
      </w:tblGrid>
      <w:tr w:rsidR="00ED5876" w:rsidRPr="0050779B" w:rsidTr="00ED5876">
        <w:trPr>
          <w:trHeight w:val="454"/>
        </w:trPr>
        <w:tc>
          <w:tcPr>
            <w:tcW w:w="9242" w:type="dxa"/>
            <w:gridSpan w:val="6"/>
          </w:tcPr>
          <w:p w:rsidR="00ED5876" w:rsidRPr="0050779B" w:rsidRDefault="00ED5876" w:rsidP="00ED5876">
            <w:pPr>
              <w:rPr>
                <w:b/>
                <w:szCs w:val="24"/>
              </w:rPr>
            </w:pPr>
            <w:r w:rsidRPr="0050779B">
              <w:rPr>
                <w:b/>
              </w:rPr>
              <w:lastRenderedPageBreak/>
              <w:t xml:space="preserve">3. Proposed Pavement Layer Materials including Recycled Materials </w:t>
            </w:r>
          </w:p>
          <w:p w:rsidR="00ED5876" w:rsidRPr="0050779B" w:rsidRDefault="00ED5876" w:rsidP="00ED5876">
            <w:pPr>
              <w:rPr>
                <w:rFonts w:cs="Arial"/>
                <w:b/>
              </w:rPr>
            </w:pPr>
          </w:p>
        </w:tc>
      </w:tr>
      <w:tr w:rsidR="00ED5876" w:rsidRPr="0050779B" w:rsidTr="00ED5876">
        <w:trPr>
          <w:trHeight w:val="454"/>
        </w:trPr>
        <w:tc>
          <w:tcPr>
            <w:tcW w:w="3445" w:type="dxa"/>
            <w:gridSpan w:val="2"/>
            <w:vAlign w:val="center"/>
          </w:tcPr>
          <w:p w:rsidR="00ED5876" w:rsidRPr="0050779B" w:rsidRDefault="00ED5876" w:rsidP="00ED5876">
            <w:pPr>
              <w:jc w:val="both"/>
              <w:rPr>
                <w:rFonts w:cs="Arial"/>
                <w:b/>
              </w:rPr>
            </w:pPr>
            <w:r w:rsidRPr="0050779B">
              <w:rPr>
                <w:rFonts w:cs="Arial"/>
                <w:b/>
              </w:rPr>
              <w:t>## Author to Complete</w:t>
            </w:r>
          </w:p>
        </w:tc>
        <w:tc>
          <w:tcPr>
            <w:tcW w:w="5797" w:type="dxa"/>
            <w:gridSpan w:val="4"/>
          </w:tcPr>
          <w:p w:rsidR="00ED5876" w:rsidRPr="0050779B" w:rsidRDefault="00ED5876" w:rsidP="00ED5876">
            <w:pPr>
              <w:jc w:val="center"/>
              <w:rPr>
                <w:rFonts w:cs="Arial"/>
                <w:b/>
              </w:rPr>
            </w:pPr>
            <w:r w:rsidRPr="0050779B">
              <w:rPr>
                <w:rFonts w:cs="Arial"/>
                <w:b/>
              </w:rPr>
              <w:t>TENDERER TO COMPLETE</w:t>
            </w:r>
          </w:p>
        </w:tc>
      </w:tr>
      <w:tr w:rsidR="00ED5876" w:rsidRPr="0050779B" w:rsidTr="00ED5876">
        <w:tc>
          <w:tcPr>
            <w:tcW w:w="1702" w:type="dxa"/>
            <w:vAlign w:val="center"/>
          </w:tcPr>
          <w:p w:rsidR="00ED5876" w:rsidRPr="0050779B" w:rsidRDefault="00ED5876" w:rsidP="00ED5876">
            <w:pPr>
              <w:jc w:val="center"/>
            </w:pPr>
            <w:r w:rsidRPr="0050779B">
              <w:rPr>
                <w:rFonts w:cs="Arial"/>
                <w:b/>
              </w:rPr>
              <w:t>##Pavement layer</w:t>
            </w:r>
          </w:p>
        </w:tc>
        <w:tc>
          <w:tcPr>
            <w:tcW w:w="1743" w:type="dxa"/>
            <w:vAlign w:val="center"/>
          </w:tcPr>
          <w:p w:rsidR="00ED5876" w:rsidRPr="0050779B" w:rsidRDefault="00ED5876" w:rsidP="00ED5876">
            <w:pPr>
              <w:jc w:val="center"/>
            </w:pPr>
            <w:r w:rsidRPr="0050779B">
              <w:rPr>
                <w:rFonts w:cs="Arial"/>
                <w:b/>
              </w:rPr>
              <w:t>##Principals Nominated Pavement Type</w:t>
            </w:r>
          </w:p>
        </w:tc>
        <w:tc>
          <w:tcPr>
            <w:tcW w:w="1273" w:type="dxa"/>
            <w:vAlign w:val="center"/>
          </w:tcPr>
          <w:p w:rsidR="00ED5876" w:rsidRPr="0050779B" w:rsidRDefault="00ED5876" w:rsidP="00ED5876">
            <w:pPr>
              <w:jc w:val="center"/>
            </w:pPr>
            <w:r w:rsidRPr="0050779B">
              <w:rPr>
                <w:rFonts w:cs="Arial"/>
                <w:b/>
              </w:rPr>
              <w:t>Proposed Material</w:t>
            </w:r>
          </w:p>
        </w:tc>
        <w:tc>
          <w:tcPr>
            <w:tcW w:w="1571" w:type="dxa"/>
          </w:tcPr>
          <w:p w:rsidR="00ED5876" w:rsidRPr="0050779B" w:rsidRDefault="00ED5876" w:rsidP="00ED5876">
            <w:pPr>
              <w:jc w:val="center"/>
              <w:rPr>
                <w:rFonts w:cs="Arial"/>
                <w:b/>
              </w:rPr>
            </w:pPr>
            <w:r w:rsidRPr="0050779B">
              <w:rPr>
                <w:rFonts w:cs="Arial"/>
                <w:b/>
              </w:rPr>
              <w:t>Proposed Pavement Rating*</w:t>
            </w:r>
          </w:p>
        </w:tc>
        <w:tc>
          <w:tcPr>
            <w:tcW w:w="1367" w:type="dxa"/>
            <w:vAlign w:val="center"/>
          </w:tcPr>
          <w:p w:rsidR="00ED5876" w:rsidRPr="0050779B" w:rsidRDefault="00ED5876" w:rsidP="00ED5876">
            <w:pPr>
              <w:jc w:val="center"/>
            </w:pPr>
            <w:r w:rsidRPr="0050779B">
              <w:rPr>
                <w:b/>
              </w:rPr>
              <w:t>Included in Contract Sum (Yes/No)</w:t>
            </w:r>
          </w:p>
        </w:tc>
        <w:tc>
          <w:tcPr>
            <w:tcW w:w="1586" w:type="dxa"/>
            <w:vAlign w:val="center"/>
          </w:tcPr>
          <w:p w:rsidR="00ED5876" w:rsidRPr="0050779B" w:rsidRDefault="00ED5876" w:rsidP="00ED5876">
            <w:pPr>
              <w:jc w:val="center"/>
            </w:pPr>
            <w:r w:rsidRPr="0050779B">
              <w:rPr>
                <w:b/>
              </w:rPr>
              <w:t>Adjustment to Contract Sum if accepted</w:t>
            </w:r>
          </w:p>
        </w:tc>
      </w:tr>
      <w:tr w:rsidR="00ED5876" w:rsidRPr="0050779B" w:rsidTr="00ED5876">
        <w:trPr>
          <w:trHeight w:val="510"/>
        </w:trPr>
        <w:tc>
          <w:tcPr>
            <w:tcW w:w="1702" w:type="dxa"/>
            <w:vAlign w:val="center"/>
          </w:tcPr>
          <w:p w:rsidR="00ED5876" w:rsidRPr="0050779B" w:rsidRDefault="00ED5876" w:rsidP="00ED5876">
            <w:r w:rsidRPr="0050779B">
              <w:rPr>
                <w:rFonts w:cs="Arial"/>
                <w:b/>
              </w:rPr>
              <w:t xml:space="preserve">Lower </w:t>
            </w:r>
            <w:proofErr w:type="spellStart"/>
            <w:r w:rsidRPr="0050779B">
              <w:rPr>
                <w:rFonts w:cs="Arial"/>
                <w:b/>
              </w:rPr>
              <w:t>Subbase</w:t>
            </w:r>
            <w:proofErr w:type="spellEnd"/>
          </w:p>
        </w:tc>
        <w:tc>
          <w:tcPr>
            <w:tcW w:w="1743" w:type="dxa"/>
            <w:vAlign w:val="center"/>
          </w:tcPr>
          <w:p w:rsidR="00ED5876" w:rsidRPr="0050779B" w:rsidRDefault="00ED5876" w:rsidP="00ED5876">
            <w:pPr>
              <w:jc w:val="both"/>
            </w:pPr>
            <w:r w:rsidRPr="0050779B">
              <w:t xml:space="preserve">Pavement Type </w:t>
            </w:r>
            <w:r>
              <w:t>X1</w:t>
            </w:r>
          </w:p>
        </w:tc>
        <w:tc>
          <w:tcPr>
            <w:tcW w:w="1273" w:type="dxa"/>
            <w:vAlign w:val="center"/>
          </w:tcPr>
          <w:p w:rsidR="00ED5876" w:rsidRPr="0050779B" w:rsidRDefault="00ED5876" w:rsidP="00ED5876">
            <w:pPr>
              <w:jc w:val="center"/>
            </w:pPr>
            <w:r>
              <w:t>Crushed Concrete</w:t>
            </w:r>
          </w:p>
        </w:tc>
        <w:tc>
          <w:tcPr>
            <w:tcW w:w="1571" w:type="dxa"/>
          </w:tcPr>
          <w:p w:rsidR="00ED5876" w:rsidRPr="0050779B" w:rsidRDefault="00ED5876" w:rsidP="00ED5876">
            <w:pPr>
              <w:jc w:val="center"/>
            </w:pPr>
            <w:r>
              <w:t>10</w:t>
            </w:r>
          </w:p>
        </w:tc>
        <w:tc>
          <w:tcPr>
            <w:tcW w:w="1367" w:type="dxa"/>
          </w:tcPr>
          <w:p w:rsidR="00ED5876" w:rsidRPr="0050779B" w:rsidRDefault="00ED5876" w:rsidP="00ED5876">
            <w:pPr>
              <w:jc w:val="center"/>
            </w:pPr>
            <w:r>
              <w:t>Yes</w:t>
            </w:r>
          </w:p>
        </w:tc>
        <w:tc>
          <w:tcPr>
            <w:tcW w:w="1586" w:type="dxa"/>
            <w:vAlign w:val="center"/>
          </w:tcPr>
          <w:p w:rsidR="00ED5876" w:rsidRPr="0050779B" w:rsidRDefault="00ED5876" w:rsidP="00ED5876">
            <w:pPr>
              <w:jc w:val="center"/>
            </w:pPr>
          </w:p>
        </w:tc>
      </w:tr>
      <w:tr w:rsidR="00ED5876" w:rsidRPr="0050779B" w:rsidTr="00ED5876">
        <w:trPr>
          <w:trHeight w:val="510"/>
        </w:trPr>
        <w:tc>
          <w:tcPr>
            <w:tcW w:w="1702" w:type="dxa"/>
            <w:vAlign w:val="center"/>
          </w:tcPr>
          <w:p w:rsidR="00ED5876" w:rsidRPr="0050779B" w:rsidRDefault="00ED5876" w:rsidP="00ED5876">
            <w:pPr>
              <w:rPr>
                <w:rFonts w:cs="Arial"/>
                <w:b/>
              </w:rPr>
            </w:pPr>
          </w:p>
        </w:tc>
        <w:tc>
          <w:tcPr>
            <w:tcW w:w="1743" w:type="dxa"/>
            <w:vAlign w:val="center"/>
          </w:tcPr>
          <w:p w:rsidR="00ED5876" w:rsidRPr="0050779B" w:rsidRDefault="00ED5876" w:rsidP="00ED5876">
            <w:pPr>
              <w:jc w:val="both"/>
              <w:rPr>
                <w:rFonts w:cs="Arial"/>
              </w:rPr>
            </w:pPr>
            <w:r w:rsidRPr="0050779B">
              <w:rPr>
                <w:rFonts w:cs="Arial"/>
              </w:rPr>
              <w:t xml:space="preserve">Pavement Type </w:t>
            </w:r>
            <w:r>
              <w:rPr>
                <w:rFonts w:cs="Arial"/>
              </w:rPr>
              <w:t>X2</w:t>
            </w:r>
          </w:p>
        </w:tc>
        <w:tc>
          <w:tcPr>
            <w:tcW w:w="1273" w:type="dxa"/>
            <w:vAlign w:val="center"/>
          </w:tcPr>
          <w:p w:rsidR="00ED5876" w:rsidRPr="0050779B" w:rsidRDefault="00ED5876" w:rsidP="00ED5876">
            <w:pPr>
              <w:jc w:val="center"/>
            </w:pPr>
            <w:r>
              <w:t>Crushed Concrete</w:t>
            </w:r>
          </w:p>
        </w:tc>
        <w:tc>
          <w:tcPr>
            <w:tcW w:w="1571" w:type="dxa"/>
          </w:tcPr>
          <w:p w:rsidR="00ED5876" w:rsidRPr="0050779B" w:rsidRDefault="00ED5876" w:rsidP="00ED5876">
            <w:pPr>
              <w:jc w:val="center"/>
            </w:pPr>
            <w:r>
              <w:t>10</w:t>
            </w:r>
          </w:p>
        </w:tc>
        <w:tc>
          <w:tcPr>
            <w:tcW w:w="1367" w:type="dxa"/>
          </w:tcPr>
          <w:p w:rsidR="00ED5876" w:rsidRPr="0050779B" w:rsidRDefault="00ED5876" w:rsidP="00ED5876">
            <w:pPr>
              <w:jc w:val="center"/>
            </w:pPr>
            <w:r>
              <w:t>Yes</w:t>
            </w:r>
          </w:p>
        </w:tc>
        <w:tc>
          <w:tcPr>
            <w:tcW w:w="1586" w:type="dxa"/>
            <w:vAlign w:val="center"/>
          </w:tcPr>
          <w:p w:rsidR="00ED5876" w:rsidRPr="0050779B" w:rsidRDefault="00ED5876" w:rsidP="00ED5876">
            <w:pPr>
              <w:jc w:val="center"/>
            </w:pPr>
          </w:p>
        </w:tc>
      </w:tr>
      <w:tr w:rsidR="00ED5876" w:rsidRPr="0050779B" w:rsidTr="00ED5876">
        <w:trPr>
          <w:trHeight w:val="510"/>
        </w:trPr>
        <w:tc>
          <w:tcPr>
            <w:tcW w:w="1702" w:type="dxa"/>
            <w:vAlign w:val="center"/>
          </w:tcPr>
          <w:p w:rsidR="00ED5876" w:rsidRPr="0050779B" w:rsidRDefault="00ED5876" w:rsidP="00ED5876">
            <w:pPr>
              <w:rPr>
                <w:rFonts w:cs="Arial"/>
                <w:b/>
              </w:rPr>
            </w:pPr>
          </w:p>
        </w:tc>
        <w:tc>
          <w:tcPr>
            <w:tcW w:w="1743" w:type="dxa"/>
            <w:vAlign w:val="center"/>
          </w:tcPr>
          <w:p w:rsidR="00ED5876" w:rsidRPr="0050779B" w:rsidRDefault="00ED5876" w:rsidP="00ED5876">
            <w:pPr>
              <w:jc w:val="both"/>
              <w:rPr>
                <w:rFonts w:cs="Arial"/>
              </w:rPr>
            </w:pPr>
            <w:r w:rsidRPr="0050779B">
              <w:rPr>
                <w:rFonts w:cs="Arial"/>
              </w:rPr>
              <w:t xml:space="preserve">Pavement Type </w:t>
            </w:r>
            <w:r>
              <w:rPr>
                <w:rFonts w:cs="Arial"/>
              </w:rPr>
              <w:t>X3</w:t>
            </w:r>
          </w:p>
        </w:tc>
        <w:tc>
          <w:tcPr>
            <w:tcW w:w="1273" w:type="dxa"/>
            <w:vAlign w:val="center"/>
          </w:tcPr>
          <w:p w:rsidR="00ED5876" w:rsidRPr="0050779B" w:rsidRDefault="00ED5876" w:rsidP="00ED5876">
            <w:pPr>
              <w:jc w:val="center"/>
            </w:pPr>
            <w:r>
              <w:t>Crushed Concrete</w:t>
            </w:r>
          </w:p>
        </w:tc>
        <w:tc>
          <w:tcPr>
            <w:tcW w:w="1571" w:type="dxa"/>
          </w:tcPr>
          <w:p w:rsidR="00ED5876" w:rsidRPr="0050779B" w:rsidRDefault="00ED5876" w:rsidP="00ED5876">
            <w:pPr>
              <w:jc w:val="center"/>
            </w:pPr>
            <w:r>
              <w:t>10</w:t>
            </w:r>
          </w:p>
        </w:tc>
        <w:tc>
          <w:tcPr>
            <w:tcW w:w="1367" w:type="dxa"/>
          </w:tcPr>
          <w:p w:rsidR="00ED5876" w:rsidRPr="0050779B" w:rsidRDefault="00ED5876" w:rsidP="00ED5876">
            <w:pPr>
              <w:jc w:val="center"/>
            </w:pPr>
            <w:r>
              <w:t>Yes</w:t>
            </w:r>
          </w:p>
        </w:tc>
        <w:tc>
          <w:tcPr>
            <w:tcW w:w="1586" w:type="dxa"/>
            <w:vAlign w:val="center"/>
          </w:tcPr>
          <w:p w:rsidR="00ED5876" w:rsidRPr="0050779B" w:rsidRDefault="00ED5876" w:rsidP="00ED5876">
            <w:pPr>
              <w:jc w:val="center"/>
            </w:pPr>
          </w:p>
        </w:tc>
      </w:tr>
      <w:tr w:rsidR="00ED5876" w:rsidRPr="0050779B" w:rsidTr="00ED5876">
        <w:trPr>
          <w:trHeight w:val="510"/>
        </w:trPr>
        <w:tc>
          <w:tcPr>
            <w:tcW w:w="1702" w:type="dxa"/>
            <w:vAlign w:val="center"/>
          </w:tcPr>
          <w:p w:rsidR="00ED5876" w:rsidRPr="0050779B" w:rsidRDefault="00ED5876" w:rsidP="00ED5876">
            <w:pPr>
              <w:rPr>
                <w:rFonts w:cs="Arial"/>
                <w:b/>
              </w:rPr>
            </w:pPr>
          </w:p>
        </w:tc>
        <w:tc>
          <w:tcPr>
            <w:tcW w:w="1743" w:type="dxa"/>
            <w:vAlign w:val="center"/>
          </w:tcPr>
          <w:p w:rsidR="00ED5876" w:rsidRPr="0050779B" w:rsidRDefault="00ED5876" w:rsidP="00ED5876">
            <w:pPr>
              <w:jc w:val="both"/>
              <w:rPr>
                <w:rFonts w:cs="Arial"/>
              </w:rPr>
            </w:pPr>
            <w:r>
              <w:rPr>
                <w:rFonts w:cs="Arial"/>
              </w:rPr>
              <w:t>DSA 1</w:t>
            </w:r>
          </w:p>
        </w:tc>
        <w:tc>
          <w:tcPr>
            <w:tcW w:w="1273" w:type="dxa"/>
            <w:vAlign w:val="center"/>
          </w:tcPr>
          <w:p w:rsidR="00ED5876" w:rsidRPr="0050779B" w:rsidRDefault="00ED5876" w:rsidP="00ED5876">
            <w:pPr>
              <w:jc w:val="center"/>
            </w:pPr>
            <w:r>
              <w:t>Crushed Concrete</w:t>
            </w:r>
          </w:p>
        </w:tc>
        <w:tc>
          <w:tcPr>
            <w:tcW w:w="1571" w:type="dxa"/>
          </w:tcPr>
          <w:p w:rsidR="00ED5876" w:rsidRPr="0050779B" w:rsidRDefault="00ED5876" w:rsidP="00ED5876">
            <w:pPr>
              <w:jc w:val="center"/>
            </w:pPr>
            <w:r>
              <w:t>10</w:t>
            </w:r>
          </w:p>
        </w:tc>
        <w:tc>
          <w:tcPr>
            <w:tcW w:w="1367" w:type="dxa"/>
          </w:tcPr>
          <w:p w:rsidR="00ED5876" w:rsidRPr="0050779B" w:rsidRDefault="00ED5876" w:rsidP="00ED5876">
            <w:pPr>
              <w:jc w:val="center"/>
            </w:pPr>
            <w:r>
              <w:t>Yes</w:t>
            </w:r>
          </w:p>
        </w:tc>
        <w:tc>
          <w:tcPr>
            <w:tcW w:w="1586" w:type="dxa"/>
            <w:vAlign w:val="center"/>
          </w:tcPr>
          <w:p w:rsidR="00ED5876" w:rsidRPr="0050779B" w:rsidRDefault="00ED5876" w:rsidP="00ED5876">
            <w:pPr>
              <w:jc w:val="center"/>
            </w:pPr>
          </w:p>
        </w:tc>
      </w:tr>
      <w:tr w:rsidR="00ED5876" w:rsidRPr="0050779B" w:rsidTr="00ED5876">
        <w:trPr>
          <w:trHeight w:val="510"/>
        </w:trPr>
        <w:tc>
          <w:tcPr>
            <w:tcW w:w="1702" w:type="dxa"/>
            <w:vAlign w:val="center"/>
          </w:tcPr>
          <w:p w:rsidR="00ED5876" w:rsidRPr="0050779B" w:rsidRDefault="00ED5876" w:rsidP="00ED5876">
            <w:pPr>
              <w:rPr>
                <w:rFonts w:cs="Arial"/>
                <w:b/>
              </w:rPr>
            </w:pPr>
          </w:p>
        </w:tc>
        <w:tc>
          <w:tcPr>
            <w:tcW w:w="1743" w:type="dxa"/>
            <w:vAlign w:val="center"/>
          </w:tcPr>
          <w:p w:rsidR="00ED5876" w:rsidRPr="0050779B" w:rsidRDefault="00ED5876" w:rsidP="00ED5876">
            <w:pPr>
              <w:jc w:val="both"/>
              <w:rPr>
                <w:rFonts w:cs="Arial"/>
              </w:rPr>
            </w:pPr>
            <w:r>
              <w:rPr>
                <w:rFonts w:cs="Arial"/>
              </w:rPr>
              <w:t>DSA 2</w:t>
            </w:r>
          </w:p>
        </w:tc>
        <w:tc>
          <w:tcPr>
            <w:tcW w:w="1273" w:type="dxa"/>
            <w:vAlign w:val="center"/>
          </w:tcPr>
          <w:p w:rsidR="00ED5876" w:rsidRPr="0050779B" w:rsidRDefault="00ED5876" w:rsidP="00ED5876">
            <w:pPr>
              <w:jc w:val="center"/>
            </w:pPr>
            <w:r>
              <w:t>Crushed Concrete</w:t>
            </w:r>
          </w:p>
        </w:tc>
        <w:tc>
          <w:tcPr>
            <w:tcW w:w="1571" w:type="dxa"/>
          </w:tcPr>
          <w:p w:rsidR="00ED5876" w:rsidRPr="0050779B" w:rsidRDefault="00ED5876" w:rsidP="00ED5876">
            <w:pPr>
              <w:jc w:val="center"/>
            </w:pPr>
            <w:r>
              <w:t>10</w:t>
            </w:r>
          </w:p>
        </w:tc>
        <w:tc>
          <w:tcPr>
            <w:tcW w:w="1367" w:type="dxa"/>
          </w:tcPr>
          <w:p w:rsidR="00ED5876" w:rsidRPr="0050779B" w:rsidRDefault="00ED5876" w:rsidP="00ED5876">
            <w:pPr>
              <w:jc w:val="center"/>
            </w:pPr>
            <w:r>
              <w:t>Yes</w:t>
            </w:r>
          </w:p>
        </w:tc>
        <w:tc>
          <w:tcPr>
            <w:tcW w:w="1586" w:type="dxa"/>
            <w:vAlign w:val="center"/>
          </w:tcPr>
          <w:p w:rsidR="00ED5876" w:rsidRPr="0050779B" w:rsidRDefault="00ED5876" w:rsidP="00ED5876">
            <w:pPr>
              <w:jc w:val="center"/>
            </w:pPr>
          </w:p>
        </w:tc>
      </w:tr>
      <w:tr w:rsidR="00ED5876" w:rsidRPr="0050779B" w:rsidTr="00ED5876">
        <w:trPr>
          <w:trHeight w:val="510"/>
        </w:trPr>
        <w:tc>
          <w:tcPr>
            <w:tcW w:w="1702" w:type="dxa"/>
            <w:vAlign w:val="center"/>
          </w:tcPr>
          <w:p w:rsidR="00ED5876" w:rsidRPr="0050779B" w:rsidRDefault="00ED5876" w:rsidP="00ED5876">
            <w:proofErr w:type="spellStart"/>
            <w:r w:rsidRPr="0050779B">
              <w:rPr>
                <w:rFonts w:cs="Arial"/>
                <w:b/>
              </w:rPr>
              <w:t>Subbase</w:t>
            </w:r>
            <w:proofErr w:type="spellEnd"/>
          </w:p>
        </w:tc>
        <w:tc>
          <w:tcPr>
            <w:tcW w:w="1743" w:type="dxa"/>
            <w:vAlign w:val="center"/>
          </w:tcPr>
          <w:p w:rsidR="00ED5876" w:rsidRPr="0050779B" w:rsidRDefault="00ED5876" w:rsidP="00ED5876">
            <w:pPr>
              <w:jc w:val="both"/>
            </w:pPr>
            <w:r w:rsidRPr="0050779B">
              <w:t xml:space="preserve">Pavement Type </w:t>
            </w:r>
            <w:r>
              <w:t>X1</w:t>
            </w:r>
          </w:p>
        </w:tc>
        <w:tc>
          <w:tcPr>
            <w:tcW w:w="1273" w:type="dxa"/>
            <w:vAlign w:val="center"/>
          </w:tcPr>
          <w:p w:rsidR="00ED5876" w:rsidRPr="0050779B" w:rsidRDefault="00ED5876" w:rsidP="00ED5876">
            <w:pPr>
              <w:jc w:val="center"/>
            </w:pPr>
            <w:r>
              <w:t>Crushed Concrete</w:t>
            </w:r>
          </w:p>
        </w:tc>
        <w:tc>
          <w:tcPr>
            <w:tcW w:w="1571" w:type="dxa"/>
          </w:tcPr>
          <w:p w:rsidR="00ED5876" w:rsidRPr="0050779B" w:rsidRDefault="00ED5876" w:rsidP="00ED5876">
            <w:pPr>
              <w:jc w:val="center"/>
            </w:pPr>
            <w:r>
              <w:t>10</w:t>
            </w:r>
          </w:p>
        </w:tc>
        <w:tc>
          <w:tcPr>
            <w:tcW w:w="1367" w:type="dxa"/>
          </w:tcPr>
          <w:p w:rsidR="00ED5876" w:rsidRPr="0050779B" w:rsidRDefault="00ED5876" w:rsidP="00ED5876">
            <w:pPr>
              <w:jc w:val="center"/>
            </w:pPr>
            <w:r>
              <w:t>Yes</w:t>
            </w:r>
          </w:p>
        </w:tc>
        <w:tc>
          <w:tcPr>
            <w:tcW w:w="1586" w:type="dxa"/>
            <w:vAlign w:val="center"/>
          </w:tcPr>
          <w:p w:rsidR="00ED5876" w:rsidRPr="0050779B" w:rsidRDefault="00ED5876" w:rsidP="00ED5876">
            <w:pPr>
              <w:jc w:val="center"/>
            </w:pPr>
          </w:p>
        </w:tc>
      </w:tr>
      <w:tr w:rsidR="00ED5876" w:rsidRPr="0050779B" w:rsidTr="00ED5876">
        <w:trPr>
          <w:trHeight w:val="510"/>
        </w:trPr>
        <w:tc>
          <w:tcPr>
            <w:tcW w:w="1702" w:type="dxa"/>
            <w:vAlign w:val="center"/>
          </w:tcPr>
          <w:p w:rsidR="00ED5876" w:rsidRPr="0050779B" w:rsidRDefault="00ED5876" w:rsidP="00ED5876"/>
        </w:tc>
        <w:tc>
          <w:tcPr>
            <w:tcW w:w="1743" w:type="dxa"/>
            <w:vAlign w:val="center"/>
          </w:tcPr>
          <w:p w:rsidR="00ED5876" w:rsidRPr="0050779B" w:rsidRDefault="00ED5876" w:rsidP="00ED5876">
            <w:pPr>
              <w:jc w:val="both"/>
            </w:pPr>
            <w:r w:rsidRPr="0050779B">
              <w:rPr>
                <w:rFonts w:cs="Arial"/>
              </w:rPr>
              <w:t xml:space="preserve">Pavement Type </w:t>
            </w:r>
            <w:r>
              <w:rPr>
                <w:rFonts w:cs="Arial"/>
              </w:rPr>
              <w:t>X2</w:t>
            </w:r>
          </w:p>
        </w:tc>
        <w:tc>
          <w:tcPr>
            <w:tcW w:w="1273" w:type="dxa"/>
            <w:vAlign w:val="center"/>
          </w:tcPr>
          <w:p w:rsidR="00ED5876" w:rsidRPr="0050779B" w:rsidRDefault="00ED5876" w:rsidP="00ED5876">
            <w:pPr>
              <w:jc w:val="center"/>
            </w:pPr>
            <w:r>
              <w:t>Crushed Concrete</w:t>
            </w:r>
          </w:p>
        </w:tc>
        <w:tc>
          <w:tcPr>
            <w:tcW w:w="1571" w:type="dxa"/>
          </w:tcPr>
          <w:p w:rsidR="00ED5876" w:rsidRPr="0050779B" w:rsidRDefault="00ED5876" w:rsidP="00ED5876">
            <w:pPr>
              <w:jc w:val="center"/>
            </w:pPr>
            <w:r>
              <w:t>10</w:t>
            </w:r>
          </w:p>
        </w:tc>
        <w:tc>
          <w:tcPr>
            <w:tcW w:w="1367" w:type="dxa"/>
          </w:tcPr>
          <w:p w:rsidR="00ED5876" w:rsidRPr="0050779B" w:rsidRDefault="00ED5876" w:rsidP="00ED5876">
            <w:pPr>
              <w:jc w:val="center"/>
            </w:pPr>
            <w:r>
              <w:t>Yes</w:t>
            </w:r>
          </w:p>
        </w:tc>
        <w:tc>
          <w:tcPr>
            <w:tcW w:w="1586" w:type="dxa"/>
            <w:vAlign w:val="center"/>
          </w:tcPr>
          <w:p w:rsidR="00ED5876" w:rsidRPr="0050779B" w:rsidRDefault="00ED5876" w:rsidP="00ED5876">
            <w:pPr>
              <w:jc w:val="center"/>
            </w:pPr>
          </w:p>
        </w:tc>
      </w:tr>
      <w:tr w:rsidR="00ED5876" w:rsidRPr="0050779B" w:rsidTr="00ED5876">
        <w:trPr>
          <w:trHeight w:val="510"/>
        </w:trPr>
        <w:tc>
          <w:tcPr>
            <w:tcW w:w="1702" w:type="dxa"/>
            <w:vAlign w:val="center"/>
          </w:tcPr>
          <w:p w:rsidR="00ED5876" w:rsidRPr="0050779B" w:rsidRDefault="00ED5876" w:rsidP="00ED5876">
            <w:pPr>
              <w:rPr>
                <w:rFonts w:cs="Arial"/>
                <w:b/>
              </w:rPr>
            </w:pPr>
          </w:p>
        </w:tc>
        <w:tc>
          <w:tcPr>
            <w:tcW w:w="1743" w:type="dxa"/>
            <w:vAlign w:val="center"/>
          </w:tcPr>
          <w:p w:rsidR="00ED5876" w:rsidRPr="0050779B" w:rsidRDefault="00ED5876" w:rsidP="00ED5876">
            <w:pPr>
              <w:jc w:val="both"/>
              <w:rPr>
                <w:rFonts w:cs="Arial"/>
              </w:rPr>
            </w:pPr>
            <w:r w:rsidRPr="0050779B">
              <w:rPr>
                <w:rFonts w:cs="Arial"/>
              </w:rPr>
              <w:t xml:space="preserve">Pavement Type </w:t>
            </w:r>
            <w:r>
              <w:rPr>
                <w:rFonts w:cs="Arial"/>
              </w:rPr>
              <w:t>X3</w:t>
            </w:r>
          </w:p>
        </w:tc>
        <w:tc>
          <w:tcPr>
            <w:tcW w:w="1273" w:type="dxa"/>
            <w:vAlign w:val="center"/>
          </w:tcPr>
          <w:p w:rsidR="00ED5876" w:rsidRPr="0050779B" w:rsidRDefault="00ED5876" w:rsidP="00ED5876">
            <w:pPr>
              <w:jc w:val="center"/>
            </w:pPr>
            <w:r>
              <w:t>Crushed Concrete</w:t>
            </w:r>
          </w:p>
        </w:tc>
        <w:tc>
          <w:tcPr>
            <w:tcW w:w="1571" w:type="dxa"/>
          </w:tcPr>
          <w:p w:rsidR="00ED5876" w:rsidRPr="0050779B" w:rsidRDefault="00ED5876" w:rsidP="00ED5876">
            <w:pPr>
              <w:jc w:val="center"/>
            </w:pPr>
            <w:r>
              <w:t>10</w:t>
            </w:r>
          </w:p>
        </w:tc>
        <w:tc>
          <w:tcPr>
            <w:tcW w:w="1367" w:type="dxa"/>
          </w:tcPr>
          <w:p w:rsidR="00ED5876" w:rsidRPr="0050779B" w:rsidRDefault="00ED5876" w:rsidP="00ED5876">
            <w:pPr>
              <w:jc w:val="center"/>
            </w:pPr>
            <w:r>
              <w:t>Yes</w:t>
            </w:r>
          </w:p>
        </w:tc>
        <w:tc>
          <w:tcPr>
            <w:tcW w:w="1586" w:type="dxa"/>
            <w:vAlign w:val="center"/>
          </w:tcPr>
          <w:p w:rsidR="00ED5876" w:rsidRPr="0050779B" w:rsidRDefault="00ED5876" w:rsidP="00ED5876">
            <w:pPr>
              <w:jc w:val="center"/>
            </w:pPr>
          </w:p>
        </w:tc>
      </w:tr>
      <w:tr w:rsidR="00ED5876" w:rsidRPr="0050779B" w:rsidTr="00ED5876">
        <w:trPr>
          <w:trHeight w:val="510"/>
        </w:trPr>
        <w:tc>
          <w:tcPr>
            <w:tcW w:w="1702" w:type="dxa"/>
            <w:vAlign w:val="center"/>
          </w:tcPr>
          <w:p w:rsidR="00ED5876" w:rsidRPr="0050779B" w:rsidRDefault="00ED5876" w:rsidP="00ED5876">
            <w:pPr>
              <w:rPr>
                <w:rFonts w:cs="Arial"/>
                <w:b/>
              </w:rPr>
            </w:pPr>
          </w:p>
        </w:tc>
        <w:tc>
          <w:tcPr>
            <w:tcW w:w="1743" w:type="dxa"/>
            <w:vAlign w:val="center"/>
          </w:tcPr>
          <w:p w:rsidR="00ED5876" w:rsidRPr="0050779B" w:rsidRDefault="00ED5876" w:rsidP="00ED5876">
            <w:pPr>
              <w:jc w:val="both"/>
              <w:rPr>
                <w:rFonts w:cs="Arial"/>
              </w:rPr>
            </w:pPr>
            <w:r w:rsidRPr="0050779B">
              <w:rPr>
                <w:rFonts w:cs="Arial"/>
              </w:rPr>
              <w:t xml:space="preserve">Pavement Type </w:t>
            </w:r>
            <w:r>
              <w:rPr>
                <w:rFonts w:cs="Arial"/>
              </w:rPr>
              <w:t>X4</w:t>
            </w:r>
          </w:p>
        </w:tc>
        <w:tc>
          <w:tcPr>
            <w:tcW w:w="1273" w:type="dxa"/>
            <w:vAlign w:val="center"/>
          </w:tcPr>
          <w:p w:rsidR="00ED5876" w:rsidRPr="0050779B" w:rsidRDefault="00ED5876" w:rsidP="00ED5876">
            <w:pPr>
              <w:jc w:val="center"/>
            </w:pPr>
            <w:r>
              <w:t>Crushed Concrete</w:t>
            </w:r>
          </w:p>
        </w:tc>
        <w:tc>
          <w:tcPr>
            <w:tcW w:w="1571" w:type="dxa"/>
          </w:tcPr>
          <w:p w:rsidR="00ED5876" w:rsidRPr="0050779B" w:rsidRDefault="00ED5876" w:rsidP="00ED5876">
            <w:pPr>
              <w:jc w:val="center"/>
            </w:pPr>
            <w:r>
              <w:t>10</w:t>
            </w:r>
          </w:p>
        </w:tc>
        <w:tc>
          <w:tcPr>
            <w:tcW w:w="1367" w:type="dxa"/>
          </w:tcPr>
          <w:p w:rsidR="00ED5876" w:rsidRPr="0050779B" w:rsidRDefault="00ED5876" w:rsidP="00ED5876">
            <w:pPr>
              <w:jc w:val="center"/>
            </w:pPr>
            <w:r>
              <w:t>Yes</w:t>
            </w:r>
          </w:p>
        </w:tc>
        <w:tc>
          <w:tcPr>
            <w:tcW w:w="1586" w:type="dxa"/>
            <w:vAlign w:val="center"/>
          </w:tcPr>
          <w:p w:rsidR="00ED5876" w:rsidRPr="0050779B" w:rsidRDefault="00ED5876" w:rsidP="00ED5876">
            <w:pPr>
              <w:jc w:val="center"/>
            </w:pPr>
          </w:p>
        </w:tc>
      </w:tr>
      <w:tr w:rsidR="00ED5876" w:rsidRPr="0050779B" w:rsidTr="00ED5876">
        <w:trPr>
          <w:trHeight w:val="510"/>
        </w:trPr>
        <w:tc>
          <w:tcPr>
            <w:tcW w:w="1702" w:type="dxa"/>
            <w:vAlign w:val="center"/>
          </w:tcPr>
          <w:p w:rsidR="00ED5876" w:rsidRPr="0050779B" w:rsidRDefault="00ED5876" w:rsidP="00ED5876">
            <w:r w:rsidRPr="0050779B">
              <w:rPr>
                <w:rFonts w:cs="Arial"/>
                <w:b/>
              </w:rPr>
              <w:t xml:space="preserve">Upper </w:t>
            </w:r>
            <w:proofErr w:type="spellStart"/>
            <w:r w:rsidRPr="0050779B">
              <w:rPr>
                <w:rFonts w:cs="Arial"/>
                <w:b/>
              </w:rPr>
              <w:t>Subbase</w:t>
            </w:r>
            <w:proofErr w:type="spellEnd"/>
          </w:p>
        </w:tc>
        <w:tc>
          <w:tcPr>
            <w:tcW w:w="1743" w:type="dxa"/>
            <w:vAlign w:val="center"/>
          </w:tcPr>
          <w:p w:rsidR="00ED5876" w:rsidRPr="0050779B" w:rsidRDefault="00ED5876" w:rsidP="00ED5876">
            <w:pPr>
              <w:jc w:val="both"/>
            </w:pPr>
            <w:r>
              <w:t>DSA 1</w:t>
            </w:r>
          </w:p>
        </w:tc>
        <w:tc>
          <w:tcPr>
            <w:tcW w:w="1273" w:type="dxa"/>
            <w:vAlign w:val="center"/>
          </w:tcPr>
          <w:p w:rsidR="00ED5876" w:rsidRPr="0050779B" w:rsidRDefault="001B63B0" w:rsidP="00ED5876">
            <w:pPr>
              <w:jc w:val="center"/>
            </w:pPr>
            <w:r>
              <w:t>CT Crushed Rock</w:t>
            </w:r>
          </w:p>
        </w:tc>
        <w:tc>
          <w:tcPr>
            <w:tcW w:w="1571" w:type="dxa"/>
          </w:tcPr>
          <w:p w:rsidR="00ED5876" w:rsidRPr="0050779B" w:rsidRDefault="001B63B0" w:rsidP="00ED5876">
            <w:pPr>
              <w:jc w:val="center"/>
            </w:pPr>
            <w:r>
              <w:t>0</w:t>
            </w:r>
          </w:p>
        </w:tc>
        <w:tc>
          <w:tcPr>
            <w:tcW w:w="1367" w:type="dxa"/>
          </w:tcPr>
          <w:p w:rsidR="00ED5876" w:rsidRPr="0050779B" w:rsidRDefault="009B41CB" w:rsidP="00ED5876">
            <w:pPr>
              <w:jc w:val="center"/>
            </w:pPr>
            <w:r>
              <w:t>Yes</w:t>
            </w:r>
          </w:p>
        </w:tc>
        <w:tc>
          <w:tcPr>
            <w:tcW w:w="1586" w:type="dxa"/>
            <w:vAlign w:val="center"/>
          </w:tcPr>
          <w:p w:rsidR="00ED5876" w:rsidRPr="0050779B" w:rsidRDefault="00ED5876" w:rsidP="00ED5876">
            <w:pPr>
              <w:jc w:val="center"/>
            </w:pPr>
          </w:p>
        </w:tc>
      </w:tr>
      <w:tr w:rsidR="00ED5876" w:rsidRPr="0050779B" w:rsidTr="00ED5876">
        <w:trPr>
          <w:trHeight w:val="510"/>
        </w:trPr>
        <w:tc>
          <w:tcPr>
            <w:tcW w:w="1702" w:type="dxa"/>
            <w:vAlign w:val="center"/>
          </w:tcPr>
          <w:p w:rsidR="00ED5876" w:rsidRPr="0050779B" w:rsidRDefault="00ED5876" w:rsidP="00ED5876"/>
        </w:tc>
        <w:tc>
          <w:tcPr>
            <w:tcW w:w="1743" w:type="dxa"/>
            <w:vAlign w:val="center"/>
          </w:tcPr>
          <w:p w:rsidR="00ED5876" w:rsidRPr="0050779B" w:rsidRDefault="00ED5876" w:rsidP="00ED5876">
            <w:pPr>
              <w:jc w:val="both"/>
            </w:pPr>
            <w:r>
              <w:rPr>
                <w:rFonts w:cs="Arial"/>
              </w:rPr>
              <w:t>DSA 2</w:t>
            </w:r>
          </w:p>
        </w:tc>
        <w:tc>
          <w:tcPr>
            <w:tcW w:w="1273" w:type="dxa"/>
            <w:vAlign w:val="center"/>
          </w:tcPr>
          <w:p w:rsidR="00ED5876" w:rsidRPr="0050779B" w:rsidRDefault="00ED5876" w:rsidP="001B63B0">
            <w:pPr>
              <w:jc w:val="center"/>
            </w:pPr>
            <w:r>
              <w:t xml:space="preserve">CT Crushed </w:t>
            </w:r>
            <w:r w:rsidR="001B63B0">
              <w:t>Rock</w:t>
            </w:r>
          </w:p>
        </w:tc>
        <w:tc>
          <w:tcPr>
            <w:tcW w:w="1571" w:type="dxa"/>
          </w:tcPr>
          <w:p w:rsidR="00ED5876" w:rsidRPr="0050779B" w:rsidRDefault="001B63B0" w:rsidP="00ED5876">
            <w:pPr>
              <w:jc w:val="center"/>
            </w:pPr>
            <w:r>
              <w:t>0</w:t>
            </w:r>
          </w:p>
        </w:tc>
        <w:tc>
          <w:tcPr>
            <w:tcW w:w="1367" w:type="dxa"/>
          </w:tcPr>
          <w:p w:rsidR="00ED5876" w:rsidRPr="0050779B" w:rsidRDefault="009B41CB" w:rsidP="00ED5876">
            <w:pPr>
              <w:jc w:val="center"/>
            </w:pPr>
            <w:r>
              <w:t>Yes</w:t>
            </w:r>
          </w:p>
        </w:tc>
        <w:tc>
          <w:tcPr>
            <w:tcW w:w="1586" w:type="dxa"/>
            <w:vAlign w:val="center"/>
          </w:tcPr>
          <w:p w:rsidR="00ED5876" w:rsidRPr="0050779B" w:rsidRDefault="00ED5876" w:rsidP="00ED5876">
            <w:pPr>
              <w:jc w:val="center"/>
            </w:pPr>
          </w:p>
        </w:tc>
      </w:tr>
      <w:tr w:rsidR="00ED5876" w:rsidRPr="0050779B" w:rsidTr="00ED5876">
        <w:trPr>
          <w:trHeight w:val="510"/>
        </w:trPr>
        <w:tc>
          <w:tcPr>
            <w:tcW w:w="1702" w:type="dxa"/>
            <w:vAlign w:val="center"/>
          </w:tcPr>
          <w:p w:rsidR="00ED5876" w:rsidRPr="0050779B" w:rsidRDefault="00ED5876" w:rsidP="00ED5876">
            <w:proofErr w:type="spellStart"/>
            <w:r>
              <w:rPr>
                <w:rFonts w:cs="Arial"/>
                <w:b/>
              </w:rPr>
              <w:t>Basecourse</w:t>
            </w:r>
            <w:proofErr w:type="spellEnd"/>
          </w:p>
        </w:tc>
        <w:tc>
          <w:tcPr>
            <w:tcW w:w="1743" w:type="dxa"/>
            <w:vAlign w:val="center"/>
          </w:tcPr>
          <w:p w:rsidR="00ED5876" w:rsidRPr="0050779B" w:rsidRDefault="00ED5876" w:rsidP="00ED5876">
            <w:pPr>
              <w:jc w:val="both"/>
            </w:pPr>
            <w:r w:rsidRPr="0050779B">
              <w:t xml:space="preserve">Pavement Type </w:t>
            </w:r>
            <w:r>
              <w:t>X1</w:t>
            </w:r>
          </w:p>
        </w:tc>
        <w:tc>
          <w:tcPr>
            <w:tcW w:w="1273" w:type="dxa"/>
            <w:vAlign w:val="center"/>
          </w:tcPr>
          <w:p w:rsidR="00ED5876" w:rsidRPr="0050779B" w:rsidRDefault="009B41CB" w:rsidP="00ED5876">
            <w:pPr>
              <w:jc w:val="center"/>
            </w:pPr>
            <w:r>
              <w:t>C1 Crushed Rock</w:t>
            </w:r>
          </w:p>
        </w:tc>
        <w:tc>
          <w:tcPr>
            <w:tcW w:w="1571" w:type="dxa"/>
          </w:tcPr>
          <w:p w:rsidR="00ED5876" w:rsidRPr="0050779B" w:rsidRDefault="009B41CB" w:rsidP="00ED5876">
            <w:pPr>
              <w:jc w:val="center"/>
            </w:pPr>
            <w:r>
              <w:t>0</w:t>
            </w:r>
          </w:p>
        </w:tc>
        <w:tc>
          <w:tcPr>
            <w:tcW w:w="1367" w:type="dxa"/>
          </w:tcPr>
          <w:p w:rsidR="00ED5876" w:rsidRPr="0050779B" w:rsidRDefault="009B41CB" w:rsidP="00ED5876">
            <w:pPr>
              <w:jc w:val="center"/>
            </w:pPr>
            <w:r>
              <w:t>Yes</w:t>
            </w:r>
          </w:p>
        </w:tc>
        <w:tc>
          <w:tcPr>
            <w:tcW w:w="1586" w:type="dxa"/>
            <w:vAlign w:val="center"/>
          </w:tcPr>
          <w:p w:rsidR="00ED5876" w:rsidRPr="0050779B" w:rsidRDefault="00ED5876" w:rsidP="00ED5876">
            <w:pPr>
              <w:jc w:val="center"/>
            </w:pPr>
          </w:p>
        </w:tc>
      </w:tr>
      <w:tr w:rsidR="00ED5876" w:rsidRPr="0050779B" w:rsidTr="00ED5876">
        <w:trPr>
          <w:trHeight w:val="510"/>
        </w:trPr>
        <w:tc>
          <w:tcPr>
            <w:tcW w:w="1702" w:type="dxa"/>
            <w:vAlign w:val="center"/>
          </w:tcPr>
          <w:p w:rsidR="00ED5876" w:rsidRPr="0050779B" w:rsidRDefault="00ED5876" w:rsidP="00ED5876">
            <w:pPr>
              <w:rPr>
                <w:rFonts w:cs="Arial"/>
                <w:b/>
              </w:rPr>
            </w:pPr>
          </w:p>
        </w:tc>
        <w:tc>
          <w:tcPr>
            <w:tcW w:w="1743" w:type="dxa"/>
            <w:vAlign w:val="center"/>
          </w:tcPr>
          <w:p w:rsidR="00ED5876" w:rsidRPr="0050779B" w:rsidRDefault="00ED5876" w:rsidP="00ED5876">
            <w:pPr>
              <w:jc w:val="both"/>
              <w:rPr>
                <w:rFonts w:cs="Arial"/>
              </w:rPr>
            </w:pPr>
            <w:r w:rsidRPr="0050779B">
              <w:rPr>
                <w:rFonts w:cs="Arial"/>
              </w:rPr>
              <w:t xml:space="preserve">Pavement Type </w:t>
            </w:r>
            <w:r>
              <w:rPr>
                <w:rFonts w:cs="Arial"/>
              </w:rPr>
              <w:t>X2</w:t>
            </w:r>
          </w:p>
        </w:tc>
        <w:tc>
          <w:tcPr>
            <w:tcW w:w="1273" w:type="dxa"/>
            <w:vAlign w:val="center"/>
          </w:tcPr>
          <w:p w:rsidR="00ED5876" w:rsidRPr="0050779B" w:rsidRDefault="009B41CB" w:rsidP="00ED5876">
            <w:pPr>
              <w:jc w:val="center"/>
            </w:pPr>
            <w:r>
              <w:t>C1 Crushed Rock</w:t>
            </w:r>
          </w:p>
        </w:tc>
        <w:tc>
          <w:tcPr>
            <w:tcW w:w="1571" w:type="dxa"/>
          </w:tcPr>
          <w:p w:rsidR="00ED5876" w:rsidRPr="0050779B" w:rsidRDefault="009B41CB" w:rsidP="00ED5876">
            <w:pPr>
              <w:jc w:val="center"/>
            </w:pPr>
            <w:r>
              <w:t>0</w:t>
            </w:r>
          </w:p>
        </w:tc>
        <w:tc>
          <w:tcPr>
            <w:tcW w:w="1367" w:type="dxa"/>
          </w:tcPr>
          <w:p w:rsidR="00ED5876" w:rsidRPr="0050779B" w:rsidRDefault="009B41CB" w:rsidP="00ED5876">
            <w:pPr>
              <w:jc w:val="center"/>
            </w:pPr>
            <w:r>
              <w:t>Yes</w:t>
            </w:r>
          </w:p>
        </w:tc>
        <w:tc>
          <w:tcPr>
            <w:tcW w:w="1586" w:type="dxa"/>
            <w:vAlign w:val="center"/>
          </w:tcPr>
          <w:p w:rsidR="00ED5876" w:rsidRPr="0050779B" w:rsidRDefault="00ED5876" w:rsidP="00ED5876">
            <w:pPr>
              <w:jc w:val="center"/>
            </w:pPr>
          </w:p>
        </w:tc>
      </w:tr>
      <w:tr w:rsidR="00ED5876" w:rsidRPr="0050779B" w:rsidTr="00ED5876">
        <w:trPr>
          <w:trHeight w:val="510"/>
        </w:trPr>
        <w:tc>
          <w:tcPr>
            <w:tcW w:w="1702" w:type="dxa"/>
            <w:vAlign w:val="center"/>
          </w:tcPr>
          <w:p w:rsidR="00ED5876" w:rsidRPr="0050779B" w:rsidRDefault="00ED5876" w:rsidP="00ED5876">
            <w:pPr>
              <w:rPr>
                <w:rFonts w:cs="Arial"/>
                <w:b/>
              </w:rPr>
            </w:pPr>
          </w:p>
        </w:tc>
        <w:tc>
          <w:tcPr>
            <w:tcW w:w="1743" w:type="dxa"/>
            <w:vAlign w:val="center"/>
          </w:tcPr>
          <w:p w:rsidR="00ED5876" w:rsidRPr="0050779B" w:rsidRDefault="00ED5876" w:rsidP="00ED5876">
            <w:pPr>
              <w:jc w:val="both"/>
              <w:rPr>
                <w:rFonts w:cs="Arial"/>
              </w:rPr>
            </w:pPr>
            <w:r w:rsidRPr="0050779B">
              <w:rPr>
                <w:rFonts w:cs="Arial"/>
              </w:rPr>
              <w:t xml:space="preserve">Pavement Type </w:t>
            </w:r>
            <w:r>
              <w:rPr>
                <w:rFonts w:cs="Arial"/>
              </w:rPr>
              <w:t>X3</w:t>
            </w:r>
          </w:p>
        </w:tc>
        <w:tc>
          <w:tcPr>
            <w:tcW w:w="1273" w:type="dxa"/>
            <w:vAlign w:val="center"/>
          </w:tcPr>
          <w:p w:rsidR="00ED5876" w:rsidRPr="0050779B" w:rsidRDefault="009B41CB" w:rsidP="00ED5876">
            <w:pPr>
              <w:jc w:val="center"/>
            </w:pPr>
            <w:r>
              <w:t>Crushed Concrete</w:t>
            </w:r>
          </w:p>
        </w:tc>
        <w:tc>
          <w:tcPr>
            <w:tcW w:w="1571" w:type="dxa"/>
          </w:tcPr>
          <w:p w:rsidR="00ED5876" w:rsidRPr="0050779B" w:rsidRDefault="009B41CB" w:rsidP="00ED5876">
            <w:pPr>
              <w:jc w:val="center"/>
            </w:pPr>
            <w:r>
              <w:t>10</w:t>
            </w:r>
          </w:p>
        </w:tc>
        <w:tc>
          <w:tcPr>
            <w:tcW w:w="1367" w:type="dxa"/>
          </w:tcPr>
          <w:p w:rsidR="00ED5876" w:rsidRPr="0050779B" w:rsidRDefault="009B41CB" w:rsidP="00ED5876">
            <w:pPr>
              <w:jc w:val="center"/>
            </w:pPr>
            <w:r>
              <w:t>Yes</w:t>
            </w:r>
          </w:p>
        </w:tc>
        <w:tc>
          <w:tcPr>
            <w:tcW w:w="1586" w:type="dxa"/>
            <w:vAlign w:val="center"/>
          </w:tcPr>
          <w:p w:rsidR="00ED5876" w:rsidRPr="0050779B" w:rsidRDefault="00ED5876" w:rsidP="00ED5876">
            <w:pPr>
              <w:jc w:val="center"/>
            </w:pPr>
          </w:p>
        </w:tc>
      </w:tr>
      <w:tr w:rsidR="009B41CB" w:rsidRPr="0050779B" w:rsidTr="00ED5876">
        <w:trPr>
          <w:trHeight w:val="510"/>
        </w:trPr>
        <w:tc>
          <w:tcPr>
            <w:tcW w:w="1702" w:type="dxa"/>
            <w:vAlign w:val="center"/>
          </w:tcPr>
          <w:p w:rsidR="009B41CB" w:rsidRPr="0050779B" w:rsidRDefault="009B41CB" w:rsidP="00ED5876">
            <w:pPr>
              <w:rPr>
                <w:rFonts w:cs="Arial"/>
                <w:b/>
              </w:rPr>
            </w:pPr>
          </w:p>
        </w:tc>
        <w:tc>
          <w:tcPr>
            <w:tcW w:w="1743" w:type="dxa"/>
            <w:vAlign w:val="center"/>
          </w:tcPr>
          <w:p w:rsidR="009B41CB" w:rsidRPr="0050779B" w:rsidRDefault="009B41CB" w:rsidP="009B41CB">
            <w:pPr>
              <w:jc w:val="both"/>
              <w:rPr>
                <w:rFonts w:cs="Arial"/>
              </w:rPr>
            </w:pPr>
            <w:r w:rsidRPr="0050779B">
              <w:rPr>
                <w:rFonts w:cs="Arial"/>
              </w:rPr>
              <w:t xml:space="preserve">Pavement Type </w:t>
            </w:r>
            <w:r>
              <w:rPr>
                <w:rFonts w:cs="Arial"/>
              </w:rPr>
              <w:t>X4</w:t>
            </w:r>
          </w:p>
        </w:tc>
        <w:tc>
          <w:tcPr>
            <w:tcW w:w="1273" w:type="dxa"/>
            <w:vAlign w:val="center"/>
          </w:tcPr>
          <w:p w:rsidR="009B41CB" w:rsidRPr="0050779B" w:rsidRDefault="009B41CB" w:rsidP="009B41CB">
            <w:pPr>
              <w:jc w:val="center"/>
            </w:pPr>
            <w:r>
              <w:t>Crushed Concrete</w:t>
            </w:r>
          </w:p>
        </w:tc>
        <w:tc>
          <w:tcPr>
            <w:tcW w:w="1571" w:type="dxa"/>
          </w:tcPr>
          <w:p w:rsidR="009B41CB" w:rsidRPr="0050779B" w:rsidRDefault="009B41CB" w:rsidP="009B41CB">
            <w:pPr>
              <w:jc w:val="center"/>
            </w:pPr>
            <w:r>
              <w:t>10</w:t>
            </w:r>
          </w:p>
        </w:tc>
        <w:tc>
          <w:tcPr>
            <w:tcW w:w="1367" w:type="dxa"/>
          </w:tcPr>
          <w:p w:rsidR="009B41CB" w:rsidRPr="0050779B" w:rsidRDefault="009B41CB" w:rsidP="009B41CB">
            <w:pPr>
              <w:jc w:val="center"/>
            </w:pPr>
            <w:r>
              <w:t>Yes</w:t>
            </w:r>
          </w:p>
        </w:tc>
        <w:tc>
          <w:tcPr>
            <w:tcW w:w="1586" w:type="dxa"/>
            <w:vAlign w:val="center"/>
          </w:tcPr>
          <w:p w:rsidR="009B41CB" w:rsidRPr="0050779B" w:rsidRDefault="009B41CB" w:rsidP="00ED5876">
            <w:pPr>
              <w:jc w:val="center"/>
            </w:pPr>
          </w:p>
        </w:tc>
      </w:tr>
      <w:tr w:rsidR="009B41CB" w:rsidRPr="0050779B" w:rsidTr="00ED5876">
        <w:trPr>
          <w:trHeight w:val="510"/>
        </w:trPr>
        <w:tc>
          <w:tcPr>
            <w:tcW w:w="1702" w:type="dxa"/>
            <w:vAlign w:val="center"/>
          </w:tcPr>
          <w:p w:rsidR="009B41CB" w:rsidRPr="0050779B" w:rsidRDefault="009B41CB" w:rsidP="00ED5876">
            <w:pPr>
              <w:rPr>
                <w:rFonts w:cs="Arial"/>
                <w:b/>
              </w:rPr>
            </w:pPr>
          </w:p>
        </w:tc>
        <w:tc>
          <w:tcPr>
            <w:tcW w:w="1743" w:type="dxa"/>
            <w:vAlign w:val="center"/>
          </w:tcPr>
          <w:p w:rsidR="009B41CB" w:rsidRPr="0050779B" w:rsidRDefault="009B41CB" w:rsidP="00ED5876">
            <w:pPr>
              <w:jc w:val="both"/>
              <w:rPr>
                <w:rFonts w:cs="Arial"/>
              </w:rPr>
            </w:pPr>
            <w:r>
              <w:rPr>
                <w:rFonts w:cs="Arial"/>
              </w:rPr>
              <w:t>DSA 1</w:t>
            </w:r>
          </w:p>
        </w:tc>
        <w:tc>
          <w:tcPr>
            <w:tcW w:w="1273" w:type="dxa"/>
            <w:vAlign w:val="center"/>
          </w:tcPr>
          <w:p w:rsidR="009B41CB" w:rsidRPr="0050779B" w:rsidRDefault="009B41CB" w:rsidP="00ED5876">
            <w:pPr>
              <w:jc w:val="center"/>
            </w:pPr>
            <w:r>
              <w:t>HMA</w:t>
            </w:r>
          </w:p>
        </w:tc>
        <w:tc>
          <w:tcPr>
            <w:tcW w:w="1571" w:type="dxa"/>
          </w:tcPr>
          <w:p w:rsidR="009B41CB" w:rsidRPr="0050779B" w:rsidRDefault="009B41CB" w:rsidP="00ED5876">
            <w:pPr>
              <w:jc w:val="center"/>
            </w:pPr>
            <w:r>
              <w:t>0</w:t>
            </w:r>
          </w:p>
        </w:tc>
        <w:tc>
          <w:tcPr>
            <w:tcW w:w="1367" w:type="dxa"/>
          </w:tcPr>
          <w:p w:rsidR="009B41CB" w:rsidRPr="0050779B" w:rsidRDefault="009B41CB" w:rsidP="00ED5876">
            <w:pPr>
              <w:jc w:val="center"/>
            </w:pPr>
            <w:r>
              <w:t>Yes</w:t>
            </w:r>
          </w:p>
        </w:tc>
        <w:tc>
          <w:tcPr>
            <w:tcW w:w="1586" w:type="dxa"/>
            <w:vAlign w:val="center"/>
          </w:tcPr>
          <w:p w:rsidR="009B41CB" w:rsidRPr="0050779B" w:rsidRDefault="009B41CB" w:rsidP="00ED5876">
            <w:pPr>
              <w:jc w:val="center"/>
            </w:pPr>
          </w:p>
        </w:tc>
      </w:tr>
      <w:tr w:rsidR="009B41CB" w:rsidRPr="0050779B" w:rsidTr="00ED5876">
        <w:trPr>
          <w:trHeight w:val="510"/>
        </w:trPr>
        <w:tc>
          <w:tcPr>
            <w:tcW w:w="1702" w:type="dxa"/>
            <w:vAlign w:val="center"/>
          </w:tcPr>
          <w:p w:rsidR="009B41CB" w:rsidRPr="0050779B" w:rsidRDefault="009B41CB" w:rsidP="00ED5876">
            <w:pPr>
              <w:rPr>
                <w:rFonts w:cs="Arial"/>
                <w:b/>
              </w:rPr>
            </w:pPr>
          </w:p>
        </w:tc>
        <w:tc>
          <w:tcPr>
            <w:tcW w:w="1743" w:type="dxa"/>
            <w:vAlign w:val="center"/>
          </w:tcPr>
          <w:p w:rsidR="009B41CB" w:rsidRPr="0050779B" w:rsidRDefault="009B41CB" w:rsidP="00ED5876">
            <w:pPr>
              <w:jc w:val="both"/>
              <w:rPr>
                <w:rFonts w:cs="Arial"/>
              </w:rPr>
            </w:pPr>
            <w:r>
              <w:rPr>
                <w:rFonts w:cs="Arial"/>
              </w:rPr>
              <w:t>DSA 2</w:t>
            </w:r>
          </w:p>
        </w:tc>
        <w:tc>
          <w:tcPr>
            <w:tcW w:w="1273" w:type="dxa"/>
            <w:vAlign w:val="center"/>
          </w:tcPr>
          <w:p w:rsidR="009B41CB" w:rsidRPr="0050779B" w:rsidRDefault="009B41CB" w:rsidP="00ED5876">
            <w:pPr>
              <w:jc w:val="center"/>
            </w:pPr>
            <w:r>
              <w:t>HMA</w:t>
            </w:r>
          </w:p>
        </w:tc>
        <w:tc>
          <w:tcPr>
            <w:tcW w:w="1571" w:type="dxa"/>
          </w:tcPr>
          <w:p w:rsidR="009B41CB" w:rsidRPr="0050779B" w:rsidRDefault="009B41CB" w:rsidP="00ED5876">
            <w:pPr>
              <w:jc w:val="center"/>
            </w:pPr>
            <w:r>
              <w:t>0</w:t>
            </w:r>
          </w:p>
        </w:tc>
        <w:tc>
          <w:tcPr>
            <w:tcW w:w="1367" w:type="dxa"/>
          </w:tcPr>
          <w:p w:rsidR="009B41CB" w:rsidRPr="0050779B" w:rsidRDefault="009B41CB" w:rsidP="00ED5876">
            <w:pPr>
              <w:jc w:val="center"/>
            </w:pPr>
            <w:r>
              <w:t>Yes</w:t>
            </w:r>
          </w:p>
        </w:tc>
        <w:tc>
          <w:tcPr>
            <w:tcW w:w="1586" w:type="dxa"/>
            <w:vAlign w:val="center"/>
          </w:tcPr>
          <w:p w:rsidR="009B41CB" w:rsidRPr="0050779B" w:rsidRDefault="009B41CB" w:rsidP="00ED5876">
            <w:pPr>
              <w:jc w:val="center"/>
            </w:pPr>
          </w:p>
        </w:tc>
      </w:tr>
      <w:tr w:rsidR="009B41CB" w:rsidRPr="0050779B" w:rsidTr="00ED5876">
        <w:trPr>
          <w:trHeight w:val="510"/>
        </w:trPr>
        <w:tc>
          <w:tcPr>
            <w:tcW w:w="1702" w:type="dxa"/>
            <w:vAlign w:val="center"/>
          </w:tcPr>
          <w:p w:rsidR="009B41CB" w:rsidRPr="0050779B" w:rsidRDefault="009B41CB" w:rsidP="00ED5876">
            <w:r w:rsidRPr="0050779B">
              <w:rPr>
                <w:rFonts w:cs="Arial"/>
                <w:b/>
              </w:rPr>
              <w:t>Intermediate Course</w:t>
            </w:r>
            <w:r>
              <w:rPr>
                <w:rFonts w:cs="Arial"/>
                <w:b/>
              </w:rPr>
              <w:t xml:space="preserve"> 2</w:t>
            </w:r>
          </w:p>
        </w:tc>
        <w:tc>
          <w:tcPr>
            <w:tcW w:w="1743" w:type="dxa"/>
            <w:vAlign w:val="center"/>
          </w:tcPr>
          <w:p w:rsidR="009B41CB" w:rsidRPr="0050779B" w:rsidRDefault="009B41CB" w:rsidP="00ED5876">
            <w:pPr>
              <w:jc w:val="both"/>
              <w:rPr>
                <w:rFonts w:cs="Arial"/>
              </w:rPr>
            </w:pPr>
            <w:r>
              <w:t>DSA 1</w:t>
            </w:r>
          </w:p>
        </w:tc>
        <w:tc>
          <w:tcPr>
            <w:tcW w:w="1273" w:type="dxa"/>
            <w:vAlign w:val="center"/>
          </w:tcPr>
          <w:p w:rsidR="009B41CB" w:rsidRPr="0050779B" w:rsidRDefault="009B41CB" w:rsidP="00ED5876">
            <w:pPr>
              <w:jc w:val="center"/>
            </w:pPr>
            <w:r>
              <w:t>HMA</w:t>
            </w:r>
          </w:p>
        </w:tc>
        <w:tc>
          <w:tcPr>
            <w:tcW w:w="1571" w:type="dxa"/>
          </w:tcPr>
          <w:p w:rsidR="009B41CB" w:rsidRPr="0050779B" w:rsidRDefault="009B41CB" w:rsidP="00ED5876">
            <w:pPr>
              <w:jc w:val="center"/>
            </w:pPr>
            <w:r>
              <w:t>0</w:t>
            </w:r>
          </w:p>
        </w:tc>
        <w:tc>
          <w:tcPr>
            <w:tcW w:w="1367" w:type="dxa"/>
          </w:tcPr>
          <w:p w:rsidR="009B41CB" w:rsidRPr="0050779B" w:rsidRDefault="009B41CB" w:rsidP="00ED5876">
            <w:pPr>
              <w:jc w:val="center"/>
            </w:pPr>
            <w:r>
              <w:t>Yes</w:t>
            </w:r>
          </w:p>
        </w:tc>
        <w:tc>
          <w:tcPr>
            <w:tcW w:w="1586" w:type="dxa"/>
            <w:vAlign w:val="center"/>
          </w:tcPr>
          <w:p w:rsidR="009B41CB" w:rsidRPr="0050779B" w:rsidRDefault="009B41CB" w:rsidP="00ED5876">
            <w:pPr>
              <w:jc w:val="center"/>
            </w:pPr>
          </w:p>
        </w:tc>
      </w:tr>
      <w:tr w:rsidR="009B41CB" w:rsidRPr="0050779B" w:rsidTr="00ED5876">
        <w:trPr>
          <w:trHeight w:val="510"/>
        </w:trPr>
        <w:tc>
          <w:tcPr>
            <w:tcW w:w="1702" w:type="dxa"/>
            <w:vAlign w:val="center"/>
          </w:tcPr>
          <w:p w:rsidR="009B41CB" w:rsidRPr="0050779B" w:rsidRDefault="009B41CB" w:rsidP="00ED5876"/>
        </w:tc>
        <w:tc>
          <w:tcPr>
            <w:tcW w:w="1743" w:type="dxa"/>
            <w:vAlign w:val="center"/>
          </w:tcPr>
          <w:p w:rsidR="009B41CB" w:rsidRPr="0050779B" w:rsidRDefault="009B41CB" w:rsidP="00ED5876">
            <w:pPr>
              <w:jc w:val="both"/>
              <w:rPr>
                <w:rFonts w:cs="Arial"/>
              </w:rPr>
            </w:pPr>
            <w:r>
              <w:rPr>
                <w:rFonts w:cs="Arial"/>
              </w:rPr>
              <w:t>DSA 2</w:t>
            </w:r>
          </w:p>
        </w:tc>
        <w:tc>
          <w:tcPr>
            <w:tcW w:w="1273" w:type="dxa"/>
            <w:vAlign w:val="center"/>
          </w:tcPr>
          <w:p w:rsidR="009B41CB" w:rsidRPr="0050779B" w:rsidRDefault="009B41CB" w:rsidP="00ED5876">
            <w:pPr>
              <w:jc w:val="center"/>
            </w:pPr>
            <w:r>
              <w:t>HMA</w:t>
            </w:r>
          </w:p>
        </w:tc>
        <w:tc>
          <w:tcPr>
            <w:tcW w:w="1571" w:type="dxa"/>
          </w:tcPr>
          <w:p w:rsidR="009B41CB" w:rsidRPr="0050779B" w:rsidRDefault="009B41CB" w:rsidP="00ED5876">
            <w:pPr>
              <w:jc w:val="center"/>
            </w:pPr>
            <w:r>
              <w:t>0</w:t>
            </w:r>
          </w:p>
        </w:tc>
        <w:tc>
          <w:tcPr>
            <w:tcW w:w="1367" w:type="dxa"/>
          </w:tcPr>
          <w:p w:rsidR="009B41CB" w:rsidRPr="0050779B" w:rsidRDefault="009B41CB" w:rsidP="00ED5876">
            <w:pPr>
              <w:jc w:val="center"/>
            </w:pPr>
            <w:r>
              <w:t>Yes</w:t>
            </w:r>
          </w:p>
        </w:tc>
        <w:tc>
          <w:tcPr>
            <w:tcW w:w="1586" w:type="dxa"/>
            <w:vAlign w:val="center"/>
          </w:tcPr>
          <w:p w:rsidR="009B41CB" w:rsidRPr="0050779B" w:rsidRDefault="009B41CB" w:rsidP="00ED5876">
            <w:pPr>
              <w:jc w:val="center"/>
            </w:pPr>
          </w:p>
        </w:tc>
      </w:tr>
      <w:tr w:rsidR="009B41CB" w:rsidRPr="0050779B" w:rsidTr="00ED5876">
        <w:trPr>
          <w:trHeight w:val="510"/>
        </w:trPr>
        <w:tc>
          <w:tcPr>
            <w:tcW w:w="1702" w:type="dxa"/>
            <w:vAlign w:val="center"/>
          </w:tcPr>
          <w:p w:rsidR="009B41CB" w:rsidRPr="0050779B" w:rsidRDefault="009B41CB" w:rsidP="00ED5876">
            <w:r w:rsidRPr="0050779B">
              <w:rPr>
                <w:rFonts w:cs="Arial"/>
                <w:b/>
              </w:rPr>
              <w:t>Intermediate Course</w:t>
            </w:r>
            <w:r>
              <w:rPr>
                <w:rFonts w:cs="Arial"/>
                <w:b/>
              </w:rPr>
              <w:t xml:space="preserve"> 1</w:t>
            </w:r>
          </w:p>
        </w:tc>
        <w:tc>
          <w:tcPr>
            <w:tcW w:w="1743" w:type="dxa"/>
            <w:vAlign w:val="center"/>
          </w:tcPr>
          <w:p w:rsidR="009B41CB" w:rsidRDefault="009B41CB" w:rsidP="00ED5876">
            <w:pPr>
              <w:jc w:val="both"/>
              <w:rPr>
                <w:rFonts w:cs="Arial"/>
              </w:rPr>
            </w:pPr>
            <w:r>
              <w:rPr>
                <w:rFonts w:cs="Arial"/>
              </w:rPr>
              <w:t>DSA 2</w:t>
            </w:r>
          </w:p>
        </w:tc>
        <w:tc>
          <w:tcPr>
            <w:tcW w:w="1273" w:type="dxa"/>
            <w:vAlign w:val="center"/>
          </w:tcPr>
          <w:p w:rsidR="009B41CB" w:rsidRPr="0050779B" w:rsidRDefault="009B41CB" w:rsidP="00ED5876">
            <w:pPr>
              <w:jc w:val="center"/>
            </w:pPr>
            <w:r>
              <w:t>HMA</w:t>
            </w:r>
          </w:p>
        </w:tc>
        <w:tc>
          <w:tcPr>
            <w:tcW w:w="1571" w:type="dxa"/>
          </w:tcPr>
          <w:p w:rsidR="009B41CB" w:rsidRPr="0050779B" w:rsidRDefault="009B41CB" w:rsidP="00ED5876">
            <w:pPr>
              <w:jc w:val="center"/>
            </w:pPr>
            <w:r>
              <w:t>0</w:t>
            </w:r>
          </w:p>
        </w:tc>
        <w:tc>
          <w:tcPr>
            <w:tcW w:w="1367" w:type="dxa"/>
          </w:tcPr>
          <w:p w:rsidR="009B41CB" w:rsidRPr="0050779B" w:rsidRDefault="009B41CB" w:rsidP="00ED5876">
            <w:pPr>
              <w:jc w:val="center"/>
            </w:pPr>
            <w:r>
              <w:t>Yes</w:t>
            </w:r>
          </w:p>
        </w:tc>
        <w:tc>
          <w:tcPr>
            <w:tcW w:w="1586" w:type="dxa"/>
            <w:vAlign w:val="center"/>
          </w:tcPr>
          <w:p w:rsidR="009B41CB" w:rsidRPr="0050779B" w:rsidRDefault="009B41CB" w:rsidP="00ED5876">
            <w:pPr>
              <w:jc w:val="center"/>
            </w:pPr>
          </w:p>
        </w:tc>
      </w:tr>
      <w:tr w:rsidR="009B41CB" w:rsidRPr="0050779B" w:rsidTr="00ED5876">
        <w:trPr>
          <w:trHeight w:val="510"/>
        </w:trPr>
        <w:tc>
          <w:tcPr>
            <w:tcW w:w="1702" w:type="dxa"/>
            <w:vAlign w:val="center"/>
          </w:tcPr>
          <w:p w:rsidR="009B41CB" w:rsidRPr="0050779B" w:rsidRDefault="009B41CB" w:rsidP="00ED5876">
            <w:pPr>
              <w:rPr>
                <w:b/>
              </w:rPr>
            </w:pPr>
            <w:r w:rsidRPr="0050779B">
              <w:rPr>
                <w:b/>
              </w:rPr>
              <w:t>Wearing Course</w:t>
            </w:r>
          </w:p>
        </w:tc>
        <w:tc>
          <w:tcPr>
            <w:tcW w:w="1743" w:type="dxa"/>
            <w:vAlign w:val="center"/>
          </w:tcPr>
          <w:p w:rsidR="009B41CB" w:rsidRPr="0050779B" w:rsidRDefault="009B41CB" w:rsidP="00ED5876">
            <w:pPr>
              <w:jc w:val="both"/>
              <w:rPr>
                <w:rFonts w:cs="Arial"/>
              </w:rPr>
            </w:pPr>
            <w:r>
              <w:t>DSA 1</w:t>
            </w:r>
          </w:p>
        </w:tc>
        <w:tc>
          <w:tcPr>
            <w:tcW w:w="1273" w:type="dxa"/>
            <w:vAlign w:val="center"/>
          </w:tcPr>
          <w:p w:rsidR="009B41CB" w:rsidRPr="0050779B" w:rsidRDefault="009B41CB" w:rsidP="00ED5876">
            <w:pPr>
              <w:jc w:val="center"/>
            </w:pPr>
            <w:r>
              <w:t>HMA</w:t>
            </w:r>
          </w:p>
        </w:tc>
        <w:tc>
          <w:tcPr>
            <w:tcW w:w="1571" w:type="dxa"/>
          </w:tcPr>
          <w:p w:rsidR="009B41CB" w:rsidRPr="0050779B" w:rsidRDefault="009B41CB" w:rsidP="00ED5876">
            <w:pPr>
              <w:jc w:val="center"/>
            </w:pPr>
            <w:r>
              <w:t>0</w:t>
            </w:r>
          </w:p>
        </w:tc>
        <w:tc>
          <w:tcPr>
            <w:tcW w:w="1367" w:type="dxa"/>
          </w:tcPr>
          <w:p w:rsidR="009B41CB" w:rsidRPr="0050779B" w:rsidRDefault="009B41CB" w:rsidP="00ED5876">
            <w:pPr>
              <w:jc w:val="center"/>
            </w:pPr>
            <w:r>
              <w:t>Yes</w:t>
            </w:r>
          </w:p>
        </w:tc>
        <w:tc>
          <w:tcPr>
            <w:tcW w:w="1586" w:type="dxa"/>
            <w:vAlign w:val="center"/>
          </w:tcPr>
          <w:p w:rsidR="009B41CB" w:rsidRPr="0050779B" w:rsidRDefault="009B41CB" w:rsidP="00ED5876">
            <w:pPr>
              <w:jc w:val="center"/>
            </w:pPr>
          </w:p>
        </w:tc>
      </w:tr>
      <w:tr w:rsidR="009B41CB" w:rsidRPr="0050779B" w:rsidTr="00ED5876">
        <w:trPr>
          <w:trHeight w:val="510"/>
        </w:trPr>
        <w:tc>
          <w:tcPr>
            <w:tcW w:w="1702" w:type="dxa"/>
            <w:vAlign w:val="center"/>
          </w:tcPr>
          <w:p w:rsidR="009B41CB" w:rsidRPr="0050779B" w:rsidRDefault="009B41CB" w:rsidP="00ED5876">
            <w:pPr>
              <w:rPr>
                <w:b/>
              </w:rPr>
            </w:pPr>
          </w:p>
        </w:tc>
        <w:tc>
          <w:tcPr>
            <w:tcW w:w="1743" w:type="dxa"/>
            <w:vAlign w:val="center"/>
          </w:tcPr>
          <w:p w:rsidR="009B41CB" w:rsidRPr="0050779B" w:rsidRDefault="009B41CB" w:rsidP="00ED5876">
            <w:pPr>
              <w:jc w:val="both"/>
              <w:rPr>
                <w:rFonts w:cs="Arial"/>
              </w:rPr>
            </w:pPr>
            <w:r>
              <w:rPr>
                <w:rFonts w:cs="Arial"/>
              </w:rPr>
              <w:t>DSA 2</w:t>
            </w:r>
          </w:p>
        </w:tc>
        <w:tc>
          <w:tcPr>
            <w:tcW w:w="1273" w:type="dxa"/>
            <w:vAlign w:val="center"/>
          </w:tcPr>
          <w:p w:rsidR="009B41CB" w:rsidRPr="0050779B" w:rsidRDefault="009B41CB" w:rsidP="00ED5876">
            <w:pPr>
              <w:jc w:val="center"/>
            </w:pPr>
            <w:r>
              <w:t>HMA</w:t>
            </w:r>
          </w:p>
        </w:tc>
        <w:tc>
          <w:tcPr>
            <w:tcW w:w="1571" w:type="dxa"/>
          </w:tcPr>
          <w:p w:rsidR="009B41CB" w:rsidRPr="0050779B" w:rsidRDefault="009B41CB" w:rsidP="00ED5876">
            <w:pPr>
              <w:jc w:val="center"/>
            </w:pPr>
            <w:r>
              <w:t>0</w:t>
            </w:r>
          </w:p>
        </w:tc>
        <w:tc>
          <w:tcPr>
            <w:tcW w:w="1367" w:type="dxa"/>
          </w:tcPr>
          <w:p w:rsidR="009B41CB" w:rsidRPr="0050779B" w:rsidRDefault="009B41CB" w:rsidP="00ED5876">
            <w:pPr>
              <w:jc w:val="center"/>
            </w:pPr>
            <w:r>
              <w:t>Yes</w:t>
            </w:r>
          </w:p>
        </w:tc>
        <w:tc>
          <w:tcPr>
            <w:tcW w:w="1586" w:type="dxa"/>
            <w:vAlign w:val="center"/>
          </w:tcPr>
          <w:p w:rsidR="009B41CB" w:rsidRPr="0050779B" w:rsidRDefault="009B41CB" w:rsidP="00ED5876">
            <w:pPr>
              <w:jc w:val="center"/>
            </w:pPr>
          </w:p>
        </w:tc>
      </w:tr>
      <w:tr w:rsidR="009B41CB" w:rsidRPr="0050779B" w:rsidTr="00ED5876">
        <w:trPr>
          <w:trHeight w:val="510"/>
        </w:trPr>
        <w:tc>
          <w:tcPr>
            <w:tcW w:w="1702" w:type="dxa"/>
            <w:vAlign w:val="center"/>
          </w:tcPr>
          <w:p w:rsidR="009B41CB" w:rsidRPr="0050779B" w:rsidRDefault="009B41CB" w:rsidP="00ED5876">
            <w:pPr>
              <w:rPr>
                <w:b/>
              </w:rPr>
            </w:pPr>
            <w:proofErr w:type="spellStart"/>
            <w:r>
              <w:rPr>
                <w:b/>
              </w:rPr>
              <w:t>Sprayseal</w:t>
            </w:r>
            <w:proofErr w:type="spellEnd"/>
          </w:p>
        </w:tc>
        <w:tc>
          <w:tcPr>
            <w:tcW w:w="1743" w:type="dxa"/>
            <w:vAlign w:val="center"/>
          </w:tcPr>
          <w:p w:rsidR="009B41CB" w:rsidRPr="0050779B" w:rsidRDefault="009B41CB" w:rsidP="00ED5876">
            <w:pPr>
              <w:jc w:val="both"/>
            </w:pPr>
            <w:r w:rsidRPr="0050779B">
              <w:t xml:space="preserve">Pavement Type </w:t>
            </w:r>
            <w:r>
              <w:t>X1</w:t>
            </w:r>
          </w:p>
        </w:tc>
        <w:tc>
          <w:tcPr>
            <w:tcW w:w="1273" w:type="dxa"/>
            <w:vAlign w:val="center"/>
          </w:tcPr>
          <w:p w:rsidR="009B41CB" w:rsidRPr="0050779B" w:rsidRDefault="009B41CB" w:rsidP="00ED5876">
            <w:pPr>
              <w:jc w:val="center"/>
            </w:pPr>
            <w:proofErr w:type="spellStart"/>
            <w:r>
              <w:t>Sprayseal</w:t>
            </w:r>
            <w:proofErr w:type="spellEnd"/>
          </w:p>
        </w:tc>
        <w:tc>
          <w:tcPr>
            <w:tcW w:w="1571" w:type="dxa"/>
          </w:tcPr>
          <w:p w:rsidR="009B41CB" w:rsidRPr="0050779B" w:rsidRDefault="009B41CB" w:rsidP="00ED5876">
            <w:pPr>
              <w:jc w:val="center"/>
            </w:pPr>
            <w:r>
              <w:t>0</w:t>
            </w:r>
          </w:p>
        </w:tc>
        <w:tc>
          <w:tcPr>
            <w:tcW w:w="1367" w:type="dxa"/>
          </w:tcPr>
          <w:p w:rsidR="009B41CB" w:rsidRPr="0050779B" w:rsidRDefault="009B41CB" w:rsidP="00ED5876">
            <w:pPr>
              <w:jc w:val="center"/>
            </w:pPr>
            <w:r>
              <w:t>Yes</w:t>
            </w:r>
          </w:p>
        </w:tc>
        <w:tc>
          <w:tcPr>
            <w:tcW w:w="1586" w:type="dxa"/>
            <w:vAlign w:val="center"/>
          </w:tcPr>
          <w:p w:rsidR="009B41CB" w:rsidRPr="0050779B" w:rsidRDefault="009B41CB" w:rsidP="00ED5876">
            <w:pPr>
              <w:jc w:val="center"/>
            </w:pPr>
          </w:p>
        </w:tc>
      </w:tr>
      <w:tr w:rsidR="009B41CB" w:rsidRPr="0050779B" w:rsidTr="00ED5876">
        <w:trPr>
          <w:trHeight w:val="510"/>
        </w:trPr>
        <w:tc>
          <w:tcPr>
            <w:tcW w:w="1702" w:type="dxa"/>
            <w:vAlign w:val="center"/>
          </w:tcPr>
          <w:p w:rsidR="009B41CB" w:rsidRPr="0050779B" w:rsidRDefault="009B41CB" w:rsidP="00ED5876">
            <w:pPr>
              <w:rPr>
                <w:b/>
              </w:rPr>
            </w:pPr>
          </w:p>
        </w:tc>
        <w:tc>
          <w:tcPr>
            <w:tcW w:w="1743" w:type="dxa"/>
            <w:vAlign w:val="center"/>
          </w:tcPr>
          <w:p w:rsidR="009B41CB" w:rsidRPr="0050779B" w:rsidRDefault="009B41CB" w:rsidP="00ED5876">
            <w:pPr>
              <w:jc w:val="both"/>
            </w:pPr>
            <w:r w:rsidRPr="0050779B">
              <w:rPr>
                <w:rFonts w:cs="Arial"/>
              </w:rPr>
              <w:t xml:space="preserve">Pavement Type </w:t>
            </w:r>
            <w:r>
              <w:rPr>
                <w:rFonts w:cs="Arial"/>
              </w:rPr>
              <w:t>X2</w:t>
            </w:r>
          </w:p>
        </w:tc>
        <w:tc>
          <w:tcPr>
            <w:tcW w:w="1273" w:type="dxa"/>
            <w:vAlign w:val="center"/>
          </w:tcPr>
          <w:p w:rsidR="009B41CB" w:rsidRPr="0050779B" w:rsidRDefault="009B41CB" w:rsidP="009B41CB">
            <w:pPr>
              <w:jc w:val="center"/>
            </w:pPr>
            <w:proofErr w:type="spellStart"/>
            <w:r>
              <w:t>Sprayseal</w:t>
            </w:r>
            <w:proofErr w:type="spellEnd"/>
          </w:p>
        </w:tc>
        <w:tc>
          <w:tcPr>
            <w:tcW w:w="1571" w:type="dxa"/>
          </w:tcPr>
          <w:p w:rsidR="009B41CB" w:rsidRPr="0050779B" w:rsidRDefault="009B41CB" w:rsidP="00ED5876">
            <w:pPr>
              <w:jc w:val="center"/>
            </w:pPr>
            <w:r>
              <w:t>0</w:t>
            </w:r>
          </w:p>
        </w:tc>
        <w:tc>
          <w:tcPr>
            <w:tcW w:w="1367" w:type="dxa"/>
          </w:tcPr>
          <w:p w:rsidR="009B41CB" w:rsidRPr="0050779B" w:rsidRDefault="009B41CB" w:rsidP="00ED5876">
            <w:pPr>
              <w:jc w:val="center"/>
            </w:pPr>
            <w:r>
              <w:t>Yes</w:t>
            </w:r>
          </w:p>
        </w:tc>
        <w:tc>
          <w:tcPr>
            <w:tcW w:w="1586" w:type="dxa"/>
            <w:vAlign w:val="center"/>
          </w:tcPr>
          <w:p w:rsidR="009B41CB" w:rsidRPr="0050779B" w:rsidRDefault="009B41CB" w:rsidP="00ED5876">
            <w:pPr>
              <w:jc w:val="center"/>
            </w:pPr>
          </w:p>
        </w:tc>
      </w:tr>
      <w:tr w:rsidR="009B41CB" w:rsidRPr="0050779B" w:rsidTr="00ED5876">
        <w:trPr>
          <w:trHeight w:val="510"/>
        </w:trPr>
        <w:tc>
          <w:tcPr>
            <w:tcW w:w="1702" w:type="dxa"/>
            <w:vAlign w:val="center"/>
          </w:tcPr>
          <w:p w:rsidR="009B41CB" w:rsidRPr="0050779B" w:rsidRDefault="009B41CB" w:rsidP="00ED5876">
            <w:pPr>
              <w:rPr>
                <w:b/>
              </w:rPr>
            </w:pPr>
          </w:p>
        </w:tc>
        <w:tc>
          <w:tcPr>
            <w:tcW w:w="1743" w:type="dxa"/>
            <w:vAlign w:val="center"/>
          </w:tcPr>
          <w:p w:rsidR="009B41CB" w:rsidRPr="0050779B" w:rsidRDefault="009B41CB" w:rsidP="00ED5876">
            <w:pPr>
              <w:jc w:val="both"/>
              <w:rPr>
                <w:rFonts w:cs="Arial"/>
              </w:rPr>
            </w:pPr>
            <w:r w:rsidRPr="0050779B">
              <w:rPr>
                <w:rFonts w:cs="Arial"/>
              </w:rPr>
              <w:t xml:space="preserve">Pavement Type </w:t>
            </w:r>
            <w:r>
              <w:rPr>
                <w:rFonts w:cs="Arial"/>
              </w:rPr>
              <w:t>X3</w:t>
            </w:r>
          </w:p>
        </w:tc>
        <w:tc>
          <w:tcPr>
            <w:tcW w:w="1273" w:type="dxa"/>
            <w:vAlign w:val="center"/>
          </w:tcPr>
          <w:p w:rsidR="009B41CB" w:rsidRPr="0050779B" w:rsidRDefault="009B41CB" w:rsidP="009B41CB">
            <w:pPr>
              <w:jc w:val="center"/>
            </w:pPr>
            <w:proofErr w:type="spellStart"/>
            <w:r>
              <w:t>Sprayseal</w:t>
            </w:r>
            <w:proofErr w:type="spellEnd"/>
          </w:p>
        </w:tc>
        <w:tc>
          <w:tcPr>
            <w:tcW w:w="1571" w:type="dxa"/>
          </w:tcPr>
          <w:p w:rsidR="009B41CB" w:rsidRPr="0050779B" w:rsidRDefault="009B41CB" w:rsidP="00ED5876">
            <w:pPr>
              <w:jc w:val="center"/>
            </w:pPr>
            <w:r>
              <w:t>0</w:t>
            </w:r>
          </w:p>
        </w:tc>
        <w:tc>
          <w:tcPr>
            <w:tcW w:w="1367" w:type="dxa"/>
          </w:tcPr>
          <w:p w:rsidR="009B41CB" w:rsidRPr="0050779B" w:rsidRDefault="009B41CB" w:rsidP="00ED5876">
            <w:pPr>
              <w:jc w:val="center"/>
            </w:pPr>
            <w:r>
              <w:t>Yes</w:t>
            </w:r>
          </w:p>
        </w:tc>
        <w:tc>
          <w:tcPr>
            <w:tcW w:w="1586" w:type="dxa"/>
            <w:vAlign w:val="center"/>
          </w:tcPr>
          <w:p w:rsidR="009B41CB" w:rsidRPr="0050779B" w:rsidRDefault="009B41CB" w:rsidP="00ED5876">
            <w:pPr>
              <w:jc w:val="center"/>
            </w:pPr>
          </w:p>
        </w:tc>
      </w:tr>
      <w:tr w:rsidR="009B41CB" w:rsidRPr="0050779B" w:rsidTr="00ED5876">
        <w:trPr>
          <w:trHeight w:val="510"/>
        </w:trPr>
        <w:tc>
          <w:tcPr>
            <w:tcW w:w="1702" w:type="dxa"/>
            <w:vAlign w:val="center"/>
          </w:tcPr>
          <w:p w:rsidR="009B41CB" w:rsidRPr="0050779B" w:rsidRDefault="009B41CB" w:rsidP="00ED5876">
            <w:pPr>
              <w:rPr>
                <w:b/>
              </w:rPr>
            </w:pPr>
          </w:p>
        </w:tc>
        <w:tc>
          <w:tcPr>
            <w:tcW w:w="1743" w:type="dxa"/>
            <w:vAlign w:val="center"/>
          </w:tcPr>
          <w:p w:rsidR="009B41CB" w:rsidRPr="0050779B" w:rsidRDefault="009B41CB" w:rsidP="00ED5876">
            <w:pPr>
              <w:jc w:val="both"/>
              <w:rPr>
                <w:rFonts w:cs="Arial"/>
              </w:rPr>
            </w:pPr>
            <w:r w:rsidRPr="0050779B">
              <w:rPr>
                <w:rFonts w:cs="Arial"/>
              </w:rPr>
              <w:t xml:space="preserve">Pavement Type </w:t>
            </w:r>
            <w:r>
              <w:rPr>
                <w:rFonts w:cs="Arial"/>
              </w:rPr>
              <w:t>X4</w:t>
            </w:r>
          </w:p>
        </w:tc>
        <w:tc>
          <w:tcPr>
            <w:tcW w:w="1273" w:type="dxa"/>
            <w:vAlign w:val="center"/>
          </w:tcPr>
          <w:p w:rsidR="009B41CB" w:rsidRPr="0050779B" w:rsidRDefault="009B41CB" w:rsidP="009B41CB">
            <w:pPr>
              <w:jc w:val="center"/>
            </w:pPr>
            <w:proofErr w:type="spellStart"/>
            <w:r>
              <w:t>Sprayseal</w:t>
            </w:r>
            <w:proofErr w:type="spellEnd"/>
          </w:p>
        </w:tc>
        <w:tc>
          <w:tcPr>
            <w:tcW w:w="1571" w:type="dxa"/>
          </w:tcPr>
          <w:p w:rsidR="009B41CB" w:rsidRPr="0050779B" w:rsidRDefault="009B41CB" w:rsidP="00ED5876">
            <w:pPr>
              <w:jc w:val="center"/>
            </w:pPr>
            <w:r>
              <w:t>0</w:t>
            </w:r>
          </w:p>
        </w:tc>
        <w:tc>
          <w:tcPr>
            <w:tcW w:w="1367" w:type="dxa"/>
          </w:tcPr>
          <w:p w:rsidR="009B41CB" w:rsidRPr="0050779B" w:rsidRDefault="009B41CB" w:rsidP="00ED5876">
            <w:pPr>
              <w:jc w:val="center"/>
            </w:pPr>
            <w:r>
              <w:t>Yes</w:t>
            </w:r>
          </w:p>
        </w:tc>
        <w:tc>
          <w:tcPr>
            <w:tcW w:w="1586" w:type="dxa"/>
            <w:vAlign w:val="center"/>
          </w:tcPr>
          <w:p w:rsidR="009B41CB" w:rsidRPr="0050779B" w:rsidRDefault="009B41CB" w:rsidP="00ED5876">
            <w:pPr>
              <w:jc w:val="center"/>
            </w:pPr>
          </w:p>
        </w:tc>
      </w:tr>
    </w:tbl>
    <w:p w:rsidR="00ED5876" w:rsidRDefault="00ED5876" w:rsidP="00ED5876">
      <w:pPr>
        <w:spacing w:after="200"/>
        <w:rPr>
          <w:b/>
        </w:rPr>
      </w:pPr>
    </w:p>
    <w:p w:rsidR="00ED5876" w:rsidRPr="004825E8" w:rsidRDefault="00ED5876" w:rsidP="00ED5876">
      <w:pPr>
        <w:spacing w:after="200"/>
        <w:rPr>
          <w:b/>
        </w:rPr>
      </w:pPr>
    </w:p>
    <w:p w:rsidR="00ED5876" w:rsidRDefault="00ED5876">
      <w:pPr>
        <w:spacing w:after="200"/>
        <w:rPr>
          <w:b/>
        </w:rPr>
      </w:pPr>
      <w:r>
        <w:rPr>
          <w:b/>
        </w:rPr>
        <w:br w:type="page"/>
      </w:r>
    </w:p>
    <w:p w:rsidR="00ED5876" w:rsidRPr="0050779B" w:rsidRDefault="00ED5876" w:rsidP="00ED5876">
      <w:pPr>
        <w:spacing w:before="120"/>
        <w:jc w:val="center"/>
        <w:outlineLvl w:val="2"/>
      </w:pPr>
      <w:r w:rsidRPr="0050779B">
        <w:rPr>
          <w:b/>
        </w:rPr>
        <w:lastRenderedPageBreak/>
        <w:t>SCHEDULE XX</w:t>
      </w:r>
    </w:p>
    <w:p w:rsidR="00ED5876" w:rsidRPr="0050779B" w:rsidRDefault="00ED5876" w:rsidP="00ED5876">
      <w:pPr>
        <w:spacing w:before="120"/>
        <w:jc w:val="center"/>
        <w:rPr>
          <w:b/>
        </w:rPr>
      </w:pPr>
      <w:r w:rsidRPr="0050779B">
        <w:rPr>
          <w:b/>
        </w:rPr>
        <w:t>SUSTAINABILITY ATTRIBUTES</w:t>
      </w:r>
      <w:r w:rsidRPr="0050779B">
        <w:rPr>
          <w:b/>
          <w:i/>
        </w:rPr>
        <w:t xml:space="preserve"> </w:t>
      </w:r>
    </w:p>
    <w:p w:rsidR="00ED5876" w:rsidRPr="0050779B" w:rsidRDefault="00ED5876" w:rsidP="00ED5876">
      <w:pPr>
        <w:spacing w:before="120"/>
        <w:jc w:val="center"/>
        <w:rPr>
          <w:b/>
        </w:rPr>
      </w:pPr>
      <w:r w:rsidRPr="0050779B">
        <w:rPr>
          <w:b/>
        </w:rPr>
        <w:t>(Page 1 of 2)</w:t>
      </w:r>
    </w:p>
    <w:p w:rsidR="00ED5876" w:rsidRPr="0050779B" w:rsidRDefault="00ED5876" w:rsidP="00ED5876">
      <w:pPr>
        <w:spacing w:before="120"/>
        <w:jc w:val="center"/>
        <w:rPr>
          <w:i/>
        </w:rPr>
      </w:pPr>
      <w:r w:rsidRPr="0050779B">
        <w:rPr>
          <w:b/>
          <w:i/>
        </w:rPr>
        <w:t>[To be submitted with Tender]</w:t>
      </w:r>
    </w:p>
    <w:p w:rsidR="00ED5876" w:rsidRDefault="00ED5876" w:rsidP="00ED5876">
      <w:pPr>
        <w:jc w:val="both"/>
      </w:pPr>
      <w:r w:rsidRPr="0050779B">
        <w:t xml:space="preserve">Contract No.:   </w:t>
      </w:r>
      <w:r w:rsidR="00564442">
        <w:t>VR1234</w:t>
      </w:r>
    </w:p>
    <w:p w:rsidR="00ED5876" w:rsidRPr="0050779B" w:rsidRDefault="00ED5876" w:rsidP="00ED5876">
      <w:pPr>
        <w:jc w:val="both"/>
      </w:pPr>
    </w:p>
    <w:p w:rsidR="00ED5876" w:rsidRPr="0050779B" w:rsidRDefault="00ED5876" w:rsidP="00ED5876">
      <w:pPr>
        <w:tabs>
          <w:tab w:val="right" w:leader="dot" w:pos="9602"/>
        </w:tabs>
        <w:jc w:val="both"/>
      </w:pPr>
      <w:r w:rsidRPr="0050779B">
        <w:t xml:space="preserve">Name of </w:t>
      </w:r>
      <w:proofErr w:type="spellStart"/>
      <w:r w:rsidRPr="0050779B">
        <w:t>Tenderer</w:t>
      </w:r>
      <w:proofErr w:type="spellEnd"/>
      <w:r w:rsidRPr="0050779B">
        <w:t xml:space="preserve">:    </w:t>
      </w:r>
      <w:r w:rsidR="00564442">
        <w:t xml:space="preserve">Clock </w:t>
      </w:r>
      <w:r w:rsidR="00904FAC">
        <w:t>Works</w:t>
      </w:r>
    </w:p>
    <w:p w:rsidR="00ED5876" w:rsidRDefault="00ED5876" w:rsidP="00ED5876">
      <w:pPr>
        <w:tabs>
          <w:tab w:val="right" w:leader="dot" w:pos="7020"/>
        </w:tabs>
        <w:jc w:val="both"/>
      </w:pPr>
    </w:p>
    <w:p w:rsidR="00ED5876" w:rsidRPr="0050779B" w:rsidRDefault="00ED5876" w:rsidP="00ED5876">
      <w:pPr>
        <w:tabs>
          <w:tab w:val="right" w:leader="dot" w:pos="7020"/>
        </w:tabs>
        <w:jc w:val="both"/>
      </w:pPr>
      <w:r w:rsidRPr="0050779B">
        <w:t>Signed</w:t>
      </w:r>
      <w:proofErr w:type="gramStart"/>
      <w:r w:rsidRPr="0050779B">
        <w:t xml:space="preserve">:    </w:t>
      </w:r>
      <w:r>
        <w:t>…</w:t>
      </w:r>
      <w:proofErr w:type="gramEnd"/>
      <w:r w:rsidR="00564442">
        <w:t xml:space="preserve">P. </w:t>
      </w:r>
      <w:proofErr w:type="spellStart"/>
      <w:r w:rsidR="00564442">
        <w:t>Phillipis</w:t>
      </w:r>
      <w:proofErr w:type="spellEnd"/>
    </w:p>
    <w:p w:rsidR="00ED5876" w:rsidRPr="0050779B" w:rsidRDefault="00ED5876" w:rsidP="00ED5876">
      <w:pPr>
        <w:jc w:val="both"/>
      </w:pPr>
    </w:p>
    <w:p w:rsidR="00ED5876" w:rsidRPr="0050779B" w:rsidRDefault="00ED5876" w:rsidP="00ED5876">
      <w:pPr>
        <w:jc w:val="both"/>
      </w:pPr>
      <w:r w:rsidRPr="0050779B">
        <w:t xml:space="preserve">The </w:t>
      </w:r>
      <w:proofErr w:type="spellStart"/>
      <w:r w:rsidRPr="0050779B">
        <w:t>Tenderer</w:t>
      </w:r>
      <w:proofErr w:type="spellEnd"/>
      <w:r w:rsidRPr="0050779B">
        <w:t xml:space="preserve"> is to advise the nature and extent of the proposed sustainable materials and sustainable technologies.</w:t>
      </w:r>
    </w:p>
    <w:p w:rsidR="00ED5876" w:rsidRDefault="00ED5876" w:rsidP="00ED5876">
      <w:pPr>
        <w:jc w:val="both"/>
      </w:pPr>
      <w:r w:rsidRPr="0050779B">
        <w:t>If the tender is subsequently accepted by the Principal, the use of the proposed sustainable materials and sustainable technologies shall be incorporated in the Works and shall conform to the requirements of the Contract.</w:t>
      </w:r>
    </w:p>
    <w:p w:rsidR="00ED5876" w:rsidRDefault="00ED5876" w:rsidP="00ED5876">
      <w:pPr>
        <w:jc w:val="both"/>
      </w:pPr>
    </w:p>
    <w:tbl>
      <w:tblPr>
        <w:tblW w:w="9452" w:type="dxa"/>
        <w:jc w:val="center"/>
        <w:tblInd w:w="4060" w:type="dxa"/>
        <w:tblLayout w:type="fixed"/>
        <w:tblCellMar>
          <w:top w:w="113" w:type="dxa"/>
          <w:left w:w="177" w:type="dxa"/>
          <w:bottom w:w="28" w:type="dxa"/>
          <w:right w:w="177" w:type="dxa"/>
        </w:tblCellMar>
        <w:tblLook w:val="0000"/>
      </w:tblPr>
      <w:tblGrid>
        <w:gridCol w:w="2328"/>
        <w:gridCol w:w="2967"/>
        <w:gridCol w:w="1849"/>
        <w:gridCol w:w="2308"/>
      </w:tblGrid>
      <w:tr w:rsidR="00ED5876" w:rsidRPr="0050779B" w:rsidTr="00ED5876">
        <w:trPr>
          <w:trHeight w:val="20"/>
          <w:jc w:val="center"/>
        </w:trPr>
        <w:tc>
          <w:tcPr>
            <w:tcW w:w="9452" w:type="dxa"/>
            <w:gridSpan w:val="4"/>
            <w:tcBorders>
              <w:top w:val="double" w:sz="4" w:space="0" w:color="auto"/>
              <w:left w:val="double" w:sz="4" w:space="0" w:color="auto"/>
              <w:bottom w:val="single" w:sz="6" w:space="0" w:color="auto"/>
              <w:right w:val="double" w:sz="4" w:space="0" w:color="auto"/>
            </w:tcBorders>
            <w:tcMar>
              <w:top w:w="142" w:type="dxa"/>
            </w:tcMar>
            <w:vAlign w:val="center"/>
          </w:tcPr>
          <w:p w:rsidR="00ED5876" w:rsidRDefault="00ED5876" w:rsidP="00ED5876">
            <w:pPr>
              <w:rPr>
                <w:b/>
              </w:rPr>
            </w:pPr>
            <w:r w:rsidRPr="0050779B">
              <w:rPr>
                <w:b/>
              </w:rPr>
              <w:t xml:space="preserve">1.   </w:t>
            </w:r>
            <w:r>
              <w:rPr>
                <w:b/>
              </w:rPr>
              <w:t xml:space="preserve">Other </w:t>
            </w:r>
            <w:r w:rsidRPr="0050779B">
              <w:rPr>
                <w:b/>
              </w:rPr>
              <w:t>Sustai</w:t>
            </w:r>
            <w:r>
              <w:rPr>
                <w:b/>
              </w:rPr>
              <w:t xml:space="preserve">nability Initiatives </w:t>
            </w:r>
            <w:r w:rsidRPr="0050779B">
              <w:rPr>
                <w:b/>
              </w:rPr>
              <w:t xml:space="preserve"> </w:t>
            </w:r>
          </w:p>
          <w:p w:rsidR="00ED5876" w:rsidRPr="0050779B" w:rsidRDefault="00ED5876" w:rsidP="00ED5876">
            <w:pPr>
              <w:rPr>
                <w:b/>
              </w:rPr>
            </w:pPr>
            <w:r w:rsidRPr="0050779B">
              <w:rPr>
                <w:b/>
              </w:rPr>
              <w:t xml:space="preserve">This category includes materials used in the project other than that in the pavement layers. The </w:t>
            </w:r>
            <w:proofErr w:type="spellStart"/>
            <w:r w:rsidRPr="0050779B">
              <w:rPr>
                <w:b/>
              </w:rPr>
              <w:t>tenderer</w:t>
            </w:r>
            <w:proofErr w:type="spellEnd"/>
            <w:r w:rsidRPr="0050779B">
              <w:rPr>
                <w:b/>
              </w:rPr>
              <w:t xml:space="preserve"> is encouraged to investigate available opportunities and list them below. Examples  include:</w:t>
            </w:r>
          </w:p>
          <w:p w:rsidR="00ED5876" w:rsidRPr="0050779B" w:rsidRDefault="00ED5876" w:rsidP="00ED5876">
            <w:pPr>
              <w:pStyle w:val="ListParagraph"/>
              <w:numPr>
                <w:ilvl w:val="0"/>
                <w:numId w:val="1"/>
              </w:numPr>
              <w:spacing w:after="0" w:line="240" w:lineRule="auto"/>
              <w:rPr>
                <w:b/>
              </w:rPr>
            </w:pPr>
            <w:r w:rsidRPr="0050779B">
              <w:rPr>
                <w:b/>
              </w:rPr>
              <w:t xml:space="preserve"> glass cullet in drainage;</w:t>
            </w:r>
          </w:p>
          <w:p w:rsidR="00ED5876" w:rsidRPr="0050779B" w:rsidRDefault="00ED5876" w:rsidP="00ED5876">
            <w:pPr>
              <w:pStyle w:val="ListParagraph"/>
              <w:numPr>
                <w:ilvl w:val="0"/>
                <w:numId w:val="1"/>
              </w:numPr>
              <w:spacing w:after="0" w:line="240" w:lineRule="auto"/>
              <w:rPr>
                <w:b/>
              </w:rPr>
            </w:pPr>
            <w:proofErr w:type="spellStart"/>
            <w:r w:rsidRPr="0050779B">
              <w:rPr>
                <w:b/>
              </w:rPr>
              <w:t>geopolymer</w:t>
            </w:r>
            <w:proofErr w:type="spellEnd"/>
            <w:r w:rsidRPr="0050779B">
              <w:rPr>
                <w:b/>
              </w:rPr>
              <w:t xml:space="preserve"> concrete in</w:t>
            </w:r>
            <w:r>
              <w:rPr>
                <w:b/>
              </w:rPr>
              <w:t xml:space="preserve"> suitable applications</w:t>
            </w:r>
            <w:r w:rsidRPr="0050779B">
              <w:rPr>
                <w:b/>
              </w:rPr>
              <w:t>;</w:t>
            </w:r>
          </w:p>
          <w:p w:rsidR="00ED5876" w:rsidRPr="0050779B" w:rsidRDefault="00ED5876" w:rsidP="00ED5876">
            <w:pPr>
              <w:pStyle w:val="ListParagraph"/>
              <w:numPr>
                <w:ilvl w:val="0"/>
                <w:numId w:val="1"/>
              </w:numPr>
              <w:spacing w:after="0" w:line="240" w:lineRule="auto"/>
              <w:rPr>
                <w:b/>
              </w:rPr>
            </w:pPr>
            <w:r w:rsidRPr="0050779B">
              <w:rPr>
                <w:b/>
              </w:rPr>
              <w:t>stormwater drainage pipes made from materials other than Portland cement concrete;</w:t>
            </w:r>
          </w:p>
          <w:p w:rsidR="00ED5876" w:rsidRDefault="00ED5876" w:rsidP="00ED5876">
            <w:pPr>
              <w:pStyle w:val="ListParagraph"/>
              <w:numPr>
                <w:ilvl w:val="0"/>
                <w:numId w:val="1"/>
              </w:numPr>
              <w:spacing w:after="0" w:line="240" w:lineRule="auto"/>
              <w:rPr>
                <w:b/>
              </w:rPr>
            </w:pPr>
            <w:r w:rsidRPr="0050779B">
              <w:rPr>
                <w:b/>
              </w:rPr>
              <w:t>posts, tree guards, or retaining wall sleepers made from recycled plastic</w:t>
            </w:r>
          </w:p>
          <w:p w:rsidR="00ED5876" w:rsidRPr="0050779B" w:rsidRDefault="00ED5876" w:rsidP="00ED5876">
            <w:pPr>
              <w:pStyle w:val="ListParagraph"/>
              <w:numPr>
                <w:ilvl w:val="0"/>
                <w:numId w:val="1"/>
              </w:numPr>
              <w:spacing w:after="0" w:line="240" w:lineRule="auto"/>
              <w:rPr>
                <w:b/>
              </w:rPr>
            </w:pPr>
            <w:r w:rsidRPr="0050779B">
              <w:rPr>
                <w:b/>
              </w:rPr>
              <w:t>the use of active reactors;</w:t>
            </w:r>
          </w:p>
          <w:p w:rsidR="00ED5876" w:rsidRPr="0050779B" w:rsidRDefault="00ED5876" w:rsidP="00ED5876">
            <w:pPr>
              <w:pStyle w:val="ListParagraph"/>
              <w:numPr>
                <w:ilvl w:val="0"/>
                <w:numId w:val="1"/>
              </w:numPr>
              <w:spacing w:after="0" w:line="240" w:lineRule="auto"/>
              <w:rPr>
                <w:b/>
              </w:rPr>
            </w:pPr>
            <w:r w:rsidRPr="0050779B">
              <w:rPr>
                <w:b/>
              </w:rPr>
              <w:t>low voltage intersections;</w:t>
            </w:r>
          </w:p>
          <w:p w:rsidR="00ED5876" w:rsidRPr="0050779B" w:rsidRDefault="00ED5876" w:rsidP="00ED5876">
            <w:pPr>
              <w:pStyle w:val="ListParagraph"/>
              <w:numPr>
                <w:ilvl w:val="0"/>
                <w:numId w:val="1"/>
              </w:numPr>
              <w:spacing w:after="0" w:line="240" w:lineRule="auto"/>
              <w:rPr>
                <w:b/>
              </w:rPr>
            </w:pPr>
            <w:r w:rsidRPr="0050779B">
              <w:rPr>
                <w:b/>
              </w:rPr>
              <w:t>LED lighting; and,</w:t>
            </w:r>
          </w:p>
          <w:p w:rsidR="00ED5876" w:rsidRDefault="00ED5876" w:rsidP="00ED5876">
            <w:pPr>
              <w:pStyle w:val="ListParagraph"/>
              <w:numPr>
                <w:ilvl w:val="0"/>
                <w:numId w:val="1"/>
              </w:numPr>
              <w:spacing w:after="0" w:line="240" w:lineRule="auto"/>
              <w:rPr>
                <w:b/>
              </w:rPr>
            </w:pPr>
            <w:r w:rsidRPr="0050779B">
              <w:rPr>
                <w:b/>
              </w:rPr>
              <w:t>Operational renewable energy (e.g. solar panels and wind turbines).</w:t>
            </w:r>
          </w:p>
          <w:p w:rsidR="00ED5876" w:rsidRPr="003659B3" w:rsidRDefault="00ED5876" w:rsidP="00ED5876">
            <w:pPr>
              <w:spacing w:after="0" w:line="240" w:lineRule="auto"/>
              <w:ind w:left="360"/>
              <w:rPr>
                <w:b/>
              </w:rPr>
            </w:pPr>
          </w:p>
          <w:p w:rsidR="00ED5876" w:rsidRDefault="00ED5876" w:rsidP="00ED5876">
            <w:pPr>
              <w:spacing w:after="0" w:line="240" w:lineRule="auto"/>
              <w:rPr>
                <w:b/>
              </w:rPr>
            </w:pPr>
            <w:r>
              <w:rPr>
                <w:b/>
              </w:rPr>
              <w:t>This category does not include initiatives such as the following, because they are requirements in VicRoads contracts which are routinely delivered;</w:t>
            </w:r>
          </w:p>
          <w:p w:rsidR="00ED5876" w:rsidRPr="0050779B" w:rsidRDefault="00ED5876" w:rsidP="00ED5876">
            <w:pPr>
              <w:pStyle w:val="ListParagraph"/>
              <w:numPr>
                <w:ilvl w:val="0"/>
                <w:numId w:val="1"/>
              </w:numPr>
              <w:spacing w:after="0" w:line="240" w:lineRule="auto"/>
              <w:rPr>
                <w:b/>
              </w:rPr>
            </w:pPr>
            <w:r>
              <w:rPr>
                <w:b/>
              </w:rPr>
              <w:t>Recycling of construction wastes (i.e. RAP or concrete)</w:t>
            </w:r>
            <w:r w:rsidRPr="0050779B">
              <w:rPr>
                <w:b/>
              </w:rPr>
              <w:t>;</w:t>
            </w:r>
          </w:p>
          <w:p w:rsidR="00ED5876" w:rsidRDefault="00ED5876" w:rsidP="00ED5876">
            <w:pPr>
              <w:pStyle w:val="ListParagraph"/>
              <w:numPr>
                <w:ilvl w:val="0"/>
                <w:numId w:val="1"/>
              </w:numPr>
              <w:spacing w:after="0" w:line="240" w:lineRule="auto"/>
              <w:rPr>
                <w:b/>
              </w:rPr>
            </w:pPr>
            <w:r>
              <w:rPr>
                <w:b/>
              </w:rPr>
              <w:t>Non Potable Water;</w:t>
            </w:r>
          </w:p>
          <w:p w:rsidR="00ED5876" w:rsidRDefault="00ED5876" w:rsidP="00ED5876">
            <w:pPr>
              <w:pStyle w:val="ListParagraph"/>
              <w:numPr>
                <w:ilvl w:val="0"/>
                <w:numId w:val="1"/>
              </w:numPr>
              <w:spacing w:after="0" w:line="240" w:lineRule="auto"/>
              <w:rPr>
                <w:b/>
              </w:rPr>
            </w:pPr>
            <w:r>
              <w:rPr>
                <w:b/>
              </w:rPr>
              <w:t>Reuse or Tree mulching; and,</w:t>
            </w:r>
          </w:p>
          <w:p w:rsidR="00ED5876" w:rsidRPr="0050779B" w:rsidRDefault="00ED5876" w:rsidP="00ED5876">
            <w:pPr>
              <w:pStyle w:val="ListParagraph"/>
              <w:numPr>
                <w:ilvl w:val="0"/>
                <w:numId w:val="1"/>
              </w:numPr>
              <w:spacing w:after="0" w:line="240" w:lineRule="auto"/>
              <w:rPr>
                <w:b/>
              </w:rPr>
            </w:pPr>
            <w:r>
              <w:rPr>
                <w:b/>
              </w:rPr>
              <w:t>LED Traffic Lighting.</w:t>
            </w:r>
          </w:p>
          <w:p w:rsidR="00ED5876" w:rsidRPr="0050779B" w:rsidRDefault="00ED5876" w:rsidP="00ED5876">
            <w:pPr>
              <w:spacing w:after="0" w:line="240" w:lineRule="auto"/>
              <w:rPr>
                <w:b/>
              </w:rPr>
            </w:pPr>
          </w:p>
        </w:tc>
      </w:tr>
      <w:tr w:rsidR="00ED5876" w:rsidRPr="0050779B" w:rsidTr="00ED5876">
        <w:trPr>
          <w:trHeight w:val="20"/>
          <w:jc w:val="center"/>
        </w:trPr>
        <w:tc>
          <w:tcPr>
            <w:tcW w:w="2328" w:type="dxa"/>
            <w:tcBorders>
              <w:top w:val="single" w:sz="6" w:space="0" w:color="auto"/>
              <w:left w:val="double" w:sz="4" w:space="0" w:color="auto"/>
              <w:bottom w:val="single" w:sz="6" w:space="0" w:color="auto"/>
              <w:right w:val="single" w:sz="6" w:space="0" w:color="auto"/>
            </w:tcBorders>
            <w:tcMar>
              <w:top w:w="142" w:type="dxa"/>
            </w:tcMar>
            <w:vAlign w:val="center"/>
          </w:tcPr>
          <w:p w:rsidR="00ED5876" w:rsidRPr="0050779B" w:rsidRDefault="00ED5876" w:rsidP="00ED5876">
            <w:pPr>
              <w:jc w:val="center"/>
            </w:pPr>
            <w:r w:rsidRPr="0050779B">
              <w:rPr>
                <w:b/>
              </w:rPr>
              <w:lastRenderedPageBreak/>
              <w:t>Item</w:t>
            </w:r>
          </w:p>
        </w:tc>
        <w:tc>
          <w:tcPr>
            <w:tcW w:w="2967" w:type="dxa"/>
            <w:tcBorders>
              <w:top w:val="single" w:sz="6" w:space="0" w:color="auto"/>
              <w:left w:val="single" w:sz="6" w:space="0" w:color="auto"/>
              <w:bottom w:val="single" w:sz="6" w:space="0" w:color="auto"/>
              <w:right w:val="single" w:sz="6" w:space="0" w:color="auto"/>
            </w:tcBorders>
            <w:vAlign w:val="center"/>
          </w:tcPr>
          <w:p w:rsidR="00ED5876" w:rsidRPr="0050779B" w:rsidRDefault="00ED5876" w:rsidP="00ED5876">
            <w:pPr>
              <w:jc w:val="center"/>
              <w:rPr>
                <w:b/>
              </w:rPr>
            </w:pPr>
            <w:r w:rsidRPr="0050779B">
              <w:rPr>
                <w:b/>
              </w:rPr>
              <w:t>Conformance to a VicRoads standard (Where Yes, state which VicRoads standard or where any other standard, state that standard)</w:t>
            </w:r>
          </w:p>
        </w:tc>
        <w:tc>
          <w:tcPr>
            <w:tcW w:w="1849" w:type="dxa"/>
            <w:tcBorders>
              <w:top w:val="single" w:sz="6" w:space="0" w:color="auto"/>
              <w:left w:val="single" w:sz="6" w:space="0" w:color="auto"/>
              <w:bottom w:val="single" w:sz="6" w:space="0" w:color="auto"/>
              <w:right w:val="single" w:sz="6" w:space="0" w:color="auto"/>
            </w:tcBorders>
            <w:vAlign w:val="center"/>
          </w:tcPr>
          <w:p w:rsidR="00ED5876" w:rsidRPr="0050779B" w:rsidRDefault="00ED5876" w:rsidP="00ED5876">
            <w:pPr>
              <w:jc w:val="center"/>
              <w:rPr>
                <w:b/>
              </w:rPr>
            </w:pPr>
            <w:r w:rsidRPr="0050779B">
              <w:rPr>
                <w:b/>
              </w:rPr>
              <w:t>Included in Contract Sum (Yes/No)</w:t>
            </w:r>
          </w:p>
        </w:tc>
        <w:tc>
          <w:tcPr>
            <w:tcW w:w="2308" w:type="dxa"/>
            <w:tcBorders>
              <w:top w:val="single" w:sz="6" w:space="0" w:color="auto"/>
              <w:left w:val="single" w:sz="6" w:space="0" w:color="auto"/>
              <w:bottom w:val="single" w:sz="6" w:space="0" w:color="auto"/>
              <w:right w:val="double" w:sz="4" w:space="0" w:color="auto"/>
            </w:tcBorders>
            <w:vAlign w:val="center"/>
          </w:tcPr>
          <w:p w:rsidR="00ED5876" w:rsidRPr="0050779B" w:rsidRDefault="00ED5876" w:rsidP="00ED5876">
            <w:pPr>
              <w:jc w:val="center"/>
              <w:rPr>
                <w:b/>
              </w:rPr>
            </w:pPr>
            <w:r w:rsidRPr="0050779B">
              <w:rPr>
                <w:b/>
              </w:rPr>
              <w:t>Adjustment to Contract Sum if accepted</w:t>
            </w:r>
          </w:p>
        </w:tc>
      </w:tr>
      <w:tr w:rsidR="00ED5876" w:rsidRPr="0050779B" w:rsidTr="00ED5876">
        <w:trPr>
          <w:trHeight w:val="20"/>
          <w:jc w:val="center"/>
        </w:trPr>
        <w:tc>
          <w:tcPr>
            <w:tcW w:w="2328" w:type="dxa"/>
            <w:tcBorders>
              <w:top w:val="single" w:sz="6" w:space="0" w:color="auto"/>
              <w:left w:val="double" w:sz="4" w:space="0" w:color="auto"/>
              <w:bottom w:val="single" w:sz="6" w:space="0" w:color="auto"/>
              <w:right w:val="single" w:sz="6" w:space="0" w:color="auto"/>
            </w:tcBorders>
            <w:tcMar>
              <w:top w:w="142" w:type="dxa"/>
            </w:tcMar>
          </w:tcPr>
          <w:p w:rsidR="00ED5876" w:rsidRPr="0050779B" w:rsidRDefault="00ED5876" w:rsidP="00ED5876">
            <w:r>
              <w:t>‘Green’ Street Lighting</w:t>
            </w:r>
          </w:p>
        </w:tc>
        <w:tc>
          <w:tcPr>
            <w:tcW w:w="2967" w:type="dxa"/>
            <w:tcBorders>
              <w:top w:val="single" w:sz="6" w:space="0" w:color="auto"/>
              <w:left w:val="single" w:sz="6" w:space="0" w:color="auto"/>
              <w:bottom w:val="single" w:sz="6" w:space="0" w:color="auto"/>
              <w:right w:val="single" w:sz="6" w:space="0" w:color="auto"/>
            </w:tcBorders>
          </w:tcPr>
          <w:p w:rsidR="00ED5876" w:rsidRPr="0050779B" w:rsidRDefault="001A5325" w:rsidP="00ED5876">
            <w:r>
              <w:t>Yes</w:t>
            </w:r>
          </w:p>
        </w:tc>
        <w:tc>
          <w:tcPr>
            <w:tcW w:w="1849" w:type="dxa"/>
            <w:tcBorders>
              <w:top w:val="single" w:sz="6" w:space="0" w:color="auto"/>
              <w:left w:val="single" w:sz="6" w:space="0" w:color="auto"/>
              <w:bottom w:val="single" w:sz="6" w:space="0" w:color="auto"/>
              <w:right w:val="single" w:sz="6" w:space="0" w:color="auto"/>
            </w:tcBorders>
          </w:tcPr>
          <w:p w:rsidR="00ED5876" w:rsidRPr="0050779B" w:rsidRDefault="001A5325" w:rsidP="00ED5876">
            <w:r>
              <w:t>No</w:t>
            </w:r>
          </w:p>
        </w:tc>
        <w:tc>
          <w:tcPr>
            <w:tcW w:w="2308" w:type="dxa"/>
            <w:tcBorders>
              <w:top w:val="single" w:sz="6" w:space="0" w:color="auto"/>
              <w:left w:val="single" w:sz="6" w:space="0" w:color="auto"/>
              <w:bottom w:val="single" w:sz="6" w:space="0" w:color="auto"/>
              <w:right w:val="double" w:sz="4" w:space="0" w:color="auto"/>
            </w:tcBorders>
          </w:tcPr>
          <w:p w:rsidR="00ED5876" w:rsidRPr="0050779B" w:rsidRDefault="001A5325" w:rsidP="00ED5876">
            <w:r>
              <w:t>$130,000</w:t>
            </w:r>
          </w:p>
        </w:tc>
      </w:tr>
      <w:tr w:rsidR="00ED5876" w:rsidRPr="0050779B" w:rsidTr="00ED5876">
        <w:trPr>
          <w:trHeight w:val="20"/>
          <w:jc w:val="center"/>
        </w:trPr>
        <w:tc>
          <w:tcPr>
            <w:tcW w:w="2328" w:type="dxa"/>
            <w:tcBorders>
              <w:top w:val="single" w:sz="6" w:space="0" w:color="auto"/>
              <w:left w:val="double" w:sz="4" w:space="0" w:color="auto"/>
              <w:bottom w:val="single" w:sz="6" w:space="0" w:color="auto"/>
              <w:right w:val="single" w:sz="6" w:space="0" w:color="auto"/>
            </w:tcBorders>
            <w:tcMar>
              <w:top w:w="142" w:type="dxa"/>
            </w:tcMar>
          </w:tcPr>
          <w:p w:rsidR="00ED5876" w:rsidRPr="0050779B" w:rsidRDefault="00ED5876" w:rsidP="00ED5876">
            <w:r>
              <w:t xml:space="preserve">Road Furniture made from Recycled </w:t>
            </w:r>
            <w:proofErr w:type="spellStart"/>
            <w:r>
              <w:t>Mateirals</w:t>
            </w:r>
            <w:proofErr w:type="spellEnd"/>
          </w:p>
        </w:tc>
        <w:tc>
          <w:tcPr>
            <w:tcW w:w="2967" w:type="dxa"/>
            <w:tcBorders>
              <w:top w:val="single" w:sz="6" w:space="0" w:color="auto"/>
              <w:left w:val="single" w:sz="6" w:space="0" w:color="auto"/>
              <w:bottom w:val="single" w:sz="6" w:space="0" w:color="auto"/>
              <w:right w:val="single" w:sz="6" w:space="0" w:color="auto"/>
            </w:tcBorders>
          </w:tcPr>
          <w:p w:rsidR="00ED5876" w:rsidRPr="0050779B" w:rsidRDefault="001A5325" w:rsidP="00ED5876">
            <w:r>
              <w:t>Yes</w:t>
            </w:r>
          </w:p>
        </w:tc>
        <w:tc>
          <w:tcPr>
            <w:tcW w:w="1849" w:type="dxa"/>
            <w:tcBorders>
              <w:top w:val="single" w:sz="6" w:space="0" w:color="auto"/>
              <w:left w:val="single" w:sz="6" w:space="0" w:color="auto"/>
              <w:bottom w:val="single" w:sz="6" w:space="0" w:color="auto"/>
              <w:right w:val="single" w:sz="6" w:space="0" w:color="auto"/>
            </w:tcBorders>
          </w:tcPr>
          <w:p w:rsidR="00ED5876" w:rsidRPr="0050779B" w:rsidRDefault="001A5325" w:rsidP="00ED5876">
            <w:r>
              <w:t>Yes</w:t>
            </w:r>
          </w:p>
        </w:tc>
        <w:tc>
          <w:tcPr>
            <w:tcW w:w="2308" w:type="dxa"/>
            <w:tcBorders>
              <w:top w:val="single" w:sz="6" w:space="0" w:color="auto"/>
              <w:left w:val="single" w:sz="6" w:space="0" w:color="auto"/>
              <w:bottom w:val="single" w:sz="6" w:space="0" w:color="auto"/>
              <w:right w:val="double" w:sz="4" w:space="0" w:color="auto"/>
            </w:tcBorders>
          </w:tcPr>
          <w:p w:rsidR="00ED5876" w:rsidRPr="0050779B" w:rsidRDefault="00ED5876" w:rsidP="00ED5876"/>
        </w:tc>
      </w:tr>
      <w:tr w:rsidR="00795759" w:rsidRPr="0050779B" w:rsidTr="009B41CB">
        <w:trPr>
          <w:trHeight w:val="20"/>
          <w:jc w:val="center"/>
        </w:trPr>
        <w:tc>
          <w:tcPr>
            <w:tcW w:w="2328" w:type="dxa"/>
            <w:tcBorders>
              <w:top w:val="single" w:sz="6" w:space="0" w:color="auto"/>
              <w:left w:val="double" w:sz="4" w:space="0" w:color="auto"/>
              <w:bottom w:val="single" w:sz="6" w:space="0" w:color="auto"/>
              <w:right w:val="single" w:sz="6" w:space="0" w:color="auto"/>
            </w:tcBorders>
            <w:tcMar>
              <w:top w:w="142" w:type="dxa"/>
            </w:tcMar>
          </w:tcPr>
          <w:p w:rsidR="00795759" w:rsidRDefault="009B41CB" w:rsidP="009B41CB">
            <w:r>
              <w:t>Low Embodied Carbon Stormwater Piping</w:t>
            </w:r>
          </w:p>
        </w:tc>
        <w:tc>
          <w:tcPr>
            <w:tcW w:w="2967" w:type="dxa"/>
            <w:tcBorders>
              <w:top w:val="single" w:sz="6" w:space="0" w:color="auto"/>
              <w:left w:val="single" w:sz="6" w:space="0" w:color="auto"/>
              <w:bottom w:val="single" w:sz="6" w:space="0" w:color="auto"/>
              <w:right w:val="single" w:sz="6" w:space="0" w:color="auto"/>
            </w:tcBorders>
          </w:tcPr>
          <w:p w:rsidR="00795759" w:rsidRPr="0050779B" w:rsidRDefault="001A5325" w:rsidP="009B41CB">
            <w:r>
              <w:t>Yes</w:t>
            </w:r>
          </w:p>
        </w:tc>
        <w:tc>
          <w:tcPr>
            <w:tcW w:w="1849" w:type="dxa"/>
            <w:tcBorders>
              <w:top w:val="single" w:sz="6" w:space="0" w:color="auto"/>
              <w:left w:val="single" w:sz="6" w:space="0" w:color="auto"/>
              <w:bottom w:val="single" w:sz="6" w:space="0" w:color="auto"/>
              <w:right w:val="single" w:sz="6" w:space="0" w:color="auto"/>
            </w:tcBorders>
          </w:tcPr>
          <w:p w:rsidR="00795759" w:rsidRPr="0050779B" w:rsidRDefault="001A5325" w:rsidP="009B41CB">
            <w:r>
              <w:t>Yes</w:t>
            </w:r>
          </w:p>
        </w:tc>
        <w:tc>
          <w:tcPr>
            <w:tcW w:w="2308" w:type="dxa"/>
            <w:tcBorders>
              <w:top w:val="single" w:sz="6" w:space="0" w:color="auto"/>
              <w:left w:val="single" w:sz="6" w:space="0" w:color="auto"/>
              <w:bottom w:val="single" w:sz="6" w:space="0" w:color="auto"/>
              <w:right w:val="double" w:sz="4" w:space="0" w:color="auto"/>
            </w:tcBorders>
          </w:tcPr>
          <w:p w:rsidR="00795759" w:rsidRPr="0050779B" w:rsidRDefault="00795759" w:rsidP="009B41CB"/>
        </w:tc>
      </w:tr>
      <w:tr w:rsidR="00ED5876" w:rsidRPr="0050779B" w:rsidTr="00ED5876">
        <w:trPr>
          <w:trHeight w:val="20"/>
          <w:jc w:val="center"/>
        </w:trPr>
        <w:tc>
          <w:tcPr>
            <w:tcW w:w="2328" w:type="dxa"/>
            <w:tcBorders>
              <w:top w:val="single" w:sz="6" w:space="0" w:color="auto"/>
              <w:left w:val="double" w:sz="4" w:space="0" w:color="auto"/>
              <w:bottom w:val="single" w:sz="6" w:space="0" w:color="auto"/>
              <w:right w:val="single" w:sz="6" w:space="0" w:color="auto"/>
            </w:tcBorders>
            <w:tcMar>
              <w:top w:w="142" w:type="dxa"/>
            </w:tcMar>
          </w:tcPr>
          <w:p w:rsidR="00ED5876" w:rsidRPr="0050779B" w:rsidRDefault="009B41CB" w:rsidP="00ED5876">
            <w:r>
              <w:t>Manufactured Sand</w:t>
            </w:r>
          </w:p>
        </w:tc>
        <w:tc>
          <w:tcPr>
            <w:tcW w:w="2967" w:type="dxa"/>
            <w:tcBorders>
              <w:top w:val="single" w:sz="6" w:space="0" w:color="auto"/>
              <w:left w:val="single" w:sz="6" w:space="0" w:color="auto"/>
              <w:bottom w:val="single" w:sz="6" w:space="0" w:color="auto"/>
              <w:right w:val="single" w:sz="6" w:space="0" w:color="auto"/>
            </w:tcBorders>
          </w:tcPr>
          <w:p w:rsidR="00ED5876" w:rsidRPr="0050779B" w:rsidRDefault="001A5325" w:rsidP="00ED5876">
            <w:r>
              <w:t>Yes</w:t>
            </w:r>
          </w:p>
        </w:tc>
        <w:tc>
          <w:tcPr>
            <w:tcW w:w="1849" w:type="dxa"/>
            <w:tcBorders>
              <w:top w:val="single" w:sz="6" w:space="0" w:color="auto"/>
              <w:left w:val="single" w:sz="6" w:space="0" w:color="auto"/>
              <w:bottom w:val="single" w:sz="6" w:space="0" w:color="auto"/>
              <w:right w:val="single" w:sz="6" w:space="0" w:color="auto"/>
            </w:tcBorders>
          </w:tcPr>
          <w:p w:rsidR="00ED5876" w:rsidRPr="0050779B" w:rsidRDefault="001A5325" w:rsidP="00ED5876">
            <w:r>
              <w:t>Yes</w:t>
            </w:r>
          </w:p>
        </w:tc>
        <w:tc>
          <w:tcPr>
            <w:tcW w:w="2308" w:type="dxa"/>
            <w:tcBorders>
              <w:top w:val="single" w:sz="6" w:space="0" w:color="auto"/>
              <w:left w:val="single" w:sz="6" w:space="0" w:color="auto"/>
              <w:bottom w:val="single" w:sz="6" w:space="0" w:color="auto"/>
              <w:right w:val="double" w:sz="4" w:space="0" w:color="auto"/>
            </w:tcBorders>
          </w:tcPr>
          <w:p w:rsidR="00ED5876" w:rsidRPr="0050779B" w:rsidRDefault="00ED5876" w:rsidP="00ED5876"/>
        </w:tc>
      </w:tr>
      <w:tr w:rsidR="00ED5876" w:rsidRPr="0050779B" w:rsidTr="00ED5876">
        <w:trPr>
          <w:trHeight w:val="20"/>
          <w:jc w:val="center"/>
        </w:trPr>
        <w:tc>
          <w:tcPr>
            <w:tcW w:w="2328" w:type="dxa"/>
            <w:tcBorders>
              <w:top w:val="single" w:sz="6" w:space="0" w:color="auto"/>
              <w:left w:val="double" w:sz="4" w:space="0" w:color="auto"/>
              <w:bottom w:val="single" w:sz="6" w:space="0" w:color="auto"/>
              <w:right w:val="single" w:sz="6" w:space="0" w:color="auto"/>
            </w:tcBorders>
            <w:tcMar>
              <w:top w:w="142" w:type="dxa"/>
            </w:tcMar>
          </w:tcPr>
          <w:p w:rsidR="00ED5876" w:rsidRPr="0050779B" w:rsidRDefault="005F1792" w:rsidP="00ED5876">
            <w:r>
              <w:rPr>
                <w:b/>
                <w:noProof/>
                <w:lang w:eastAsia="en-AU"/>
              </w:rPr>
              <w:pict>
                <v:oval id="_x0000_s1035" style="position:absolute;margin-left:-14.85pt;margin-top:39.55pt;width:465.3pt;height:55.9pt;z-index:251667456;mso-position-horizontal-relative:text;mso-position-vertical-relative:text" filled="f" strokecolor="red"/>
              </w:pict>
            </w:r>
            <w:r w:rsidR="009B41CB">
              <w:t>Low Embodied Carbon Noise Walls</w:t>
            </w:r>
          </w:p>
        </w:tc>
        <w:tc>
          <w:tcPr>
            <w:tcW w:w="2967" w:type="dxa"/>
            <w:tcBorders>
              <w:top w:val="single" w:sz="6" w:space="0" w:color="auto"/>
              <w:left w:val="single" w:sz="6" w:space="0" w:color="auto"/>
              <w:bottom w:val="single" w:sz="6" w:space="0" w:color="auto"/>
              <w:right w:val="single" w:sz="6" w:space="0" w:color="auto"/>
            </w:tcBorders>
          </w:tcPr>
          <w:p w:rsidR="00ED5876" w:rsidRPr="0050779B" w:rsidRDefault="001A5325" w:rsidP="00ED5876">
            <w:r>
              <w:t>Yes</w:t>
            </w:r>
          </w:p>
        </w:tc>
        <w:tc>
          <w:tcPr>
            <w:tcW w:w="1849" w:type="dxa"/>
            <w:tcBorders>
              <w:top w:val="single" w:sz="6" w:space="0" w:color="auto"/>
              <w:left w:val="single" w:sz="6" w:space="0" w:color="auto"/>
              <w:bottom w:val="single" w:sz="6" w:space="0" w:color="auto"/>
              <w:right w:val="single" w:sz="6" w:space="0" w:color="auto"/>
            </w:tcBorders>
          </w:tcPr>
          <w:p w:rsidR="00ED5876" w:rsidRPr="0050779B" w:rsidRDefault="001A5325" w:rsidP="00ED5876">
            <w:r>
              <w:t>No</w:t>
            </w:r>
          </w:p>
        </w:tc>
        <w:tc>
          <w:tcPr>
            <w:tcW w:w="2308" w:type="dxa"/>
            <w:tcBorders>
              <w:top w:val="single" w:sz="6" w:space="0" w:color="auto"/>
              <w:left w:val="single" w:sz="6" w:space="0" w:color="auto"/>
              <w:bottom w:val="single" w:sz="6" w:space="0" w:color="auto"/>
              <w:right w:val="double" w:sz="4" w:space="0" w:color="auto"/>
            </w:tcBorders>
          </w:tcPr>
          <w:p w:rsidR="00ED5876" w:rsidRPr="0050779B" w:rsidRDefault="001A5325" w:rsidP="00ED5876">
            <w:r>
              <w:t>$75,000</w:t>
            </w:r>
          </w:p>
        </w:tc>
      </w:tr>
      <w:tr w:rsidR="00ED5876" w:rsidRPr="0050779B" w:rsidTr="00ED5876">
        <w:trPr>
          <w:trHeight w:val="20"/>
          <w:jc w:val="center"/>
        </w:trPr>
        <w:tc>
          <w:tcPr>
            <w:tcW w:w="2328" w:type="dxa"/>
            <w:tcBorders>
              <w:top w:val="single" w:sz="6" w:space="0" w:color="auto"/>
              <w:left w:val="double" w:sz="4" w:space="0" w:color="auto"/>
              <w:bottom w:val="single" w:sz="6" w:space="0" w:color="auto"/>
              <w:right w:val="single" w:sz="6" w:space="0" w:color="auto"/>
            </w:tcBorders>
            <w:tcMar>
              <w:top w:w="142" w:type="dxa"/>
            </w:tcMar>
          </w:tcPr>
          <w:p w:rsidR="00ED5876" w:rsidRPr="0050779B" w:rsidRDefault="009B41CB" w:rsidP="00ED5876">
            <w:r>
              <w:t>Thermally Activated Road Symbols</w:t>
            </w:r>
          </w:p>
        </w:tc>
        <w:tc>
          <w:tcPr>
            <w:tcW w:w="2967" w:type="dxa"/>
            <w:tcBorders>
              <w:top w:val="single" w:sz="6" w:space="0" w:color="auto"/>
              <w:left w:val="single" w:sz="6" w:space="0" w:color="auto"/>
              <w:bottom w:val="single" w:sz="6" w:space="0" w:color="auto"/>
              <w:right w:val="single" w:sz="6" w:space="0" w:color="auto"/>
            </w:tcBorders>
          </w:tcPr>
          <w:p w:rsidR="00ED5876" w:rsidRPr="0050779B" w:rsidRDefault="005F1792" w:rsidP="00ED5876">
            <w:r>
              <w:rPr>
                <w:b/>
                <w:noProof/>
                <w:lang w:eastAsia="en-AU"/>
              </w:rPr>
              <w:pict>
                <v:shape id="_x0000_s1036" type="#_x0000_t32" style="position:absolute;margin-left:80.45pt;margin-top:46.25pt;width:120.35pt;height:217pt;flip:x y;z-index:251668480;mso-position-horizontal-relative:text;mso-position-vertical-relative:text" o:connectortype="straight" strokecolor="red">
                  <v:stroke endarrow="block"/>
                </v:shape>
              </w:pict>
            </w:r>
            <w:r w:rsidR="001A5325">
              <w:t>N/A</w:t>
            </w:r>
          </w:p>
        </w:tc>
        <w:tc>
          <w:tcPr>
            <w:tcW w:w="1849" w:type="dxa"/>
            <w:tcBorders>
              <w:top w:val="single" w:sz="6" w:space="0" w:color="auto"/>
              <w:left w:val="single" w:sz="6" w:space="0" w:color="auto"/>
              <w:bottom w:val="single" w:sz="6" w:space="0" w:color="auto"/>
              <w:right w:val="single" w:sz="6" w:space="0" w:color="auto"/>
            </w:tcBorders>
          </w:tcPr>
          <w:p w:rsidR="00ED5876" w:rsidRPr="0050779B" w:rsidRDefault="001A5325" w:rsidP="00ED5876">
            <w:r>
              <w:t>No</w:t>
            </w:r>
          </w:p>
        </w:tc>
        <w:tc>
          <w:tcPr>
            <w:tcW w:w="2308" w:type="dxa"/>
            <w:tcBorders>
              <w:top w:val="single" w:sz="6" w:space="0" w:color="auto"/>
              <w:left w:val="single" w:sz="6" w:space="0" w:color="auto"/>
              <w:bottom w:val="single" w:sz="6" w:space="0" w:color="auto"/>
              <w:right w:val="double" w:sz="4" w:space="0" w:color="auto"/>
            </w:tcBorders>
          </w:tcPr>
          <w:p w:rsidR="00ED5876" w:rsidRPr="0050779B" w:rsidRDefault="001A5325" w:rsidP="00ED5876">
            <w:r>
              <w:t>$180,000</w:t>
            </w:r>
          </w:p>
        </w:tc>
      </w:tr>
      <w:tr w:rsidR="00ED5876" w:rsidRPr="0050779B" w:rsidTr="00ED5876">
        <w:trPr>
          <w:trHeight w:val="20"/>
          <w:jc w:val="center"/>
        </w:trPr>
        <w:tc>
          <w:tcPr>
            <w:tcW w:w="2328" w:type="dxa"/>
            <w:tcBorders>
              <w:top w:val="single" w:sz="6" w:space="0" w:color="auto"/>
              <w:left w:val="double" w:sz="4" w:space="0" w:color="auto"/>
              <w:bottom w:val="single" w:sz="6" w:space="0" w:color="auto"/>
              <w:right w:val="single" w:sz="6" w:space="0" w:color="auto"/>
            </w:tcBorders>
            <w:tcMar>
              <w:top w:w="142" w:type="dxa"/>
            </w:tcMar>
          </w:tcPr>
          <w:p w:rsidR="00ED5876" w:rsidRPr="0050779B" w:rsidRDefault="00ED5876" w:rsidP="00ED5876"/>
        </w:tc>
        <w:tc>
          <w:tcPr>
            <w:tcW w:w="2967" w:type="dxa"/>
            <w:tcBorders>
              <w:top w:val="single" w:sz="6" w:space="0" w:color="auto"/>
              <w:left w:val="single" w:sz="6" w:space="0" w:color="auto"/>
              <w:bottom w:val="single" w:sz="6" w:space="0" w:color="auto"/>
              <w:right w:val="single" w:sz="6" w:space="0" w:color="auto"/>
            </w:tcBorders>
          </w:tcPr>
          <w:p w:rsidR="00ED5876" w:rsidRPr="0050779B" w:rsidRDefault="00ED5876" w:rsidP="00ED5876"/>
        </w:tc>
        <w:tc>
          <w:tcPr>
            <w:tcW w:w="1849" w:type="dxa"/>
            <w:tcBorders>
              <w:top w:val="single" w:sz="6" w:space="0" w:color="auto"/>
              <w:left w:val="single" w:sz="6" w:space="0" w:color="auto"/>
              <w:bottom w:val="single" w:sz="6" w:space="0" w:color="auto"/>
              <w:right w:val="single" w:sz="6" w:space="0" w:color="auto"/>
            </w:tcBorders>
          </w:tcPr>
          <w:p w:rsidR="00ED5876" w:rsidRPr="0050779B" w:rsidRDefault="00ED5876" w:rsidP="00ED5876"/>
        </w:tc>
        <w:tc>
          <w:tcPr>
            <w:tcW w:w="2308" w:type="dxa"/>
            <w:tcBorders>
              <w:top w:val="single" w:sz="6" w:space="0" w:color="auto"/>
              <w:left w:val="single" w:sz="6" w:space="0" w:color="auto"/>
              <w:bottom w:val="single" w:sz="6" w:space="0" w:color="auto"/>
              <w:right w:val="double" w:sz="4" w:space="0" w:color="auto"/>
            </w:tcBorders>
          </w:tcPr>
          <w:p w:rsidR="00ED5876" w:rsidRPr="0050779B" w:rsidRDefault="00ED5876" w:rsidP="00ED5876"/>
        </w:tc>
      </w:tr>
      <w:tr w:rsidR="00ED5876" w:rsidRPr="0050779B" w:rsidTr="00ED5876">
        <w:trPr>
          <w:trHeight w:val="20"/>
          <w:jc w:val="center"/>
        </w:trPr>
        <w:tc>
          <w:tcPr>
            <w:tcW w:w="2328" w:type="dxa"/>
            <w:tcBorders>
              <w:top w:val="single" w:sz="6" w:space="0" w:color="auto"/>
              <w:left w:val="double" w:sz="4" w:space="0" w:color="auto"/>
              <w:bottom w:val="single" w:sz="6" w:space="0" w:color="auto"/>
              <w:right w:val="single" w:sz="6" w:space="0" w:color="auto"/>
            </w:tcBorders>
            <w:tcMar>
              <w:top w:w="142" w:type="dxa"/>
            </w:tcMar>
          </w:tcPr>
          <w:p w:rsidR="00ED5876" w:rsidRPr="0050779B" w:rsidRDefault="00ED5876" w:rsidP="00ED5876"/>
        </w:tc>
        <w:tc>
          <w:tcPr>
            <w:tcW w:w="2967" w:type="dxa"/>
            <w:tcBorders>
              <w:top w:val="single" w:sz="6" w:space="0" w:color="auto"/>
              <w:left w:val="single" w:sz="6" w:space="0" w:color="auto"/>
              <w:bottom w:val="single" w:sz="6" w:space="0" w:color="auto"/>
              <w:right w:val="single" w:sz="6" w:space="0" w:color="auto"/>
            </w:tcBorders>
          </w:tcPr>
          <w:p w:rsidR="00ED5876" w:rsidRPr="0050779B" w:rsidRDefault="00ED5876" w:rsidP="00ED5876"/>
        </w:tc>
        <w:tc>
          <w:tcPr>
            <w:tcW w:w="1849" w:type="dxa"/>
            <w:tcBorders>
              <w:top w:val="single" w:sz="6" w:space="0" w:color="auto"/>
              <w:left w:val="single" w:sz="6" w:space="0" w:color="auto"/>
              <w:bottom w:val="single" w:sz="6" w:space="0" w:color="auto"/>
              <w:right w:val="single" w:sz="6" w:space="0" w:color="auto"/>
            </w:tcBorders>
          </w:tcPr>
          <w:p w:rsidR="00ED5876" w:rsidRPr="0050779B" w:rsidRDefault="00ED5876" w:rsidP="00ED5876"/>
        </w:tc>
        <w:tc>
          <w:tcPr>
            <w:tcW w:w="2308" w:type="dxa"/>
            <w:tcBorders>
              <w:top w:val="single" w:sz="6" w:space="0" w:color="auto"/>
              <w:left w:val="single" w:sz="6" w:space="0" w:color="auto"/>
              <w:bottom w:val="single" w:sz="6" w:space="0" w:color="auto"/>
              <w:right w:val="double" w:sz="4" w:space="0" w:color="auto"/>
            </w:tcBorders>
          </w:tcPr>
          <w:p w:rsidR="00ED5876" w:rsidRPr="0050779B" w:rsidRDefault="00ED5876" w:rsidP="00ED5876"/>
        </w:tc>
      </w:tr>
      <w:tr w:rsidR="00ED5876" w:rsidRPr="0050779B" w:rsidTr="00ED5876">
        <w:trPr>
          <w:trHeight w:val="20"/>
          <w:jc w:val="center"/>
        </w:trPr>
        <w:tc>
          <w:tcPr>
            <w:tcW w:w="2328" w:type="dxa"/>
            <w:tcBorders>
              <w:top w:val="single" w:sz="6" w:space="0" w:color="auto"/>
              <w:left w:val="double" w:sz="4" w:space="0" w:color="auto"/>
              <w:bottom w:val="single" w:sz="6" w:space="0" w:color="auto"/>
              <w:right w:val="single" w:sz="6" w:space="0" w:color="auto"/>
            </w:tcBorders>
            <w:tcMar>
              <w:top w:w="142" w:type="dxa"/>
            </w:tcMar>
            <w:vAlign w:val="center"/>
          </w:tcPr>
          <w:p w:rsidR="00ED5876" w:rsidRPr="0050779B" w:rsidRDefault="00ED5876" w:rsidP="00ED5876"/>
        </w:tc>
        <w:tc>
          <w:tcPr>
            <w:tcW w:w="2967" w:type="dxa"/>
            <w:tcBorders>
              <w:top w:val="single" w:sz="6" w:space="0" w:color="auto"/>
              <w:left w:val="single" w:sz="6" w:space="0" w:color="auto"/>
              <w:bottom w:val="single" w:sz="6" w:space="0" w:color="auto"/>
              <w:right w:val="single" w:sz="6" w:space="0" w:color="auto"/>
            </w:tcBorders>
            <w:vAlign w:val="center"/>
          </w:tcPr>
          <w:p w:rsidR="00ED5876" w:rsidRPr="0050779B" w:rsidRDefault="00ED5876" w:rsidP="00ED5876">
            <w:pPr>
              <w:rPr>
                <w:b/>
              </w:rPr>
            </w:pPr>
          </w:p>
        </w:tc>
        <w:tc>
          <w:tcPr>
            <w:tcW w:w="1849" w:type="dxa"/>
            <w:tcBorders>
              <w:top w:val="single" w:sz="6" w:space="0" w:color="auto"/>
              <w:left w:val="single" w:sz="6" w:space="0" w:color="auto"/>
              <w:bottom w:val="single" w:sz="6" w:space="0" w:color="auto"/>
              <w:right w:val="single" w:sz="6" w:space="0" w:color="auto"/>
            </w:tcBorders>
            <w:vAlign w:val="center"/>
          </w:tcPr>
          <w:p w:rsidR="00ED5876" w:rsidRPr="0050779B" w:rsidRDefault="00ED5876" w:rsidP="00ED5876">
            <w:pPr>
              <w:rPr>
                <w:b/>
              </w:rPr>
            </w:pPr>
          </w:p>
        </w:tc>
        <w:tc>
          <w:tcPr>
            <w:tcW w:w="2308" w:type="dxa"/>
            <w:tcBorders>
              <w:top w:val="single" w:sz="6" w:space="0" w:color="auto"/>
              <w:left w:val="single" w:sz="6" w:space="0" w:color="auto"/>
              <w:bottom w:val="single" w:sz="6" w:space="0" w:color="auto"/>
              <w:right w:val="double" w:sz="4" w:space="0" w:color="auto"/>
            </w:tcBorders>
          </w:tcPr>
          <w:p w:rsidR="00ED5876" w:rsidRPr="0050779B" w:rsidRDefault="00ED5876" w:rsidP="00ED5876">
            <w:pPr>
              <w:rPr>
                <w:b/>
              </w:rPr>
            </w:pPr>
          </w:p>
        </w:tc>
      </w:tr>
      <w:tr w:rsidR="00ED5876" w:rsidRPr="0050779B" w:rsidTr="00ED5876">
        <w:trPr>
          <w:trHeight w:val="20"/>
          <w:jc w:val="center"/>
        </w:trPr>
        <w:tc>
          <w:tcPr>
            <w:tcW w:w="2328" w:type="dxa"/>
            <w:tcBorders>
              <w:top w:val="single" w:sz="6" w:space="0" w:color="auto"/>
              <w:left w:val="double" w:sz="4" w:space="0" w:color="auto"/>
              <w:bottom w:val="double" w:sz="4" w:space="0" w:color="auto"/>
              <w:right w:val="single" w:sz="6" w:space="0" w:color="auto"/>
            </w:tcBorders>
            <w:tcMar>
              <w:top w:w="142" w:type="dxa"/>
            </w:tcMar>
          </w:tcPr>
          <w:p w:rsidR="00ED5876" w:rsidRPr="0050779B" w:rsidRDefault="00ED5876" w:rsidP="00ED5876"/>
        </w:tc>
        <w:tc>
          <w:tcPr>
            <w:tcW w:w="2967" w:type="dxa"/>
            <w:tcBorders>
              <w:top w:val="single" w:sz="6" w:space="0" w:color="auto"/>
              <w:left w:val="single" w:sz="6" w:space="0" w:color="auto"/>
              <w:bottom w:val="double" w:sz="4" w:space="0" w:color="auto"/>
              <w:right w:val="single" w:sz="6" w:space="0" w:color="auto"/>
            </w:tcBorders>
          </w:tcPr>
          <w:p w:rsidR="00ED5876" w:rsidRPr="0050779B" w:rsidRDefault="00ED5876" w:rsidP="00ED5876"/>
        </w:tc>
        <w:tc>
          <w:tcPr>
            <w:tcW w:w="1849" w:type="dxa"/>
            <w:tcBorders>
              <w:top w:val="single" w:sz="6" w:space="0" w:color="auto"/>
              <w:left w:val="single" w:sz="6" w:space="0" w:color="auto"/>
              <w:bottom w:val="double" w:sz="4" w:space="0" w:color="auto"/>
              <w:right w:val="single" w:sz="6" w:space="0" w:color="auto"/>
            </w:tcBorders>
          </w:tcPr>
          <w:p w:rsidR="00ED5876" w:rsidRPr="0050779B" w:rsidRDefault="00ED5876" w:rsidP="00ED5876"/>
        </w:tc>
        <w:tc>
          <w:tcPr>
            <w:tcW w:w="2308" w:type="dxa"/>
            <w:tcBorders>
              <w:top w:val="single" w:sz="6" w:space="0" w:color="auto"/>
              <w:left w:val="single" w:sz="6" w:space="0" w:color="auto"/>
              <w:bottom w:val="double" w:sz="4" w:space="0" w:color="auto"/>
              <w:right w:val="double" w:sz="4" w:space="0" w:color="auto"/>
            </w:tcBorders>
          </w:tcPr>
          <w:p w:rsidR="00ED5876" w:rsidRPr="0050779B" w:rsidRDefault="00ED5876" w:rsidP="00ED5876"/>
        </w:tc>
      </w:tr>
    </w:tbl>
    <w:p w:rsidR="00ED5876" w:rsidRPr="0050779B" w:rsidRDefault="005F1792" w:rsidP="00ED5876">
      <w:pPr>
        <w:rPr>
          <w:b/>
        </w:rPr>
      </w:pPr>
      <w:r>
        <w:rPr>
          <w:b/>
          <w:noProof/>
          <w:lang w:eastAsia="en-AU"/>
        </w:rPr>
        <w:pict>
          <v:shape id="_x0000_s1037" type="#_x0000_t202" style="position:absolute;margin-left:270.25pt;margin-top:65.5pt;width:214.95pt;height:79.55pt;z-index:251669504;mso-position-horizontal-relative:text;mso-position-vertical-relative:text">
            <v:textbox>
              <w:txbxContent>
                <w:p w:rsidR="005F1792" w:rsidRPr="005F1792" w:rsidRDefault="005F1792" w:rsidP="005F1792">
                  <w:pPr>
                    <w:rPr>
                      <w:color w:val="FF0000"/>
                    </w:rPr>
                  </w:pPr>
                  <w:r>
                    <w:rPr>
                      <w:color w:val="FF0000"/>
                    </w:rPr>
                    <w:t>This initiative would not be valued as it has not been approved for use on VicRoads Road Network</w:t>
                  </w:r>
                </w:p>
              </w:txbxContent>
            </v:textbox>
          </v:shape>
        </w:pict>
      </w:r>
      <w:r w:rsidR="00ED5876" w:rsidRPr="0050779B">
        <w:rPr>
          <w:b/>
        </w:rPr>
        <w:br w:type="page"/>
      </w:r>
    </w:p>
    <w:p w:rsidR="00ED5876" w:rsidRPr="0050779B" w:rsidRDefault="00ED5876" w:rsidP="00ED5876">
      <w:pPr>
        <w:spacing w:before="120"/>
        <w:jc w:val="center"/>
        <w:outlineLvl w:val="2"/>
      </w:pPr>
      <w:r w:rsidRPr="0050779B">
        <w:rPr>
          <w:b/>
        </w:rPr>
        <w:lastRenderedPageBreak/>
        <w:t>SCHEDULE xx</w:t>
      </w:r>
    </w:p>
    <w:p w:rsidR="00ED5876" w:rsidRPr="0050779B" w:rsidRDefault="00ED5876" w:rsidP="00ED5876">
      <w:pPr>
        <w:spacing w:before="120"/>
        <w:jc w:val="center"/>
        <w:rPr>
          <w:b/>
        </w:rPr>
      </w:pPr>
      <w:r w:rsidRPr="0050779B">
        <w:rPr>
          <w:b/>
        </w:rPr>
        <w:t>SUSTAINABILITY ATTRIBUTES</w:t>
      </w:r>
      <w:r w:rsidRPr="0050779B">
        <w:rPr>
          <w:b/>
          <w:i/>
        </w:rPr>
        <w:t xml:space="preserve"> </w:t>
      </w:r>
    </w:p>
    <w:p w:rsidR="00ED5876" w:rsidRPr="0050779B" w:rsidRDefault="00ED5876" w:rsidP="00ED5876">
      <w:pPr>
        <w:spacing w:before="120"/>
        <w:jc w:val="center"/>
        <w:rPr>
          <w:b/>
        </w:rPr>
      </w:pPr>
      <w:r w:rsidRPr="0050779B">
        <w:rPr>
          <w:b/>
        </w:rPr>
        <w:t>(Page 2 of 2)</w:t>
      </w:r>
    </w:p>
    <w:p w:rsidR="00ED5876" w:rsidRPr="0050779B" w:rsidRDefault="00ED5876" w:rsidP="00ED5876">
      <w:pPr>
        <w:spacing w:before="120"/>
        <w:jc w:val="center"/>
        <w:rPr>
          <w:i/>
        </w:rPr>
      </w:pPr>
      <w:r w:rsidRPr="0050779B">
        <w:rPr>
          <w:b/>
          <w:i/>
        </w:rPr>
        <w:t>[To be submitted with Tender]</w:t>
      </w:r>
    </w:p>
    <w:p w:rsidR="00ED5876" w:rsidRPr="0050779B" w:rsidRDefault="00ED5876" w:rsidP="00ED5876">
      <w:pPr>
        <w:jc w:val="both"/>
      </w:pPr>
      <w:r w:rsidRPr="0050779B">
        <w:t xml:space="preserve">Contract No.:   </w:t>
      </w:r>
      <w:r>
        <w:t>VR1234</w:t>
      </w:r>
    </w:p>
    <w:p w:rsidR="00ED5876" w:rsidRPr="0050779B" w:rsidRDefault="00ED5876" w:rsidP="00ED5876">
      <w:pPr>
        <w:jc w:val="both"/>
      </w:pPr>
      <w:r w:rsidRPr="0050779B">
        <w:t xml:space="preserve"> </w:t>
      </w:r>
    </w:p>
    <w:p w:rsidR="00ED5876" w:rsidRPr="0050779B" w:rsidRDefault="00ED5876" w:rsidP="00ED5876">
      <w:pPr>
        <w:tabs>
          <w:tab w:val="right" w:leader="dot" w:pos="9602"/>
        </w:tabs>
        <w:jc w:val="both"/>
      </w:pPr>
      <w:r w:rsidRPr="0050779B">
        <w:t xml:space="preserve">Name of </w:t>
      </w:r>
      <w:proofErr w:type="spellStart"/>
      <w:r w:rsidRPr="0050779B">
        <w:t>Tenderer</w:t>
      </w:r>
      <w:proofErr w:type="spellEnd"/>
      <w:r w:rsidRPr="0050779B">
        <w:t xml:space="preserve">:    </w:t>
      </w:r>
      <w:r w:rsidR="00564442">
        <w:t xml:space="preserve">Clock </w:t>
      </w:r>
      <w:r w:rsidR="00904FAC">
        <w:t>Works</w:t>
      </w:r>
      <w:r w:rsidRPr="0050779B">
        <w:tab/>
      </w:r>
    </w:p>
    <w:p w:rsidR="00ED5876" w:rsidRPr="0050779B" w:rsidRDefault="00ED5876" w:rsidP="00ED5876">
      <w:pPr>
        <w:jc w:val="both"/>
      </w:pPr>
    </w:p>
    <w:p w:rsidR="00ED5876" w:rsidRPr="0050779B" w:rsidRDefault="00ED5876" w:rsidP="00ED5876">
      <w:pPr>
        <w:tabs>
          <w:tab w:val="right" w:leader="dot" w:pos="7020"/>
        </w:tabs>
        <w:jc w:val="both"/>
      </w:pPr>
      <w:r w:rsidRPr="0050779B">
        <w:t xml:space="preserve">Signed:    </w:t>
      </w:r>
      <w:r w:rsidR="00564442">
        <w:t>P. Phillips</w:t>
      </w:r>
      <w:r w:rsidRPr="0050779B">
        <w:tab/>
      </w:r>
    </w:p>
    <w:p w:rsidR="00ED5876" w:rsidRPr="00266402" w:rsidRDefault="00ED5876" w:rsidP="00ED5876">
      <w:pPr>
        <w:rPr>
          <w:szCs w:val="24"/>
        </w:rPr>
      </w:pPr>
      <w:r w:rsidRPr="00604E01">
        <w:t xml:space="preserve">Any proposed material </w:t>
      </w:r>
      <w:r w:rsidRPr="00604E01">
        <w:rPr>
          <w:u w:val="single"/>
        </w:rPr>
        <w:t>MUST</w:t>
      </w:r>
      <w:r w:rsidRPr="00604E01">
        <w:t xml:space="preserve"> conform to the relevant VicRoads specification. For example materials with RAP levels exceeding the allowance in the relevant specification will not be considered. It is appreciated that the tender will not have selected a supply </w:t>
      </w:r>
      <w:proofErr w:type="gramStart"/>
      <w:r w:rsidRPr="00604E01">
        <w:t>source,</w:t>
      </w:r>
      <w:proofErr w:type="gramEnd"/>
      <w:r w:rsidRPr="00604E01">
        <w:t xml:space="preserve"> however, the table below will allow a commitment to the level of sustainability of the pavement material through completing the ‘Proposed Pavement Rating’ column.</w:t>
      </w:r>
    </w:p>
    <w:p w:rsidR="00ED5876" w:rsidRPr="00266402" w:rsidRDefault="00ED5876" w:rsidP="00ED5876">
      <w:pPr>
        <w:jc w:val="both"/>
        <w:rPr>
          <w:szCs w:val="24"/>
        </w:rPr>
      </w:pPr>
      <w:r w:rsidRPr="00604E01">
        <w:rPr>
          <w:szCs w:val="24"/>
        </w:rPr>
        <w:t>This would include crushed concrete, asphalt with RAP, glass cullet and/or warm mix asphalt</w:t>
      </w:r>
    </w:p>
    <w:p w:rsidR="00ED5876" w:rsidRDefault="00ED5876" w:rsidP="00ED5876">
      <w:r>
        <w:t>* VicRoads evaluates its pavement sustainability. Additional Information available through the construction material manufacturers as part of the VicRoads registered design mix process.</w:t>
      </w:r>
    </w:p>
    <w:p w:rsidR="00ED5876" w:rsidRDefault="00ED5876" w:rsidP="00ED5876">
      <w:r>
        <w:t xml:space="preserve">In order to maximise the value of their tender, </w:t>
      </w:r>
      <w:proofErr w:type="spellStart"/>
      <w:r>
        <w:t>tenderers</w:t>
      </w:r>
      <w:proofErr w:type="spellEnd"/>
      <w:r>
        <w:t xml:space="preserve"> are encouraged to either preferably to engage with the material suppliers or if this is not possible to nominate pavements form the guidance table below.</w:t>
      </w:r>
    </w:p>
    <w:tbl>
      <w:tblPr>
        <w:tblStyle w:val="LightShading1"/>
        <w:tblW w:w="8505" w:type="dxa"/>
        <w:tblInd w:w="534" w:type="dxa"/>
        <w:tblLayout w:type="fixed"/>
        <w:tblLook w:val="04A0"/>
      </w:tblPr>
      <w:tblGrid>
        <w:gridCol w:w="1560"/>
        <w:gridCol w:w="5528"/>
        <w:gridCol w:w="1417"/>
      </w:tblGrid>
      <w:tr w:rsidR="00ED5876" w:rsidTr="00ED5876">
        <w:trPr>
          <w:cnfStyle w:val="100000000000"/>
          <w:trHeight w:val="610"/>
        </w:trPr>
        <w:tc>
          <w:tcPr>
            <w:cnfStyle w:val="001000000000"/>
            <w:tcW w:w="1560" w:type="dxa"/>
          </w:tcPr>
          <w:p w:rsidR="00ED5876" w:rsidRDefault="00ED5876" w:rsidP="00ED5876">
            <w:pPr>
              <w:spacing w:before="100" w:beforeAutospacing="1" w:after="120"/>
              <w:rPr>
                <w:b w:val="0"/>
              </w:rPr>
            </w:pPr>
            <w:r>
              <w:t>Warm Mix Asphalt</w:t>
            </w:r>
          </w:p>
        </w:tc>
        <w:tc>
          <w:tcPr>
            <w:tcW w:w="5528" w:type="dxa"/>
          </w:tcPr>
          <w:p w:rsidR="00ED5876" w:rsidRDefault="00ED5876" w:rsidP="00ED5876">
            <w:pPr>
              <w:spacing w:before="100" w:beforeAutospacing="1" w:after="120"/>
              <w:cnfStyle w:val="100000000000"/>
              <w:rPr>
                <w:b w:val="0"/>
              </w:rPr>
            </w:pPr>
            <w:r w:rsidRPr="00545B32">
              <w:t>Recycled Content</w:t>
            </w:r>
            <w:r>
              <w:t>*</w:t>
            </w:r>
          </w:p>
        </w:tc>
        <w:tc>
          <w:tcPr>
            <w:tcW w:w="1417" w:type="dxa"/>
          </w:tcPr>
          <w:p w:rsidR="00ED5876" w:rsidRDefault="00ED5876" w:rsidP="00ED5876">
            <w:pPr>
              <w:spacing w:before="100" w:beforeAutospacing="1" w:after="120"/>
              <w:jc w:val="center"/>
              <w:cnfStyle w:val="100000000000"/>
              <w:rPr>
                <w:b w:val="0"/>
              </w:rPr>
            </w:pPr>
            <w:r w:rsidRPr="00545B32">
              <w:t>Rating</w:t>
            </w:r>
          </w:p>
        </w:tc>
      </w:tr>
      <w:tr w:rsidR="00ED5876" w:rsidTr="00ED5876">
        <w:trPr>
          <w:cnfStyle w:val="000000100000"/>
          <w:trHeight w:val="451"/>
        </w:trPr>
        <w:tc>
          <w:tcPr>
            <w:cnfStyle w:val="001000000000"/>
            <w:tcW w:w="1560" w:type="dxa"/>
          </w:tcPr>
          <w:p w:rsidR="00ED5876" w:rsidRPr="00EB7622" w:rsidRDefault="00ED5876" w:rsidP="00ED5876">
            <w:pPr>
              <w:spacing w:before="100" w:beforeAutospacing="1" w:after="120"/>
              <w:rPr>
                <w:bCs w:val="0"/>
                <w:color w:val="auto"/>
              </w:rPr>
            </w:pPr>
            <w:r w:rsidRPr="00EB7622">
              <w:rPr>
                <w:bCs w:val="0"/>
              </w:rPr>
              <w:t>No</w:t>
            </w:r>
          </w:p>
        </w:tc>
        <w:tc>
          <w:tcPr>
            <w:tcW w:w="5528" w:type="dxa"/>
          </w:tcPr>
          <w:p w:rsidR="00ED5876" w:rsidRDefault="00ED5876" w:rsidP="00ED5876">
            <w:pPr>
              <w:spacing w:before="100" w:beforeAutospacing="1" w:after="120"/>
              <w:cnfStyle w:val="000000100000"/>
              <w:rPr>
                <w:bCs/>
              </w:rPr>
            </w:pPr>
            <w:r>
              <w:rPr>
                <w:bCs/>
              </w:rPr>
              <w:t>&lt;</w:t>
            </w:r>
            <w:r w:rsidRPr="00545B32">
              <w:rPr>
                <w:bCs/>
              </w:rPr>
              <w:t xml:space="preserve">20% of </w:t>
            </w:r>
            <w:r>
              <w:rPr>
                <w:bCs/>
              </w:rPr>
              <w:t>allowable recycled content</w:t>
            </w:r>
            <w:r w:rsidRPr="00545B32">
              <w:rPr>
                <w:bCs/>
              </w:rPr>
              <w:t xml:space="preserve"> </w:t>
            </w:r>
          </w:p>
        </w:tc>
        <w:tc>
          <w:tcPr>
            <w:tcW w:w="1417" w:type="dxa"/>
          </w:tcPr>
          <w:p w:rsidR="00ED5876" w:rsidRDefault="00ED5876" w:rsidP="00ED5876">
            <w:pPr>
              <w:spacing w:before="100" w:beforeAutospacing="1" w:after="120"/>
              <w:jc w:val="center"/>
              <w:cnfStyle w:val="000000100000"/>
              <w:rPr>
                <w:color w:val="auto"/>
              </w:rPr>
            </w:pPr>
            <w:r w:rsidRPr="00466523">
              <w:t>0</w:t>
            </w:r>
          </w:p>
        </w:tc>
      </w:tr>
      <w:tr w:rsidR="00ED5876" w:rsidTr="00ED5876">
        <w:tc>
          <w:tcPr>
            <w:cnfStyle w:val="001000000000"/>
            <w:tcW w:w="1560" w:type="dxa"/>
          </w:tcPr>
          <w:p w:rsidR="00ED5876" w:rsidRDefault="00ED5876" w:rsidP="00ED5876">
            <w:pPr>
              <w:spacing w:before="100" w:beforeAutospacing="1" w:after="120"/>
              <w:rPr>
                <w:b w:val="0"/>
              </w:rPr>
            </w:pPr>
            <w:r w:rsidRPr="00545B32">
              <w:t>Yes</w:t>
            </w:r>
          </w:p>
        </w:tc>
        <w:tc>
          <w:tcPr>
            <w:tcW w:w="5528" w:type="dxa"/>
          </w:tcPr>
          <w:p w:rsidR="00ED5876" w:rsidRDefault="00ED5876" w:rsidP="00ED5876">
            <w:pPr>
              <w:spacing w:before="100" w:beforeAutospacing="1" w:after="120"/>
              <w:cnfStyle w:val="000000000000"/>
              <w:rPr>
                <w:color w:val="auto"/>
              </w:rPr>
            </w:pPr>
            <w:r>
              <w:rPr>
                <w:bCs/>
              </w:rPr>
              <w:t>&lt;</w:t>
            </w:r>
            <w:r w:rsidRPr="00545B32">
              <w:rPr>
                <w:bCs/>
              </w:rPr>
              <w:t xml:space="preserve">20% of </w:t>
            </w:r>
            <w:r>
              <w:rPr>
                <w:bCs/>
              </w:rPr>
              <w:t>allowable recycled content</w:t>
            </w:r>
          </w:p>
        </w:tc>
        <w:tc>
          <w:tcPr>
            <w:tcW w:w="1417" w:type="dxa"/>
          </w:tcPr>
          <w:p w:rsidR="00ED5876" w:rsidRDefault="00ED5876" w:rsidP="00ED5876">
            <w:pPr>
              <w:spacing w:before="100" w:beforeAutospacing="1" w:after="120"/>
              <w:jc w:val="center"/>
              <w:cnfStyle w:val="000000000000"/>
              <w:rPr>
                <w:color w:val="auto"/>
              </w:rPr>
            </w:pPr>
            <w:r w:rsidRPr="00466523">
              <w:t>2</w:t>
            </w:r>
          </w:p>
        </w:tc>
      </w:tr>
      <w:tr w:rsidR="00ED5876" w:rsidTr="00ED5876">
        <w:trPr>
          <w:cnfStyle w:val="000000100000"/>
        </w:trPr>
        <w:tc>
          <w:tcPr>
            <w:cnfStyle w:val="001000000000"/>
            <w:tcW w:w="1560" w:type="dxa"/>
          </w:tcPr>
          <w:p w:rsidR="00ED5876" w:rsidRDefault="00ED5876" w:rsidP="00ED5876">
            <w:pPr>
              <w:spacing w:before="100" w:beforeAutospacing="1" w:after="120"/>
              <w:rPr>
                <w:b w:val="0"/>
              </w:rPr>
            </w:pPr>
            <w:r w:rsidRPr="00545B32">
              <w:t>No</w:t>
            </w:r>
          </w:p>
        </w:tc>
        <w:tc>
          <w:tcPr>
            <w:tcW w:w="5528" w:type="dxa"/>
          </w:tcPr>
          <w:p w:rsidR="00ED5876" w:rsidRDefault="00ED5876" w:rsidP="00ED5876">
            <w:pPr>
              <w:spacing w:before="100" w:beforeAutospacing="1" w:after="120"/>
              <w:cnfStyle w:val="000000100000"/>
              <w:rPr>
                <w:color w:val="auto"/>
              </w:rPr>
            </w:pPr>
            <w:r w:rsidRPr="00466523">
              <w:t>20 to 7</w:t>
            </w:r>
            <w:r w:rsidRPr="00545B32">
              <w:t xml:space="preserve">0% of </w:t>
            </w:r>
            <w:r>
              <w:t xml:space="preserve">allowable </w:t>
            </w:r>
            <w:r>
              <w:rPr>
                <w:bCs/>
              </w:rPr>
              <w:t>recycled content</w:t>
            </w:r>
          </w:p>
        </w:tc>
        <w:tc>
          <w:tcPr>
            <w:tcW w:w="1417" w:type="dxa"/>
          </w:tcPr>
          <w:p w:rsidR="00ED5876" w:rsidRDefault="00ED5876" w:rsidP="00ED5876">
            <w:pPr>
              <w:spacing w:before="100" w:beforeAutospacing="1" w:after="120"/>
              <w:jc w:val="center"/>
              <w:cnfStyle w:val="000000100000"/>
              <w:rPr>
                <w:color w:val="auto"/>
              </w:rPr>
            </w:pPr>
            <w:r w:rsidRPr="00466523">
              <w:t>5</w:t>
            </w:r>
          </w:p>
        </w:tc>
      </w:tr>
      <w:tr w:rsidR="00ED5876" w:rsidTr="00ED5876">
        <w:tc>
          <w:tcPr>
            <w:cnfStyle w:val="001000000000"/>
            <w:tcW w:w="1560" w:type="dxa"/>
          </w:tcPr>
          <w:p w:rsidR="00ED5876" w:rsidRDefault="00ED5876" w:rsidP="00ED5876">
            <w:pPr>
              <w:spacing w:before="100" w:beforeAutospacing="1" w:after="120"/>
              <w:rPr>
                <w:b w:val="0"/>
              </w:rPr>
            </w:pPr>
            <w:r w:rsidRPr="00545B32">
              <w:t>Yes</w:t>
            </w:r>
          </w:p>
        </w:tc>
        <w:tc>
          <w:tcPr>
            <w:tcW w:w="5528" w:type="dxa"/>
          </w:tcPr>
          <w:p w:rsidR="00ED5876" w:rsidRDefault="00ED5876" w:rsidP="00ED5876">
            <w:pPr>
              <w:spacing w:before="100" w:beforeAutospacing="1" w:after="120"/>
              <w:cnfStyle w:val="000000000000"/>
              <w:rPr>
                <w:color w:val="auto"/>
              </w:rPr>
            </w:pPr>
            <w:r w:rsidRPr="00466523">
              <w:t>20 to 7</w:t>
            </w:r>
            <w:r w:rsidRPr="00545B32">
              <w:t xml:space="preserve">0% of </w:t>
            </w:r>
            <w:r>
              <w:t xml:space="preserve">allowable </w:t>
            </w:r>
            <w:r>
              <w:rPr>
                <w:bCs/>
              </w:rPr>
              <w:t>recycled content</w:t>
            </w:r>
          </w:p>
        </w:tc>
        <w:tc>
          <w:tcPr>
            <w:tcW w:w="1417" w:type="dxa"/>
          </w:tcPr>
          <w:p w:rsidR="00ED5876" w:rsidRDefault="00ED5876" w:rsidP="00ED5876">
            <w:pPr>
              <w:spacing w:before="100" w:beforeAutospacing="1" w:after="120"/>
              <w:jc w:val="center"/>
              <w:cnfStyle w:val="000000000000"/>
              <w:rPr>
                <w:color w:val="auto"/>
              </w:rPr>
            </w:pPr>
            <w:r w:rsidRPr="00466523">
              <w:t>7</w:t>
            </w:r>
          </w:p>
        </w:tc>
      </w:tr>
      <w:tr w:rsidR="00ED5876" w:rsidTr="00ED5876">
        <w:trPr>
          <w:cnfStyle w:val="000000100000"/>
        </w:trPr>
        <w:tc>
          <w:tcPr>
            <w:cnfStyle w:val="001000000000"/>
            <w:tcW w:w="1560" w:type="dxa"/>
          </w:tcPr>
          <w:p w:rsidR="00ED5876" w:rsidRDefault="00ED5876" w:rsidP="00ED5876">
            <w:pPr>
              <w:spacing w:before="100" w:beforeAutospacing="1" w:after="120"/>
              <w:rPr>
                <w:b w:val="0"/>
              </w:rPr>
            </w:pPr>
            <w:r w:rsidRPr="00545B32">
              <w:t>No</w:t>
            </w:r>
          </w:p>
        </w:tc>
        <w:tc>
          <w:tcPr>
            <w:tcW w:w="5528" w:type="dxa"/>
          </w:tcPr>
          <w:p w:rsidR="00ED5876" w:rsidRDefault="00ED5876" w:rsidP="00ED5876">
            <w:pPr>
              <w:spacing w:before="100" w:beforeAutospacing="1" w:after="120"/>
              <w:cnfStyle w:val="000000100000"/>
              <w:rPr>
                <w:color w:val="auto"/>
              </w:rPr>
            </w:pPr>
            <w:r w:rsidRPr="00466523">
              <w:t>&gt;7</w:t>
            </w:r>
            <w:r w:rsidRPr="00545B32">
              <w:t xml:space="preserve">0% of </w:t>
            </w:r>
            <w:r>
              <w:t xml:space="preserve">allowable </w:t>
            </w:r>
            <w:r>
              <w:rPr>
                <w:bCs/>
              </w:rPr>
              <w:t>recycled content</w:t>
            </w:r>
            <w:r w:rsidRPr="00466523">
              <w:rPr>
                <w:bCs/>
              </w:rPr>
              <w:t xml:space="preserve"> </w:t>
            </w:r>
          </w:p>
        </w:tc>
        <w:tc>
          <w:tcPr>
            <w:tcW w:w="1417" w:type="dxa"/>
          </w:tcPr>
          <w:p w:rsidR="00ED5876" w:rsidRDefault="00ED5876" w:rsidP="00ED5876">
            <w:pPr>
              <w:spacing w:before="100" w:beforeAutospacing="1" w:after="120"/>
              <w:jc w:val="center"/>
              <w:cnfStyle w:val="000000100000"/>
              <w:rPr>
                <w:color w:val="auto"/>
              </w:rPr>
            </w:pPr>
            <w:r w:rsidRPr="00466523">
              <w:t>10</w:t>
            </w:r>
          </w:p>
        </w:tc>
      </w:tr>
      <w:tr w:rsidR="00ED5876" w:rsidTr="00ED5876">
        <w:tc>
          <w:tcPr>
            <w:cnfStyle w:val="001000000000"/>
            <w:tcW w:w="1560" w:type="dxa"/>
          </w:tcPr>
          <w:p w:rsidR="00ED5876" w:rsidRDefault="00ED5876" w:rsidP="00ED5876">
            <w:pPr>
              <w:spacing w:before="100" w:beforeAutospacing="1" w:after="120"/>
              <w:rPr>
                <w:b w:val="0"/>
              </w:rPr>
            </w:pPr>
            <w:r w:rsidRPr="00545B32">
              <w:t>Yes</w:t>
            </w:r>
          </w:p>
        </w:tc>
        <w:tc>
          <w:tcPr>
            <w:tcW w:w="5528" w:type="dxa"/>
          </w:tcPr>
          <w:p w:rsidR="00ED5876" w:rsidRDefault="00ED5876" w:rsidP="00ED5876">
            <w:pPr>
              <w:spacing w:before="100" w:beforeAutospacing="1" w:after="120"/>
              <w:cnfStyle w:val="000000000000"/>
              <w:rPr>
                <w:color w:val="auto"/>
              </w:rPr>
            </w:pPr>
            <w:r w:rsidRPr="00466523">
              <w:t>&gt;7</w:t>
            </w:r>
            <w:r w:rsidRPr="00545B32">
              <w:t xml:space="preserve">0% of </w:t>
            </w:r>
            <w:r>
              <w:t>allowable recycled content</w:t>
            </w:r>
            <w:r w:rsidRPr="00466523">
              <w:t xml:space="preserve"> </w:t>
            </w:r>
          </w:p>
        </w:tc>
        <w:tc>
          <w:tcPr>
            <w:tcW w:w="1417" w:type="dxa"/>
          </w:tcPr>
          <w:p w:rsidR="00ED5876" w:rsidRDefault="00ED5876" w:rsidP="00ED5876">
            <w:pPr>
              <w:spacing w:before="100" w:beforeAutospacing="1" w:after="120"/>
              <w:jc w:val="center"/>
              <w:cnfStyle w:val="000000000000"/>
              <w:rPr>
                <w:color w:val="auto"/>
              </w:rPr>
            </w:pPr>
            <w:r w:rsidRPr="00466523">
              <w:t>12</w:t>
            </w:r>
          </w:p>
        </w:tc>
      </w:tr>
    </w:tbl>
    <w:p w:rsidR="00ED5876" w:rsidRDefault="00ED5876" w:rsidP="00ED5876"/>
    <w:p w:rsidR="00ED5876" w:rsidRDefault="00ED5876" w:rsidP="00ED5876">
      <w:r w:rsidRPr="00763E9D">
        <w:t xml:space="preserve">* Mixes which elect to utilise additional levels of RAP whose tender response has integrated the additional testing requirements as per Hot Mix Specification section 407.09 (c), will receive an additional 2 rating points for the pavement types and layers as nominated in this schedule. </w:t>
      </w: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1743"/>
        <w:gridCol w:w="1273"/>
        <w:gridCol w:w="1571"/>
        <w:gridCol w:w="1367"/>
        <w:gridCol w:w="1586"/>
      </w:tblGrid>
      <w:tr w:rsidR="00ED5876" w:rsidRPr="0050779B" w:rsidTr="00ED5876">
        <w:trPr>
          <w:trHeight w:val="454"/>
        </w:trPr>
        <w:tc>
          <w:tcPr>
            <w:tcW w:w="9242" w:type="dxa"/>
            <w:gridSpan w:val="6"/>
          </w:tcPr>
          <w:p w:rsidR="00ED5876" w:rsidRPr="0050779B" w:rsidRDefault="00ED5876" w:rsidP="00ED5876">
            <w:pPr>
              <w:rPr>
                <w:b/>
                <w:szCs w:val="24"/>
              </w:rPr>
            </w:pPr>
            <w:r w:rsidRPr="0050779B">
              <w:rPr>
                <w:b/>
              </w:rPr>
              <w:lastRenderedPageBreak/>
              <w:t xml:space="preserve">3. Proposed Pavement Layer Materials including Recycled Materials </w:t>
            </w:r>
          </w:p>
          <w:p w:rsidR="00ED5876" w:rsidRPr="0050779B" w:rsidRDefault="00ED5876" w:rsidP="00ED5876">
            <w:pPr>
              <w:rPr>
                <w:rFonts w:cs="Arial"/>
                <w:b/>
              </w:rPr>
            </w:pPr>
          </w:p>
        </w:tc>
      </w:tr>
      <w:tr w:rsidR="00ED5876" w:rsidRPr="0050779B" w:rsidTr="00ED5876">
        <w:trPr>
          <w:trHeight w:val="454"/>
        </w:trPr>
        <w:tc>
          <w:tcPr>
            <w:tcW w:w="3445" w:type="dxa"/>
            <w:gridSpan w:val="2"/>
            <w:vAlign w:val="center"/>
          </w:tcPr>
          <w:p w:rsidR="00ED5876" w:rsidRPr="0050779B" w:rsidRDefault="00ED5876" w:rsidP="00ED5876">
            <w:pPr>
              <w:jc w:val="both"/>
              <w:rPr>
                <w:rFonts w:cs="Arial"/>
                <w:b/>
              </w:rPr>
            </w:pPr>
            <w:r w:rsidRPr="0050779B">
              <w:rPr>
                <w:rFonts w:cs="Arial"/>
                <w:b/>
              </w:rPr>
              <w:t>## Author to Complete</w:t>
            </w:r>
          </w:p>
        </w:tc>
        <w:tc>
          <w:tcPr>
            <w:tcW w:w="5797" w:type="dxa"/>
            <w:gridSpan w:val="4"/>
          </w:tcPr>
          <w:p w:rsidR="00ED5876" w:rsidRPr="0050779B" w:rsidRDefault="00ED5876" w:rsidP="00ED5876">
            <w:pPr>
              <w:jc w:val="center"/>
              <w:rPr>
                <w:rFonts w:cs="Arial"/>
                <w:b/>
              </w:rPr>
            </w:pPr>
            <w:r w:rsidRPr="0050779B">
              <w:rPr>
                <w:rFonts w:cs="Arial"/>
                <w:b/>
              </w:rPr>
              <w:t>TENDERER TO COMPLETE</w:t>
            </w:r>
          </w:p>
        </w:tc>
      </w:tr>
      <w:tr w:rsidR="00ED5876" w:rsidRPr="0050779B" w:rsidTr="00ED5876">
        <w:tc>
          <w:tcPr>
            <w:tcW w:w="1702" w:type="dxa"/>
            <w:vAlign w:val="center"/>
          </w:tcPr>
          <w:p w:rsidR="00ED5876" w:rsidRPr="0050779B" w:rsidRDefault="00ED5876" w:rsidP="00ED5876">
            <w:pPr>
              <w:jc w:val="center"/>
            </w:pPr>
            <w:r w:rsidRPr="0050779B">
              <w:rPr>
                <w:rFonts w:cs="Arial"/>
                <w:b/>
              </w:rPr>
              <w:t>##Pavement layer</w:t>
            </w:r>
          </w:p>
        </w:tc>
        <w:tc>
          <w:tcPr>
            <w:tcW w:w="1743" w:type="dxa"/>
            <w:vAlign w:val="center"/>
          </w:tcPr>
          <w:p w:rsidR="00ED5876" w:rsidRPr="0050779B" w:rsidRDefault="00ED5876" w:rsidP="00ED5876">
            <w:pPr>
              <w:jc w:val="center"/>
            </w:pPr>
            <w:r w:rsidRPr="0050779B">
              <w:rPr>
                <w:rFonts w:cs="Arial"/>
                <w:b/>
              </w:rPr>
              <w:t>##Principals Nominated Pavement Type</w:t>
            </w:r>
          </w:p>
        </w:tc>
        <w:tc>
          <w:tcPr>
            <w:tcW w:w="1273" w:type="dxa"/>
            <w:vAlign w:val="center"/>
          </w:tcPr>
          <w:p w:rsidR="00ED5876" w:rsidRPr="0050779B" w:rsidRDefault="00ED5876" w:rsidP="00ED5876">
            <w:pPr>
              <w:jc w:val="center"/>
            </w:pPr>
            <w:r w:rsidRPr="0050779B">
              <w:rPr>
                <w:rFonts w:cs="Arial"/>
                <w:b/>
              </w:rPr>
              <w:t>Proposed Material</w:t>
            </w:r>
          </w:p>
        </w:tc>
        <w:tc>
          <w:tcPr>
            <w:tcW w:w="1571" w:type="dxa"/>
          </w:tcPr>
          <w:p w:rsidR="00ED5876" w:rsidRPr="0050779B" w:rsidRDefault="00ED5876" w:rsidP="00ED5876">
            <w:pPr>
              <w:jc w:val="center"/>
              <w:rPr>
                <w:rFonts w:cs="Arial"/>
                <w:b/>
              </w:rPr>
            </w:pPr>
            <w:r w:rsidRPr="0050779B">
              <w:rPr>
                <w:rFonts w:cs="Arial"/>
                <w:b/>
              </w:rPr>
              <w:t>Proposed Pavement Rating*</w:t>
            </w:r>
          </w:p>
        </w:tc>
        <w:tc>
          <w:tcPr>
            <w:tcW w:w="1367" w:type="dxa"/>
            <w:vAlign w:val="center"/>
          </w:tcPr>
          <w:p w:rsidR="00ED5876" w:rsidRPr="0050779B" w:rsidRDefault="00ED5876" w:rsidP="00ED5876">
            <w:pPr>
              <w:jc w:val="center"/>
            </w:pPr>
            <w:r w:rsidRPr="0050779B">
              <w:rPr>
                <w:b/>
              </w:rPr>
              <w:t>Included in Contract Sum (Yes/No)</w:t>
            </w:r>
          </w:p>
        </w:tc>
        <w:tc>
          <w:tcPr>
            <w:tcW w:w="1586" w:type="dxa"/>
            <w:vAlign w:val="center"/>
          </w:tcPr>
          <w:p w:rsidR="00ED5876" w:rsidRPr="0050779B" w:rsidRDefault="00ED5876" w:rsidP="00ED5876">
            <w:pPr>
              <w:jc w:val="center"/>
            </w:pPr>
            <w:r w:rsidRPr="0050779B">
              <w:rPr>
                <w:b/>
              </w:rPr>
              <w:t>Adjustment to Contract Sum if accepted</w:t>
            </w:r>
          </w:p>
        </w:tc>
      </w:tr>
      <w:tr w:rsidR="00826E76" w:rsidRPr="0050779B" w:rsidTr="00ED5876">
        <w:trPr>
          <w:trHeight w:val="510"/>
        </w:trPr>
        <w:tc>
          <w:tcPr>
            <w:tcW w:w="1702" w:type="dxa"/>
            <w:vAlign w:val="center"/>
          </w:tcPr>
          <w:p w:rsidR="00826E76" w:rsidRPr="0050779B" w:rsidRDefault="00826E76" w:rsidP="00ED5876">
            <w:r w:rsidRPr="0050779B">
              <w:rPr>
                <w:rFonts w:cs="Arial"/>
                <w:b/>
              </w:rPr>
              <w:t xml:space="preserve">Lower </w:t>
            </w:r>
            <w:proofErr w:type="spellStart"/>
            <w:r w:rsidRPr="0050779B">
              <w:rPr>
                <w:rFonts w:cs="Arial"/>
                <w:b/>
              </w:rPr>
              <w:t>Subbase</w:t>
            </w:r>
            <w:proofErr w:type="spellEnd"/>
          </w:p>
        </w:tc>
        <w:tc>
          <w:tcPr>
            <w:tcW w:w="1743" w:type="dxa"/>
            <w:vAlign w:val="center"/>
          </w:tcPr>
          <w:p w:rsidR="00826E76" w:rsidRPr="0050779B" w:rsidRDefault="00826E76" w:rsidP="00ED5876">
            <w:pPr>
              <w:jc w:val="both"/>
            </w:pPr>
            <w:r w:rsidRPr="0050779B">
              <w:t xml:space="preserve">Pavement Type </w:t>
            </w:r>
            <w:r>
              <w:t>X1</w:t>
            </w:r>
          </w:p>
        </w:tc>
        <w:tc>
          <w:tcPr>
            <w:tcW w:w="1273" w:type="dxa"/>
            <w:vAlign w:val="center"/>
          </w:tcPr>
          <w:p w:rsidR="00826E76" w:rsidRPr="0050779B" w:rsidRDefault="00826E76" w:rsidP="00E67ACB">
            <w:pPr>
              <w:jc w:val="center"/>
            </w:pPr>
            <w:r>
              <w:t>Crushed Concrete</w:t>
            </w:r>
          </w:p>
        </w:tc>
        <w:tc>
          <w:tcPr>
            <w:tcW w:w="1571" w:type="dxa"/>
          </w:tcPr>
          <w:p w:rsidR="00826E76" w:rsidRPr="0050779B" w:rsidRDefault="00826E76" w:rsidP="00E67ACB">
            <w:pPr>
              <w:jc w:val="center"/>
            </w:pPr>
            <w:r>
              <w:t>10</w:t>
            </w:r>
          </w:p>
        </w:tc>
        <w:tc>
          <w:tcPr>
            <w:tcW w:w="1367" w:type="dxa"/>
          </w:tcPr>
          <w:p w:rsidR="00826E76" w:rsidRPr="0050779B" w:rsidRDefault="00826E76" w:rsidP="00E67ACB">
            <w:pPr>
              <w:jc w:val="center"/>
            </w:pPr>
            <w:r>
              <w:t>No</w:t>
            </w:r>
          </w:p>
        </w:tc>
        <w:tc>
          <w:tcPr>
            <w:tcW w:w="1586" w:type="dxa"/>
            <w:vAlign w:val="center"/>
          </w:tcPr>
          <w:p w:rsidR="00826E76" w:rsidRPr="0050779B" w:rsidRDefault="00826E76" w:rsidP="00826E76">
            <w:pPr>
              <w:jc w:val="center"/>
            </w:pPr>
            <w:r>
              <w:t>$3,000</w:t>
            </w:r>
          </w:p>
        </w:tc>
      </w:tr>
      <w:tr w:rsidR="00826E76" w:rsidRPr="0050779B" w:rsidTr="00ED5876">
        <w:trPr>
          <w:trHeight w:val="510"/>
        </w:trPr>
        <w:tc>
          <w:tcPr>
            <w:tcW w:w="1702" w:type="dxa"/>
            <w:vAlign w:val="center"/>
          </w:tcPr>
          <w:p w:rsidR="00826E76" w:rsidRPr="0050779B" w:rsidRDefault="00826E76" w:rsidP="00ED5876">
            <w:pPr>
              <w:rPr>
                <w:rFonts w:cs="Arial"/>
                <w:b/>
              </w:rPr>
            </w:pPr>
          </w:p>
        </w:tc>
        <w:tc>
          <w:tcPr>
            <w:tcW w:w="1743" w:type="dxa"/>
            <w:vAlign w:val="center"/>
          </w:tcPr>
          <w:p w:rsidR="00826E76" w:rsidRPr="0050779B" w:rsidRDefault="00826E76" w:rsidP="00ED5876">
            <w:pPr>
              <w:jc w:val="both"/>
              <w:rPr>
                <w:rFonts w:cs="Arial"/>
              </w:rPr>
            </w:pPr>
            <w:r w:rsidRPr="0050779B">
              <w:rPr>
                <w:rFonts w:cs="Arial"/>
              </w:rPr>
              <w:t xml:space="preserve">Pavement Type </w:t>
            </w:r>
            <w:r>
              <w:rPr>
                <w:rFonts w:cs="Arial"/>
              </w:rPr>
              <w:t>X2</w:t>
            </w:r>
          </w:p>
        </w:tc>
        <w:tc>
          <w:tcPr>
            <w:tcW w:w="1273" w:type="dxa"/>
            <w:vAlign w:val="center"/>
          </w:tcPr>
          <w:p w:rsidR="00826E76" w:rsidRPr="0050779B" w:rsidRDefault="00826E76" w:rsidP="00E67ACB">
            <w:pPr>
              <w:jc w:val="center"/>
            </w:pPr>
            <w:r>
              <w:t>Crushed Concrete</w:t>
            </w:r>
          </w:p>
        </w:tc>
        <w:tc>
          <w:tcPr>
            <w:tcW w:w="1571" w:type="dxa"/>
          </w:tcPr>
          <w:p w:rsidR="00826E76" w:rsidRPr="0050779B" w:rsidRDefault="00826E76" w:rsidP="00E67ACB">
            <w:pPr>
              <w:jc w:val="center"/>
            </w:pPr>
            <w:r>
              <w:t>10</w:t>
            </w:r>
          </w:p>
        </w:tc>
        <w:tc>
          <w:tcPr>
            <w:tcW w:w="1367" w:type="dxa"/>
          </w:tcPr>
          <w:p w:rsidR="00826E76" w:rsidRPr="0050779B" w:rsidRDefault="00826E76" w:rsidP="00E67ACB">
            <w:pPr>
              <w:jc w:val="center"/>
            </w:pPr>
            <w:r>
              <w:t>No</w:t>
            </w:r>
          </w:p>
        </w:tc>
        <w:tc>
          <w:tcPr>
            <w:tcW w:w="1586" w:type="dxa"/>
            <w:vAlign w:val="center"/>
          </w:tcPr>
          <w:p w:rsidR="00826E76" w:rsidRPr="0050779B" w:rsidRDefault="00826E76" w:rsidP="00826E76">
            <w:pPr>
              <w:jc w:val="center"/>
            </w:pPr>
            <w:r>
              <w:t>$1,000</w:t>
            </w:r>
          </w:p>
        </w:tc>
      </w:tr>
      <w:tr w:rsidR="00826E76" w:rsidRPr="0050779B" w:rsidTr="00ED5876">
        <w:trPr>
          <w:trHeight w:val="510"/>
        </w:trPr>
        <w:tc>
          <w:tcPr>
            <w:tcW w:w="1702" w:type="dxa"/>
            <w:vAlign w:val="center"/>
          </w:tcPr>
          <w:p w:rsidR="00826E76" w:rsidRPr="0050779B" w:rsidRDefault="00826E76" w:rsidP="00ED5876">
            <w:pPr>
              <w:rPr>
                <w:rFonts w:cs="Arial"/>
                <w:b/>
              </w:rPr>
            </w:pPr>
          </w:p>
        </w:tc>
        <w:tc>
          <w:tcPr>
            <w:tcW w:w="1743" w:type="dxa"/>
            <w:vAlign w:val="center"/>
          </w:tcPr>
          <w:p w:rsidR="00826E76" w:rsidRPr="0050779B" w:rsidRDefault="00826E76" w:rsidP="00ED5876">
            <w:pPr>
              <w:jc w:val="both"/>
              <w:rPr>
                <w:rFonts w:cs="Arial"/>
              </w:rPr>
            </w:pPr>
            <w:r w:rsidRPr="0050779B">
              <w:rPr>
                <w:rFonts w:cs="Arial"/>
              </w:rPr>
              <w:t xml:space="preserve">Pavement Type </w:t>
            </w:r>
            <w:r>
              <w:rPr>
                <w:rFonts w:cs="Arial"/>
              </w:rPr>
              <w:t>X3</w:t>
            </w:r>
          </w:p>
        </w:tc>
        <w:tc>
          <w:tcPr>
            <w:tcW w:w="1273" w:type="dxa"/>
            <w:vAlign w:val="center"/>
          </w:tcPr>
          <w:p w:rsidR="00826E76" w:rsidRPr="0050779B" w:rsidRDefault="00826E76" w:rsidP="00E67ACB">
            <w:pPr>
              <w:jc w:val="center"/>
            </w:pPr>
            <w:r>
              <w:t>Crushed Concrete</w:t>
            </w:r>
          </w:p>
        </w:tc>
        <w:tc>
          <w:tcPr>
            <w:tcW w:w="1571" w:type="dxa"/>
          </w:tcPr>
          <w:p w:rsidR="00826E76" w:rsidRPr="0050779B" w:rsidRDefault="00826E76" w:rsidP="00E67ACB">
            <w:pPr>
              <w:jc w:val="center"/>
            </w:pPr>
            <w:r>
              <w:t>10</w:t>
            </w:r>
          </w:p>
        </w:tc>
        <w:tc>
          <w:tcPr>
            <w:tcW w:w="1367" w:type="dxa"/>
          </w:tcPr>
          <w:p w:rsidR="00826E76" w:rsidRPr="0050779B" w:rsidRDefault="00826E76" w:rsidP="00E67ACB">
            <w:pPr>
              <w:jc w:val="center"/>
            </w:pPr>
            <w:r>
              <w:t>No</w:t>
            </w:r>
          </w:p>
        </w:tc>
        <w:tc>
          <w:tcPr>
            <w:tcW w:w="1586" w:type="dxa"/>
            <w:vAlign w:val="center"/>
          </w:tcPr>
          <w:p w:rsidR="00826E76" w:rsidRPr="0050779B" w:rsidRDefault="00826E76" w:rsidP="00826E76">
            <w:pPr>
              <w:jc w:val="center"/>
            </w:pPr>
            <w:r>
              <w:t>$2,000</w:t>
            </w:r>
          </w:p>
        </w:tc>
      </w:tr>
      <w:tr w:rsidR="00826E76" w:rsidRPr="0050779B" w:rsidTr="00ED5876">
        <w:trPr>
          <w:trHeight w:val="510"/>
        </w:trPr>
        <w:tc>
          <w:tcPr>
            <w:tcW w:w="1702" w:type="dxa"/>
            <w:vAlign w:val="center"/>
          </w:tcPr>
          <w:p w:rsidR="00826E76" w:rsidRPr="0050779B" w:rsidRDefault="00826E76" w:rsidP="00ED5876">
            <w:pPr>
              <w:rPr>
                <w:rFonts w:cs="Arial"/>
                <w:b/>
              </w:rPr>
            </w:pPr>
          </w:p>
        </w:tc>
        <w:tc>
          <w:tcPr>
            <w:tcW w:w="1743" w:type="dxa"/>
            <w:vAlign w:val="center"/>
          </w:tcPr>
          <w:p w:rsidR="00826E76" w:rsidRPr="0050779B" w:rsidRDefault="00826E76" w:rsidP="00ED5876">
            <w:pPr>
              <w:jc w:val="both"/>
              <w:rPr>
                <w:rFonts w:cs="Arial"/>
              </w:rPr>
            </w:pPr>
            <w:r>
              <w:rPr>
                <w:rFonts w:cs="Arial"/>
              </w:rPr>
              <w:t>DSA 1</w:t>
            </w:r>
          </w:p>
        </w:tc>
        <w:tc>
          <w:tcPr>
            <w:tcW w:w="1273" w:type="dxa"/>
            <w:vAlign w:val="center"/>
          </w:tcPr>
          <w:p w:rsidR="00826E76" w:rsidRPr="0050779B" w:rsidRDefault="00826E76" w:rsidP="00E67ACB">
            <w:pPr>
              <w:jc w:val="center"/>
            </w:pPr>
            <w:r>
              <w:t>Crushed Concrete</w:t>
            </w:r>
          </w:p>
        </w:tc>
        <w:tc>
          <w:tcPr>
            <w:tcW w:w="1571" w:type="dxa"/>
          </w:tcPr>
          <w:p w:rsidR="00826E76" w:rsidRPr="0050779B" w:rsidRDefault="00826E76" w:rsidP="00E67ACB">
            <w:pPr>
              <w:jc w:val="center"/>
            </w:pPr>
            <w:r>
              <w:t>10</w:t>
            </w:r>
          </w:p>
        </w:tc>
        <w:tc>
          <w:tcPr>
            <w:tcW w:w="1367" w:type="dxa"/>
          </w:tcPr>
          <w:p w:rsidR="00826E76" w:rsidRPr="0050779B" w:rsidRDefault="00826E76" w:rsidP="00E67ACB">
            <w:pPr>
              <w:jc w:val="center"/>
            </w:pPr>
            <w:r>
              <w:t>No</w:t>
            </w:r>
          </w:p>
        </w:tc>
        <w:tc>
          <w:tcPr>
            <w:tcW w:w="1586" w:type="dxa"/>
            <w:vAlign w:val="center"/>
          </w:tcPr>
          <w:p w:rsidR="00826E76" w:rsidRPr="0050779B" w:rsidRDefault="00826E76" w:rsidP="00826E76">
            <w:pPr>
              <w:jc w:val="center"/>
            </w:pPr>
            <w:r>
              <w:t>$2,000</w:t>
            </w:r>
          </w:p>
        </w:tc>
      </w:tr>
      <w:tr w:rsidR="00826E76" w:rsidRPr="0050779B" w:rsidTr="00ED5876">
        <w:trPr>
          <w:trHeight w:val="510"/>
        </w:trPr>
        <w:tc>
          <w:tcPr>
            <w:tcW w:w="1702" w:type="dxa"/>
            <w:vAlign w:val="center"/>
          </w:tcPr>
          <w:p w:rsidR="00826E76" w:rsidRPr="0050779B" w:rsidRDefault="00826E76" w:rsidP="00ED5876">
            <w:pPr>
              <w:rPr>
                <w:rFonts w:cs="Arial"/>
                <w:b/>
              </w:rPr>
            </w:pPr>
          </w:p>
        </w:tc>
        <w:tc>
          <w:tcPr>
            <w:tcW w:w="1743" w:type="dxa"/>
            <w:vAlign w:val="center"/>
          </w:tcPr>
          <w:p w:rsidR="00826E76" w:rsidRPr="0050779B" w:rsidRDefault="00826E76" w:rsidP="00ED5876">
            <w:pPr>
              <w:jc w:val="both"/>
              <w:rPr>
                <w:rFonts w:cs="Arial"/>
              </w:rPr>
            </w:pPr>
            <w:r>
              <w:rPr>
                <w:rFonts w:cs="Arial"/>
              </w:rPr>
              <w:t>DSA 2</w:t>
            </w:r>
          </w:p>
        </w:tc>
        <w:tc>
          <w:tcPr>
            <w:tcW w:w="1273" w:type="dxa"/>
            <w:vAlign w:val="center"/>
          </w:tcPr>
          <w:p w:rsidR="00826E76" w:rsidRPr="0050779B" w:rsidRDefault="00826E76" w:rsidP="00E67ACB">
            <w:pPr>
              <w:jc w:val="center"/>
            </w:pPr>
            <w:r>
              <w:t>Crushed Concrete</w:t>
            </w:r>
          </w:p>
        </w:tc>
        <w:tc>
          <w:tcPr>
            <w:tcW w:w="1571" w:type="dxa"/>
          </w:tcPr>
          <w:p w:rsidR="00826E76" w:rsidRPr="0050779B" w:rsidRDefault="00826E76" w:rsidP="00E67ACB">
            <w:pPr>
              <w:jc w:val="center"/>
            </w:pPr>
            <w:r>
              <w:t>10</w:t>
            </w:r>
          </w:p>
        </w:tc>
        <w:tc>
          <w:tcPr>
            <w:tcW w:w="1367" w:type="dxa"/>
          </w:tcPr>
          <w:p w:rsidR="00826E76" w:rsidRPr="0050779B" w:rsidRDefault="00826E76" w:rsidP="00E67ACB">
            <w:pPr>
              <w:jc w:val="center"/>
            </w:pPr>
            <w:r>
              <w:t>No</w:t>
            </w:r>
          </w:p>
        </w:tc>
        <w:tc>
          <w:tcPr>
            <w:tcW w:w="1586" w:type="dxa"/>
            <w:vAlign w:val="center"/>
          </w:tcPr>
          <w:p w:rsidR="00826E76" w:rsidRPr="0050779B" w:rsidRDefault="00826E76" w:rsidP="00826E76">
            <w:pPr>
              <w:jc w:val="center"/>
            </w:pPr>
            <w:r>
              <w:t>$1,000</w:t>
            </w:r>
          </w:p>
        </w:tc>
      </w:tr>
      <w:tr w:rsidR="00826E76" w:rsidRPr="0050779B" w:rsidTr="00ED5876">
        <w:trPr>
          <w:trHeight w:val="510"/>
        </w:trPr>
        <w:tc>
          <w:tcPr>
            <w:tcW w:w="1702" w:type="dxa"/>
            <w:vAlign w:val="center"/>
          </w:tcPr>
          <w:p w:rsidR="00826E76" w:rsidRPr="0050779B" w:rsidRDefault="00826E76" w:rsidP="00ED5876">
            <w:proofErr w:type="spellStart"/>
            <w:r w:rsidRPr="0050779B">
              <w:rPr>
                <w:rFonts w:cs="Arial"/>
                <w:b/>
              </w:rPr>
              <w:t>Subbase</w:t>
            </w:r>
            <w:proofErr w:type="spellEnd"/>
          </w:p>
        </w:tc>
        <w:tc>
          <w:tcPr>
            <w:tcW w:w="1743" w:type="dxa"/>
            <w:vAlign w:val="center"/>
          </w:tcPr>
          <w:p w:rsidR="00826E76" w:rsidRPr="0050779B" w:rsidRDefault="00826E76" w:rsidP="00ED5876">
            <w:pPr>
              <w:jc w:val="both"/>
            </w:pPr>
            <w:r w:rsidRPr="0050779B">
              <w:t xml:space="preserve">Pavement Type </w:t>
            </w:r>
            <w:r>
              <w:t>X1</w:t>
            </w:r>
          </w:p>
        </w:tc>
        <w:tc>
          <w:tcPr>
            <w:tcW w:w="1273" w:type="dxa"/>
            <w:vAlign w:val="center"/>
          </w:tcPr>
          <w:p w:rsidR="00826E76" w:rsidRPr="0050779B" w:rsidRDefault="00826E76" w:rsidP="00E67ACB">
            <w:pPr>
              <w:jc w:val="center"/>
            </w:pPr>
            <w:r>
              <w:t>Crushed Concrete</w:t>
            </w:r>
          </w:p>
        </w:tc>
        <w:tc>
          <w:tcPr>
            <w:tcW w:w="1571" w:type="dxa"/>
          </w:tcPr>
          <w:p w:rsidR="00826E76" w:rsidRPr="0050779B" w:rsidRDefault="00826E76" w:rsidP="00E67ACB">
            <w:pPr>
              <w:jc w:val="center"/>
            </w:pPr>
            <w:r>
              <w:t>10</w:t>
            </w:r>
          </w:p>
        </w:tc>
        <w:tc>
          <w:tcPr>
            <w:tcW w:w="1367" w:type="dxa"/>
          </w:tcPr>
          <w:p w:rsidR="00826E76" w:rsidRPr="0050779B" w:rsidRDefault="00826E76" w:rsidP="00E67ACB">
            <w:pPr>
              <w:jc w:val="center"/>
            </w:pPr>
            <w:r>
              <w:t>No</w:t>
            </w:r>
          </w:p>
        </w:tc>
        <w:tc>
          <w:tcPr>
            <w:tcW w:w="1586" w:type="dxa"/>
            <w:vAlign w:val="center"/>
          </w:tcPr>
          <w:p w:rsidR="00826E76" w:rsidRPr="0050779B" w:rsidRDefault="00826E76" w:rsidP="00826E76">
            <w:pPr>
              <w:jc w:val="center"/>
            </w:pPr>
            <w:r>
              <w:t>$10,000</w:t>
            </w:r>
          </w:p>
        </w:tc>
      </w:tr>
      <w:tr w:rsidR="00826E76" w:rsidRPr="0050779B" w:rsidTr="00ED5876">
        <w:trPr>
          <w:trHeight w:val="510"/>
        </w:trPr>
        <w:tc>
          <w:tcPr>
            <w:tcW w:w="1702" w:type="dxa"/>
            <w:vAlign w:val="center"/>
          </w:tcPr>
          <w:p w:rsidR="00826E76" w:rsidRPr="0050779B" w:rsidRDefault="00826E76" w:rsidP="00ED5876"/>
        </w:tc>
        <w:tc>
          <w:tcPr>
            <w:tcW w:w="1743" w:type="dxa"/>
            <w:vAlign w:val="center"/>
          </w:tcPr>
          <w:p w:rsidR="00826E76" w:rsidRPr="0050779B" w:rsidRDefault="00826E76" w:rsidP="00ED5876">
            <w:pPr>
              <w:jc w:val="both"/>
            </w:pPr>
            <w:r w:rsidRPr="0050779B">
              <w:rPr>
                <w:rFonts w:cs="Arial"/>
              </w:rPr>
              <w:t xml:space="preserve">Pavement Type </w:t>
            </w:r>
            <w:r>
              <w:rPr>
                <w:rFonts w:cs="Arial"/>
              </w:rPr>
              <w:t>X2</w:t>
            </w:r>
          </w:p>
        </w:tc>
        <w:tc>
          <w:tcPr>
            <w:tcW w:w="1273" w:type="dxa"/>
            <w:vAlign w:val="center"/>
          </w:tcPr>
          <w:p w:rsidR="00826E76" w:rsidRPr="0050779B" w:rsidRDefault="00826E76" w:rsidP="00E67ACB">
            <w:pPr>
              <w:jc w:val="center"/>
            </w:pPr>
            <w:r>
              <w:t>Crushed Concrete</w:t>
            </w:r>
          </w:p>
        </w:tc>
        <w:tc>
          <w:tcPr>
            <w:tcW w:w="1571" w:type="dxa"/>
          </w:tcPr>
          <w:p w:rsidR="00826E76" w:rsidRPr="0050779B" w:rsidRDefault="00826E76" w:rsidP="00E67ACB">
            <w:pPr>
              <w:jc w:val="center"/>
            </w:pPr>
            <w:r>
              <w:t>10</w:t>
            </w:r>
          </w:p>
        </w:tc>
        <w:tc>
          <w:tcPr>
            <w:tcW w:w="1367" w:type="dxa"/>
          </w:tcPr>
          <w:p w:rsidR="00826E76" w:rsidRPr="0050779B" w:rsidRDefault="00826E76" w:rsidP="00E67ACB">
            <w:pPr>
              <w:jc w:val="center"/>
            </w:pPr>
            <w:r>
              <w:t>No</w:t>
            </w:r>
          </w:p>
        </w:tc>
        <w:tc>
          <w:tcPr>
            <w:tcW w:w="1586" w:type="dxa"/>
            <w:vAlign w:val="center"/>
          </w:tcPr>
          <w:p w:rsidR="00826E76" w:rsidRPr="0050779B" w:rsidRDefault="00826E76" w:rsidP="00826E76">
            <w:pPr>
              <w:jc w:val="center"/>
            </w:pPr>
            <w:r>
              <w:t>$1,000</w:t>
            </w:r>
          </w:p>
        </w:tc>
      </w:tr>
      <w:tr w:rsidR="00826E76" w:rsidRPr="0050779B" w:rsidTr="00ED5876">
        <w:trPr>
          <w:trHeight w:val="510"/>
        </w:trPr>
        <w:tc>
          <w:tcPr>
            <w:tcW w:w="1702" w:type="dxa"/>
            <w:vAlign w:val="center"/>
          </w:tcPr>
          <w:p w:rsidR="00826E76" w:rsidRPr="0050779B" w:rsidRDefault="00826E76" w:rsidP="00ED5876">
            <w:pPr>
              <w:rPr>
                <w:rFonts w:cs="Arial"/>
                <w:b/>
              </w:rPr>
            </w:pPr>
          </w:p>
        </w:tc>
        <w:tc>
          <w:tcPr>
            <w:tcW w:w="1743" w:type="dxa"/>
            <w:vAlign w:val="center"/>
          </w:tcPr>
          <w:p w:rsidR="00826E76" w:rsidRPr="0050779B" w:rsidRDefault="00826E76" w:rsidP="00ED5876">
            <w:pPr>
              <w:jc w:val="both"/>
              <w:rPr>
                <w:rFonts w:cs="Arial"/>
              </w:rPr>
            </w:pPr>
            <w:r w:rsidRPr="0050779B">
              <w:rPr>
                <w:rFonts w:cs="Arial"/>
              </w:rPr>
              <w:t xml:space="preserve">Pavement Type </w:t>
            </w:r>
            <w:r>
              <w:rPr>
                <w:rFonts w:cs="Arial"/>
              </w:rPr>
              <w:t>X3</w:t>
            </w:r>
          </w:p>
        </w:tc>
        <w:tc>
          <w:tcPr>
            <w:tcW w:w="1273" w:type="dxa"/>
            <w:vAlign w:val="center"/>
          </w:tcPr>
          <w:p w:rsidR="00826E76" w:rsidRPr="0050779B" w:rsidRDefault="00826E76" w:rsidP="00E67ACB">
            <w:pPr>
              <w:jc w:val="center"/>
            </w:pPr>
            <w:r>
              <w:t>Crushed Concrete</w:t>
            </w:r>
          </w:p>
        </w:tc>
        <w:tc>
          <w:tcPr>
            <w:tcW w:w="1571" w:type="dxa"/>
          </w:tcPr>
          <w:p w:rsidR="00826E76" w:rsidRPr="0050779B" w:rsidRDefault="00826E76" w:rsidP="00E67ACB">
            <w:pPr>
              <w:jc w:val="center"/>
            </w:pPr>
            <w:r>
              <w:t>10</w:t>
            </w:r>
          </w:p>
        </w:tc>
        <w:tc>
          <w:tcPr>
            <w:tcW w:w="1367" w:type="dxa"/>
          </w:tcPr>
          <w:p w:rsidR="00826E76" w:rsidRPr="0050779B" w:rsidRDefault="00826E76" w:rsidP="00E67ACB">
            <w:pPr>
              <w:jc w:val="center"/>
            </w:pPr>
            <w:r>
              <w:t>No</w:t>
            </w:r>
          </w:p>
        </w:tc>
        <w:tc>
          <w:tcPr>
            <w:tcW w:w="1586" w:type="dxa"/>
            <w:vAlign w:val="center"/>
          </w:tcPr>
          <w:p w:rsidR="00826E76" w:rsidRPr="0050779B" w:rsidRDefault="00826E76" w:rsidP="00E67ACB">
            <w:pPr>
              <w:jc w:val="center"/>
            </w:pPr>
            <w:r>
              <w:t>$1,000</w:t>
            </w:r>
          </w:p>
        </w:tc>
      </w:tr>
      <w:tr w:rsidR="00826E76" w:rsidRPr="0050779B" w:rsidTr="00ED5876">
        <w:trPr>
          <w:trHeight w:val="510"/>
        </w:trPr>
        <w:tc>
          <w:tcPr>
            <w:tcW w:w="1702" w:type="dxa"/>
            <w:vAlign w:val="center"/>
          </w:tcPr>
          <w:p w:rsidR="00826E76" w:rsidRPr="0050779B" w:rsidRDefault="00826E76" w:rsidP="00ED5876">
            <w:pPr>
              <w:rPr>
                <w:rFonts w:cs="Arial"/>
                <w:b/>
              </w:rPr>
            </w:pPr>
          </w:p>
        </w:tc>
        <w:tc>
          <w:tcPr>
            <w:tcW w:w="1743" w:type="dxa"/>
            <w:vAlign w:val="center"/>
          </w:tcPr>
          <w:p w:rsidR="00826E76" w:rsidRPr="0050779B" w:rsidRDefault="00826E76" w:rsidP="00ED5876">
            <w:pPr>
              <w:jc w:val="both"/>
              <w:rPr>
                <w:rFonts w:cs="Arial"/>
              </w:rPr>
            </w:pPr>
            <w:r w:rsidRPr="0050779B">
              <w:rPr>
                <w:rFonts w:cs="Arial"/>
              </w:rPr>
              <w:t xml:space="preserve">Pavement Type </w:t>
            </w:r>
            <w:r>
              <w:rPr>
                <w:rFonts w:cs="Arial"/>
              </w:rPr>
              <w:t>X4</w:t>
            </w:r>
          </w:p>
        </w:tc>
        <w:tc>
          <w:tcPr>
            <w:tcW w:w="1273" w:type="dxa"/>
            <w:vAlign w:val="center"/>
          </w:tcPr>
          <w:p w:rsidR="00826E76" w:rsidRPr="0050779B" w:rsidRDefault="00826E76" w:rsidP="00E67ACB">
            <w:pPr>
              <w:jc w:val="center"/>
            </w:pPr>
            <w:r>
              <w:t>Crushed Concrete</w:t>
            </w:r>
          </w:p>
        </w:tc>
        <w:tc>
          <w:tcPr>
            <w:tcW w:w="1571" w:type="dxa"/>
          </w:tcPr>
          <w:p w:rsidR="00826E76" w:rsidRPr="0050779B" w:rsidRDefault="00826E76" w:rsidP="00E67ACB">
            <w:pPr>
              <w:jc w:val="center"/>
            </w:pPr>
            <w:r>
              <w:t>10</w:t>
            </w:r>
          </w:p>
        </w:tc>
        <w:tc>
          <w:tcPr>
            <w:tcW w:w="1367" w:type="dxa"/>
          </w:tcPr>
          <w:p w:rsidR="00826E76" w:rsidRPr="0050779B" w:rsidRDefault="00826E76" w:rsidP="00E67ACB">
            <w:pPr>
              <w:jc w:val="center"/>
            </w:pPr>
            <w:r>
              <w:t>No</w:t>
            </w:r>
          </w:p>
        </w:tc>
        <w:tc>
          <w:tcPr>
            <w:tcW w:w="1586" w:type="dxa"/>
            <w:vAlign w:val="center"/>
          </w:tcPr>
          <w:p w:rsidR="00826E76" w:rsidRPr="0050779B" w:rsidRDefault="00826E76" w:rsidP="00826E76">
            <w:pPr>
              <w:jc w:val="center"/>
            </w:pPr>
            <w:r>
              <w:t>$1,500</w:t>
            </w:r>
          </w:p>
        </w:tc>
      </w:tr>
      <w:tr w:rsidR="00826E76" w:rsidRPr="0050779B" w:rsidTr="00ED5876">
        <w:trPr>
          <w:trHeight w:val="510"/>
        </w:trPr>
        <w:tc>
          <w:tcPr>
            <w:tcW w:w="1702" w:type="dxa"/>
            <w:vAlign w:val="center"/>
          </w:tcPr>
          <w:p w:rsidR="00826E76" w:rsidRPr="0050779B" w:rsidRDefault="00826E76" w:rsidP="00ED5876">
            <w:r w:rsidRPr="0050779B">
              <w:rPr>
                <w:rFonts w:cs="Arial"/>
                <w:b/>
              </w:rPr>
              <w:t xml:space="preserve">Upper </w:t>
            </w:r>
            <w:proofErr w:type="spellStart"/>
            <w:r w:rsidRPr="0050779B">
              <w:rPr>
                <w:rFonts w:cs="Arial"/>
                <w:b/>
              </w:rPr>
              <w:t>Subbase</w:t>
            </w:r>
            <w:proofErr w:type="spellEnd"/>
          </w:p>
        </w:tc>
        <w:tc>
          <w:tcPr>
            <w:tcW w:w="1743" w:type="dxa"/>
            <w:vAlign w:val="center"/>
          </w:tcPr>
          <w:p w:rsidR="00826E76" w:rsidRPr="0050779B" w:rsidRDefault="00826E76" w:rsidP="00ED5876">
            <w:pPr>
              <w:jc w:val="both"/>
            </w:pPr>
            <w:r>
              <w:t>DSA 1</w:t>
            </w:r>
          </w:p>
        </w:tc>
        <w:tc>
          <w:tcPr>
            <w:tcW w:w="1273" w:type="dxa"/>
            <w:vAlign w:val="center"/>
          </w:tcPr>
          <w:p w:rsidR="00826E76" w:rsidRPr="0050779B" w:rsidRDefault="00826E76" w:rsidP="00E67ACB">
            <w:pPr>
              <w:jc w:val="center"/>
            </w:pPr>
            <w:r>
              <w:t>CT Crushed Concrete</w:t>
            </w:r>
          </w:p>
        </w:tc>
        <w:tc>
          <w:tcPr>
            <w:tcW w:w="1571" w:type="dxa"/>
          </w:tcPr>
          <w:p w:rsidR="00826E76" w:rsidRPr="0050779B" w:rsidRDefault="00826E76" w:rsidP="00E67ACB">
            <w:pPr>
              <w:jc w:val="center"/>
            </w:pPr>
            <w:r>
              <w:t>10</w:t>
            </w:r>
          </w:p>
        </w:tc>
        <w:tc>
          <w:tcPr>
            <w:tcW w:w="1367" w:type="dxa"/>
          </w:tcPr>
          <w:p w:rsidR="00826E76" w:rsidRPr="0050779B" w:rsidRDefault="00826E76" w:rsidP="00E67ACB">
            <w:pPr>
              <w:jc w:val="center"/>
            </w:pPr>
            <w:r>
              <w:t>Yes</w:t>
            </w:r>
          </w:p>
        </w:tc>
        <w:tc>
          <w:tcPr>
            <w:tcW w:w="1586" w:type="dxa"/>
            <w:vAlign w:val="center"/>
          </w:tcPr>
          <w:p w:rsidR="00826E76" w:rsidRPr="0050779B" w:rsidRDefault="00826E76" w:rsidP="00E67ACB">
            <w:pPr>
              <w:jc w:val="center"/>
            </w:pPr>
          </w:p>
        </w:tc>
      </w:tr>
      <w:tr w:rsidR="00826E76" w:rsidRPr="0050779B" w:rsidTr="00ED5876">
        <w:trPr>
          <w:trHeight w:val="510"/>
        </w:trPr>
        <w:tc>
          <w:tcPr>
            <w:tcW w:w="1702" w:type="dxa"/>
            <w:vAlign w:val="center"/>
          </w:tcPr>
          <w:p w:rsidR="00826E76" w:rsidRPr="0050779B" w:rsidRDefault="00826E76" w:rsidP="00ED5876"/>
        </w:tc>
        <w:tc>
          <w:tcPr>
            <w:tcW w:w="1743" w:type="dxa"/>
            <w:vAlign w:val="center"/>
          </w:tcPr>
          <w:p w:rsidR="00826E76" w:rsidRPr="0050779B" w:rsidRDefault="00826E76" w:rsidP="00ED5876">
            <w:pPr>
              <w:jc w:val="both"/>
            </w:pPr>
            <w:r>
              <w:rPr>
                <w:rFonts w:cs="Arial"/>
              </w:rPr>
              <w:t>DSA 2</w:t>
            </w:r>
          </w:p>
        </w:tc>
        <w:tc>
          <w:tcPr>
            <w:tcW w:w="1273" w:type="dxa"/>
            <w:vAlign w:val="center"/>
          </w:tcPr>
          <w:p w:rsidR="00826E76" w:rsidRPr="0050779B" w:rsidRDefault="00826E76" w:rsidP="00E67ACB">
            <w:pPr>
              <w:jc w:val="center"/>
            </w:pPr>
            <w:r>
              <w:t>CT Crushed Concrete</w:t>
            </w:r>
          </w:p>
        </w:tc>
        <w:tc>
          <w:tcPr>
            <w:tcW w:w="1571" w:type="dxa"/>
          </w:tcPr>
          <w:p w:rsidR="00826E76" w:rsidRPr="0050779B" w:rsidRDefault="00826E76" w:rsidP="00E67ACB">
            <w:pPr>
              <w:jc w:val="center"/>
            </w:pPr>
            <w:r>
              <w:t>10</w:t>
            </w:r>
          </w:p>
        </w:tc>
        <w:tc>
          <w:tcPr>
            <w:tcW w:w="1367" w:type="dxa"/>
          </w:tcPr>
          <w:p w:rsidR="00826E76" w:rsidRPr="0050779B" w:rsidRDefault="00826E76" w:rsidP="00E67ACB">
            <w:pPr>
              <w:jc w:val="center"/>
            </w:pPr>
            <w:r>
              <w:t>Yes</w:t>
            </w:r>
          </w:p>
        </w:tc>
        <w:tc>
          <w:tcPr>
            <w:tcW w:w="1586" w:type="dxa"/>
            <w:vAlign w:val="center"/>
          </w:tcPr>
          <w:p w:rsidR="00826E76" w:rsidRPr="0050779B" w:rsidRDefault="00826E76" w:rsidP="00E67ACB">
            <w:pPr>
              <w:jc w:val="center"/>
            </w:pPr>
          </w:p>
        </w:tc>
      </w:tr>
      <w:tr w:rsidR="00826E76" w:rsidRPr="0050779B" w:rsidTr="00ED5876">
        <w:trPr>
          <w:trHeight w:val="510"/>
        </w:trPr>
        <w:tc>
          <w:tcPr>
            <w:tcW w:w="1702" w:type="dxa"/>
            <w:vAlign w:val="center"/>
          </w:tcPr>
          <w:p w:rsidR="00826E76" w:rsidRPr="0050779B" w:rsidRDefault="00826E76" w:rsidP="00ED5876">
            <w:proofErr w:type="spellStart"/>
            <w:r>
              <w:rPr>
                <w:rFonts w:cs="Arial"/>
                <w:b/>
              </w:rPr>
              <w:t>Basecourse</w:t>
            </w:r>
            <w:proofErr w:type="spellEnd"/>
          </w:p>
        </w:tc>
        <w:tc>
          <w:tcPr>
            <w:tcW w:w="1743" w:type="dxa"/>
            <w:vAlign w:val="center"/>
          </w:tcPr>
          <w:p w:rsidR="00826E76" w:rsidRPr="0050779B" w:rsidRDefault="00826E76" w:rsidP="00ED5876">
            <w:pPr>
              <w:jc w:val="both"/>
            </w:pPr>
            <w:r w:rsidRPr="0050779B">
              <w:t xml:space="preserve">Pavement Type </w:t>
            </w:r>
            <w:r>
              <w:t>X1</w:t>
            </w:r>
          </w:p>
        </w:tc>
        <w:tc>
          <w:tcPr>
            <w:tcW w:w="1273" w:type="dxa"/>
            <w:vAlign w:val="center"/>
          </w:tcPr>
          <w:p w:rsidR="00826E76" w:rsidRPr="0050779B" w:rsidRDefault="00826E76" w:rsidP="00E67ACB">
            <w:pPr>
              <w:jc w:val="center"/>
            </w:pPr>
            <w:r>
              <w:t>C1 Crushed Rock</w:t>
            </w:r>
          </w:p>
        </w:tc>
        <w:tc>
          <w:tcPr>
            <w:tcW w:w="1571" w:type="dxa"/>
          </w:tcPr>
          <w:p w:rsidR="00826E76" w:rsidRPr="0050779B" w:rsidRDefault="00826E76" w:rsidP="00E67ACB">
            <w:pPr>
              <w:jc w:val="center"/>
            </w:pPr>
            <w:r>
              <w:t>0</w:t>
            </w:r>
          </w:p>
        </w:tc>
        <w:tc>
          <w:tcPr>
            <w:tcW w:w="1367" w:type="dxa"/>
          </w:tcPr>
          <w:p w:rsidR="00826E76" w:rsidRPr="0050779B" w:rsidRDefault="00826E76" w:rsidP="00E67ACB">
            <w:pPr>
              <w:jc w:val="center"/>
            </w:pPr>
            <w:r>
              <w:t>Yes</w:t>
            </w:r>
          </w:p>
        </w:tc>
        <w:tc>
          <w:tcPr>
            <w:tcW w:w="1586" w:type="dxa"/>
            <w:vAlign w:val="center"/>
          </w:tcPr>
          <w:p w:rsidR="00826E76" w:rsidRPr="0050779B" w:rsidRDefault="00826E76" w:rsidP="00E67ACB">
            <w:pPr>
              <w:jc w:val="center"/>
            </w:pPr>
          </w:p>
        </w:tc>
      </w:tr>
      <w:tr w:rsidR="00826E76" w:rsidRPr="0050779B" w:rsidTr="00ED5876">
        <w:trPr>
          <w:trHeight w:val="510"/>
        </w:trPr>
        <w:tc>
          <w:tcPr>
            <w:tcW w:w="1702" w:type="dxa"/>
            <w:vAlign w:val="center"/>
          </w:tcPr>
          <w:p w:rsidR="00826E76" w:rsidRPr="0050779B" w:rsidRDefault="00826E76" w:rsidP="00ED5876">
            <w:pPr>
              <w:rPr>
                <w:rFonts w:cs="Arial"/>
                <w:b/>
              </w:rPr>
            </w:pPr>
          </w:p>
        </w:tc>
        <w:tc>
          <w:tcPr>
            <w:tcW w:w="1743" w:type="dxa"/>
            <w:vAlign w:val="center"/>
          </w:tcPr>
          <w:p w:rsidR="00826E76" w:rsidRPr="0050779B" w:rsidRDefault="00826E76" w:rsidP="00ED5876">
            <w:pPr>
              <w:jc w:val="both"/>
              <w:rPr>
                <w:rFonts w:cs="Arial"/>
              </w:rPr>
            </w:pPr>
            <w:r w:rsidRPr="0050779B">
              <w:rPr>
                <w:rFonts w:cs="Arial"/>
              </w:rPr>
              <w:t xml:space="preserve">Pavement Type </w:t>
            </w:r>
            <w:r>
              <w:rPr>
                <w:rFonts w:cs="Arial"/>
              </w:rPr>
              <w:t>X2</w:t>
            </w:r>
          </w:p>
        </w:tc>
        <w:tc>
          <w:tcPr>
            <w:tcW w:w="1273" w:type="dxa"/>
            <w:vAlign w:val="center"/>
          </w:tcPr>
          <w:p w:rsidR="00826E76" w:rsidRPr="0050779B" w:rsidRDefault="00826E76" w:rsidP="00E67ACB">
            <w:pPr>
              <w:jc w:val="center"/>
            </w:pPr>
            <w:r>
              <w:t>C1 Crushed Rock</w:t>
            </w:r>
          </w:p>
        </w:tc>
        <w:tc>
          <w:tcPr>
            <w:tcW w:w="1571" w:type="dxa"/>
          </w:tcPr>
          <w:p w:rsidR="00826E76" w:rsidRPr="0050779B" w:rsidRDefault="00826E76" w:rsidP="00E67ACB">
            <w:pPr>
              <w:jc w:val="center"/>
            </w:pPr>
            <w:r>
              <w:t>0</w:t>
            </w:r>
          </w:p>
        </w:tc>
        <w:tc>
          <w:tcPr>
            <w:tcW w:w="1367" w:type="dxa"/>
          </w:tcPr>
          <w:p w:rsidR="00826E76" w:rsidRPr="0050779B" w:rsidRDefault="00826E76" w:rsidP="00E67ACB">
            <w:pPr>
              <w:jc w:val="center"/>
            </w:pPr>
            <w:r>
              <w:t>Yes</w:t>
            </w:r>
          </w:p>
        </w:tc>
        <w:tc>
          <w:tcPr>
            <w:tcW w:w="1586" w:type="dxa"/>
            <w:vAlign w:val="center"/>
          </w:tcPr>
          <w:p w:rsidR="00826E76" w:rsidRPr="0050779B" w:rsidRDefault="00826E76" w:rsidP="00E67ACB">
            <w:pPr>
              <w:jc w:val="center"/>
            </w:pPr>
          </w:p>
        </w:tc>
      </w:tr>
      <w:tr w:rsidR="00826E76" w:rsidRPr="0050779B" w:rsidTr="00ED5876">
        <w:trPr>
          <w:trHeight w:val="510"/>
        </w:trPr>
        <w:tc>
          <w:tcPr>
            <w:tcW w:w="1702" w:type="dxa"/>
            <w:vAlign w:val="center"/>
          </w:tcPr>
          <w:p w:rsidR="00826E76" w:rsidRPr="0050779B" w:rsidRDefault="00826E76" w:rsidP="00ED5876">
            <w:pPr>
              <w:rPr>
                <w:rFonts w:cs="Arial"/>
                <w:b/>
              </w:rPr>
            </w:pPr>
          </w:p>
        </w:tc>
        <w:tc>
          <w:tcPr>
            <w:tcW w:w="1743" w:type="dxa"/>
            <w:vAlign w:val="center"/>
          </w:tcPr>
          <w:p w:rsidR="00826E76" w:rsidRPr="0050779B" w:rsidRDefault="00826E76" w:rsidP="00ED5876">
            <w:pPr>
              <w:jc w:val="both"/>
              <w:rPr>
                <w:rFonts w:cs="Arial"/>
              </w:rPr>
            </w:pPr>
            <w:r w:rsidRPr="0050779B">
              <w:rPr>
                <w:rFonts w:cs="Arial"/>
              </w:rPr>
              <w:t xml:space="preserve">Pavement Type </w:t>
            </w:r>
            <w:r>
              <w:rPr>
                <w:rFonts w:cs="Arial"/>
              </w:rPr>
              <w:t>X3</w:t>
            </w:r>
          </w:p>
        </w:tc>
        <w:tc>
          <w:tcPr>
            <w:tcW w:w="1273" w:type="dxa"/>
            <w:vAlign w:val="center"/>
          </w:tcPr>
          <w:p w:rsidR="00826E76" w:rsidRPr="0050779B" w:rsidRDefault="00826E76" w:rsidP="00E67ACB">
            <w:pPr>
              <w:jc w:val="center"/>
            </w:pPr>
            <w:r>
              <w:t>Crushed Concrete</w:t>
            </w:r>
          </w:p>
        </w:tc>
        <w:tc>
          <w:tcPr>
            <w:tcW w:w="1571" w:type="dxa"/>
          </w:tcPr>
          <w:p w:rsidR="00826E76" w:rsidRPr="0050779B" w:rsidRDefault="00826E76" w:rsidP="00E67ACB">
            <w:pPr>
              <w:jc w:val="center"/>
            </w:pPr>
            <w:r>
              <w:t>10</w:t>
            </w:r>
          </w:p>
        </w:tc>
        <w:tc>
          <w:tcPr>
            <w:tcW w:w="1367" w:type="dxa"/>
          </w:tcPr>
          <w:p w:rsidR="00826E76" w:rsidRPr="0050779B" w:rsidRDefault="00826E76" w:rsidP="00E67ACB">
            <w:pPr>
              <w:jc w:val="center"/>
            </w:pPr>
            <w:r>
              <w:t>No</w:t>
            </w:r>
          </w:p>
        </w:tc>
        <w:tc>
          <w:tcPr>
            <w:tcW w:w="1586" w:type="dxa"/>
            <w:vAlign w:val="center"/>
          </w:tcPr>
          <w:p w:rsidR="00826E76" w:rsidRPr="0050779B" w:rsidRDefault="00826E76" w:rsidP="00E67ACB">
            <w:pPr>
              <w:jc w:val="center"/>
            </w:pPr>
            <w:r>
              <w:t>$1,000</w:t>
            </w:r>
          </w:p>
        </w:tc>
      </w:tr>
      <w:tr w:rsidR="00826E76" w:rsidRPr="0050779B" w:rsidTr="00ED5876">
        <w:trPr>
          <w:trHeight w:val="510"/>
        </w:trPr>
        <w:tc>
          <w:tcPr>
            <w:tcW w:w="1702" w:type="dxa"/>
            <w:vAlign w:val="center"/>
          </w:tcPr>
          <w:p w:rsidR="00826E76" w:rsidRPr="0050779B" w:rsidRDefault="00826E76" w:rsidP="00ED5876">
            <w:pPr>
              <w:rPr>
                <w:rFonts w:cs="Arial"/>
                <w:b/>
              </w:rPr>
            </w:pPr>
          </w:p>
        </w:tc>
        <w:tc>
          <w:tcPr>
            <w:tcW w:w="1743" w:type="dxa"/>
            <w:vAlign w:val="center"/>
          </w:tcPr>
          <w:p w:rsidR="00826E76" w:rsidRDefault="00826E76" w:rsidP="00ED5876">
            <w:pPr>
              <w:jc w:val="both"/>
              <w:rPr>
                <w:rFonts w:cs="Arial"/>
              </w:rPr>
            </w:pPr>
            <w:r w:rsidRPr="0050779B">
              <w:rPr>
                <w:rFonts w:cs="Arial"/>
              </w:rPr>
              <w:t xml:space="preserve">Pavement Type </w:t>
            </w:r>
            <w:r>
              <w:rPr>
                <w:rFonts w:cs="Arial"/>
              </w:rPr>
              <w:t>X4</w:t>
            </w:r>
          </w:p>
        </w:tc>
        <w:tc>
          <w:tcPr>
            <w:tcW w:w="1273" w:type="dxa"/>
            <w:vAlign w:val="center"/>
          </w:tcPr>
          <w:p w:rsidR="00826E76" w:rsidRPr="0050779B" w:rsidRDefault="00826E76" w:rsidP="00E67ACB">
            <w:pPr>
              <w:jc w:val="center"/>
            </w:pPr>
            <w:r>
              <w:t>Crushed Concrete</w:t>
            </w:r>
          </w:p>
        </w:tc>
        <w:tc>
          <w:tcPr>
            <w:tcW w:w="1571" w:type="dxa"/>
          </w:tcPr>
          <w:p w:rsidR="00826E76" w:rsidRPr="0050779B" w:rsidRDefault="00826E76" w:rsidP="00E67ACB">
            <w:pPr>
              <w:jc w:val="center"/>
            </w:pPr>
            <w:r>
              <w:t>10</w:t>
            </w:r>
          </w:p>
        </w:tc>
        <w:tc>
          <w:tcPr>
            <w:tcW w:w="1367" w:type="dxa"/>
          </w:tcPr>
          <w:p w:rsidR="00826E76" w:rsidRPr="0050779B" w:rsidRDefault="00826E76" w:rsidP="00E67ACB">
            <w:pPr>
              <w:jc w:val="center"/>
            </w:pPr>
            <w:r>
              <w:t>No</w:t>
            </w:r>
          </w:p>
        </w:tc>
        <w:tc>
          <w:tcPr>
            <w:tcW w:w="1586" w:type="dxa"/>
            <w:vAlign w:val="center"/>
          </w:tcPr>
          <w:p w:rsidR="00826E76" w:rsidRPr="0050779B" w:rsidRDefault="00826E76" w:rsidP="00826E76">
            <w:pPr>
              <w:jc w:val="center"/>
            </w:pPr>
            <w:r>
              <w:t>$1,000</w:t>
            </w:r>
          </w:p>
        </w:tc>
      </w:tr>
      <w:tr w:rsidR="00826E76" w:rsidRPr="0050779B" w:rsidTr="00ED5876">
        <w:trPr>
          <w:trHeight w:val="510"/>
        </w:trPr>
        <w:tc>
          <w:tcPr>
            <w:tcW w:w="1702" w:type="dxa"/>
            <w:vAlign w:val="center"/>
          </w:tcPr>
          <w:p w:rsidR="00826E76" w:rsidRPr="0050779B" w:rsidRDefault="00826E76" w:rsidP="00ED5876">
            <w:pPr>
              <w:rPr>
                <w:rFonts w:cs="Arial"/>
                <w:b/>
              </w:rPr>
            </w:pPr>
          </w:p>
        </w:tc>
        <w:tc>
          <w:tcPr>
            <w:tcW w:w="1743" w:type="dxa"/>
            <w:vAlign w:val="center"/>
          </w:tcPr>
          <w:p w:rsidR="00826E76" w:rsidRPr="0050779B" w:rsidRDefault="00826E76" w:rsidP="00ED5876">
            <w:pPr>
              <w:jc w:val="both"/>
              <w:rPr>
                <w:rFonts w:cs="Arial"/>
              </w:rPr>
            </w:pPr>
            <w:r>
              <w:rPr>
                <w:rFonts w:cs="Arial"/>
              </w:rPr>
              <w:t>DSA 1</w:t>
            </w:r>
          </w:p>
        </w:tc>
        <w:tc>
          <w:tcPr>
            <w:tcW w:w="1273" w:type="dxa"/>
            <w:vAlign w:val="center"/>
          </w:tcPr>
          <w:p w:rsidR="00826E76" w:rsidRPr="0050779B" w:rsidRDefault="00826E76" w:rsidP="00E67ACB">
            <w:pPr>
              <w:jc w:val="center"/>
            </w:pPr>
            <w:r>
              <w:t>WMA + RAP</w:t>
            </w:r>
          </w:p>
        </w:tc>
        <w:tc>
          <w:tcPr>
            <w:tcW w:w="1571" w:type="dxa"/>
          </w:tcPr>
          <w:p w:rsidR="00826E76" w:rsidRPr="0050779B" w:rsidRDefault="00826E76" w:rsidP="00E67ACB">
            <w:pPr>
              <w:jc w:val="center"/>
            </w:pPr>
            <w:r>
              <w:t>12</w:t>
            </w:r>
          </w:p>
        </w:tc>
        <w:tc>
          <w:tcPr>
            <w:tcW w:w="1367" w:type="dxa"/>
          </w:tcPr>
          <w:p w:rsidR="00826E76" w:rsidRPr="0050779B" w:rsidRDefault="00826E76" w:rsidP="00E67ACB">
            <w:pPr>
              <w:jc w:val="center"/>
            </w:pPr>
            <w:r>
              <w:t>No</w:t>
            </w:r>
          </w:p>
        </w:tc>
        <w:tc>
          <w:tcPr>
            <w:tcW w:w="1586" w:type="dxa"/>
            <w:vAlign w:val="center"/>
          </w:tcPr>
          <w:p w:rsidR="00826E76" w:rsidRPr="0050779B" w:rsidRDefault="00826E76" w:rsidP="00826E76">
            <w:pPr>
              <w:jc w:val="center"/>
            </w:pPr>
            <w:r>
              <w:t>$2,500</w:t>
            </w:r>
          </w:p>
        </w:tc>
      </w:tr>
      <w:tr w:rsidR="00826E76" w:rsidRPr="0050779B" w:rsidTr="00ED5876">
        <w:trPr>
          <w:trHeight w:val="510"/>
        </w:trPr>
        <w:tc>
          <w:tcPr>
            <w:tcW w:w="1702" w:type="dxa"/>
            <w:vAlign w:val="center"/>
          </w:tcPr>
          <w:p w:rsidR="00826E76" w:rsidRPr="0050779B" w:rsidRDefault="00826E76" w:rsidP="00ED5876">
            <w:pPr>
              <w:rPr>
                <w:rFonts w:cs="Arial"/>
                <w:b/>
              </w:rPr>
            </w:pPr>
          </w:p>
        </w:tc>
        <w:tc>
          <w:tcPr>
            <w:tcW w:w="1743" w:type="dxa"/>
            <w:vAlign w:val="center"/>
          </w:tcPr>
          <w:p w:rsidR="00826E76" w:rsidRPr="0050779B" w:rsidRDefault="00826E76" w:rsidP="00ED5876">
            <w:pPr>
              <w:jc w:val="both"/>
              <w:rPr>
                <w:rFonts w:cs="Arial"/>
              </w:rPr>
            </w:pPr>
            <w:r>
              <w:rPr>
                <w:rFonts w:cs="Arial"/>
              </w:rPr>
              <w:t>DSA 2</w:t>
            </w:r>
          </w:p>
        </w:tc>
        <w:tc>
          <w:tcPr>
            <w:tcW w:w="1273" w:type="dxa"/>
            <w:vAlign w:val="center"/>
          </w:tcPr>
          <w:p w:rsidR="00826E76" w:rsidRPr="0050779B" w:rsidRDefault="00826E76" w:rsidP="00E67ACB">
            <w:pPr>
              <w:jc w:val="center"/>
            </w:pPr>
            <w:r>
              <w:t>WMA + RAP</w:t>
            </w:r>
          </w:p>
        </w:tc>
        <w:tc>
          <w:tcPr>
            <w:tcW w:w="1571" w:type="dxa"/>
          </w:tcPr>
          <w:p w:rsidR="00826E76" w:rsidRPr="0050779B" w:rsidRDefault="00826E76" w:rsidP="00E67ACB">
            <w:pPr>
              <w:jc w:val="center"/>
            </w:pPr>
            <w:r>
              <w:t>12</w:t>
            </w:r>
          </w:p>
        </w:tc>
        <w:tc>
          <w:tcPr>
            <w:tcW w:w="1367" w:type="dxa"/>
          </w:tcPr>
          <w:p w:rsidR="00826E76" w:rsidRPr="0050779B" w:rsidRDefault="00826E76" w:rsidP="00E67ACB">
            <w:pPr>
              <w:jc w:val="center"/>
            </w:pPr>
            <w:r>
              <w:t>No</w:t>
            </w:r>
          </w:p>
        </w:tc>
        <w:tc>
          <w:tcPr>
            <w:tcW w:w="1586" w:type="dxa"/>
            <w:vAlign w:val="center"/>
          </w:tcPr>
          <w:p w:rsidR="00826E76" w:rsidRPr="0050779B" w:rsidRDefault="00826E76" w:rsidP="00826E76">
            <w:pPr>
              <w:jc w:val="center"/>
            </w:pPr>
            <w:r>
              <w:t>$4,400</w:t>
            </w:r>
          </w:p>
        </w:tc>
      </w:tr>
      <w:tr w:rsidR="00826E76" w:rsidRPr="0050779B" w:rsidTr="00ED5876">
        <w:trPr>
          <w:trHeight w:val="510"/>
        </w:trPr>
        <w:tc>
          <w:tcPr>
            <w:tcW w:w="1702" w:type="dxa"/>
            <w:vAlign w:val="center"/>
          </w:tcPr>
          <w:p w:rsidR="00826E76" w:rsidRPr="0050779B" w:rsidRDefault="00826E76" w:rsidP="00ED5876">
            <w:r w:rsidRPr="0050779B">
              <w:rPr>
                <w:rFonts w:cs="Arial"/>
                <w:b/>
              </w:rPr>
              <w:t>Intermediate Course</w:t>
            </w:r>
            <w:r>
              <w:rPr>
                <w:rFonts w:cs="Arial"/>
                <w:b/>
              </w:rPr>
              <w:t xml:space="preserve"> 2</w:t>
            </w:r>
          </w:p>
        </w:tc>
        <w:tc>
          <w:tcPr>
            <w:tcW w:w="1743" w:type="dxa"/>
            <w:vAlign w:val="center"/>
          </w:tcPr>
          <w:p w:rsidR="00826E76" w:rsidRPr="0050779B" w:rsidRDefault="00826E76" w:rsidP="00ED5876">
            <w:pPr>
              <w:jc w:val="both"/>
              <w:rPr>
                <w:rFonts w:cs="Arial"/>
              </w:rPr>
            </w:pPr>
            <w:r>
              <w:t>DSA 1</w:t>
            </w:r>
          </w:p>
        </w:tc>
        <w:tc>
          <w:tcPr>
            <w:tcW w:w="1273" w:type="dxa"/>
            <w:vAlign w:val="center"/>
          </w:tcPr>
          <w:p w:rsidR="00826E76" w:rsidRPr="0050779B" w:rsidRDefault="00826E76" w:rsidP="00E67ACB">
            <w:pPr>
              <w:jc w:val="center"/>
            </w:pPr>
            <w:r>
              <w:t>WMA + RAP</w:t>
            </w:r>
          </w:p>
        </w:tc>
        <w:tc>
          <w:tcPr>
            <w:tcW w:w="1571" w:type="dxa"/>
          </w:tcPr>
          <w:p w:rsidR="00826E76" w:rsidRPr="0050779B" w:rsidRDefault="00826E76" w:rsidP="00E67ACB">
            <w:pPr>
              <w:jc w:val="center"/>
            </w:pPr>
            <w:r>
              <w:t>12</w:t>
            </w:r>
          </w:p>
        </w:tc>
        <w:tc>
          <w:tcPr>
            <w:tcW w:w="1367" w:type="dxa"/>
          </w:tcPr>
          <w:p w:rsidR="00826E76" w:rsidRPr="0050779B" w:rsidRDefault="00826E76" w:rsidP="00E67ACB">
            <w:pPr>
              <w:jc w:val="center"/>
            </w:pPr>
            <w:r>
              <w:t>No</w:t>
            </w:r>
          </w:p>
        </w:tc>
        <w:tc>
          <w:tcPr>
            <w:tcW w:w="1586" w:type="dxa"/>
            <w:vAlign w:val="center"/>
          </w:tcPr>
          <w:p w:rsidR="00826E76" w:rsidRPr="0050779B" w:rsidRDefault="00826E76" w:rsidP="00826E76">
            <w:pPr>
              <w:jc w:val="center"/>
            </w:pPr>
            <w:r>
              <w:t>$1,800</w:t>
            </w:r>
          </w:p>
        </w:tc>
      </w:tr>
      <w:tr w:rsidR="00826E76" w:rsidRPr="0050779B" w:rsidTr="00ED5876">
        <w:trPr>
          <w:trHeight w:val="510"/>
        </w:trPr>
        <w:tc>
          <w:tcPr>
            <w:tcW w:w="1702" w:type="dxa"/>
            <w:vAlign w:val="center"/>
          </w:tcPr>
          <w:p w:rsidR="00826E76" w:rsidRPr="0050779B" w:rsidRDefault="00826E76" w:rsidP="00ED5876"/>
        </w:tc>
        <w:tc>
          <w:tcPr>
            <w:tcW w:w="1743" w:type="dxa"/>
            <w:vAlign w:val="center"/>
          </w:tcPr>
          <w:p w:rsidR="00826E76" w:rsidRPr="0050779B" w:rsidRDefault="00826E76" w:rsidP="00ED5876">
            <w:pPr>
              <w:jc w:val="both"/>
              <w:rPr>
                <w:rFonts w:cs="Arial"/>
              </w:rPr>
            </w:pPr>
            <w:r>
              <w:rPr>
                <w:rFonts w:cs="Arial"/>
              </w:rPr>
              <w:t>DSA 2</w:t>
            </w:r>
          </w:p>
        </w:tc>
        <w:tc>
          <w:tcPr>
            <w:tcW w:w="1273" w:type="dxa"/>
            <w:vAlign w:val="center"/>
          </w:tcPr>
          <w:p w:rsidR="00826E76" w:rsidRPr="0050779B" w:rsidRDefault="00826E76" w:rsidP="00E67ACB">
            <w:pPr>
              <w:jc w:val="center"/>
            </w:pPr>
            <w:r>
              <w:t>WMA + RAP</w:t>
            </w:r>
          </w:p>
        </w:tc>
        <w:tc>
          <w:tcPr>
            <w:tcW w:w="1571" w:type="dxa"/>
          </w:tcPr>
          <w:p w:rsidR="00826E76" w:rsidRPr="0050779B" w:rsidRDefault="00826E76" w:rsidP="00E67ACB">
            <w:pPr>
              <w:jc w:val="center"/>
            </w:pPr>
            <w:r>
              <w:t>12</w:t>
            </w:r>
          </w:p>
        </w:tc>
        <w:tc>
          <w:tcPr>
            <w:tcW w:w="1367" w:type="dxa"/>
          </w:tcPr>
          <w:p w:rsidR="00826E76" w:rsidRPr="0050779B" w:rsidRDefault="00826E76" w:rsidP="00E67ACB">
            <w:pPr>
              <w:jc w:val="center"/>
            </w:pPr>
            <w:r>
              <w:t>No</w:t>
            </w:r>
          </w:p>
        </w:tc>
        <w:tc>
          <w:tcPr>
            <w:tcW w:w="1586" w:type="dxa"/>
            <w:vAlign w:val="center"/>
          </w:tcPr>
          <w:p w:rsidR="00826E76" w:rsidRPr="0050779B" w:rsidRDefault="00826E76" w:rsidP="00826E76">
            <w:pPr>
              <w:jc w:val="center"/>
            </w:pPr>
            <w:r>
              <w:t>$1,300</w:t>
            </w:r>
          </w:p>
        </w:tc>
      </w:tr>
      <w:tr w:rsidR="00826E76" w:rsidRPr="0050779B" w:rsidTr="00ED5876">
        <w:trPr>
          <w:trHeight w:val="510"/>
        </w:trPr>
        <w:tc>
          <w:tcPr>
            <w:tcW w:w="1702" w:type="dxa"/>
            <w:vAlign w:val="center"/>
          </w:tcPr>
          <w:p w:rsidR="00826E76" w:rsidRPr="0050779B" w:rsidRDefault="00826E76" w:rsidP="00ED5876">
            <w:r w:rsidRPr="0050779B">
              <w:rPr>
                <w:rFonts w:cs="Arial"/>
                <w:b/>
              </w:rPr>
              <w:t>Intermediate Course</w:t>
            </w:r>
            <w:r>
              <w:rPr>
                <w:rFonts w:cs="Arial"/>
                <w:b/>
              </w:rPr>
              <w:t xml:space="preserve"> 1</w:t>
            </w:r>
          </w:p>
        </w:tc>
        <w:tc>
          <w:tcPr>
            <w:tcW w:w="1743" w:type="dxa"/>
            <w:vAlign w:val="center"/>
          </w:tcPr>
          <w:p w:rsidR="00826E76" w:rsidRDefault="00826E76" w:rsidP="00ED5876">
            <w:pPr>
              <w:jc w:val="both"/>
              <w:rPr>
                <w:rFonts w:cs="Arial"/>
              </w:rPr>
            </w:pPr>
            <w:r>
              <w:rPr>
                <w:rFonts w:cs="Arial"/>
              </w:rPr>
              <w:t>DSA 2</w:t>
            </w:r>
          </w:p>
        </w:tc>
        <w:tc>
          <w:tcPr>
            <w:tcW w:w="1273" w:type="dxa"/>
            <w:vAlign w:val="center"/>
          </w:tcPr>
          <w:p w:rsidR="00826E76" w:rsidRPr="0050779B" w:rsidRDefault="00826E76" w:rsidP="00E67ACB">
            <w:pPr>
              <w:jc w:val="center"/>
            </w:pPr>
            <w:r>
              <w:t>WMA + RAP</w:t>
            </w:r>
          </w:p>
        </w:tc>
        <w:tc>
          <w:tcPr>
            <w:tcW w:w="1571" w:type="dxa"/>
          </w:tcPr>
          <w:p w:rsidR="00826E76" w:rsidRPr="0050779B" w:rsidRDefault="00826E76" w:rsidP="00E67ACB">
            <w:pPr>
              <w:jc w:val="center"/>
            </w:pPr>
            <w:r>
              <w:t>12</w:t>
            </w:r>
          </w:p>
        </w:tc>
        <w:tc>
          <w:tcPr>
            <w:tcW w:w="1367" w:type="dxa"/>
          </w:tcPr>
          <w:p w:rsidR="00826E76" w:rsidRPr="0050779B" w:rsidRDefault="00826E76" w:rsidP="00E67ACB">
            <w:pPr>
              <w:jc w:val="center"/>
            </w:pPr>
            <w:r>
              <w:t>No</w:t>
            </w:r>
          </w:p>
        </w:tc>
        <w:tc>
          <w:tcPr>
            <w:tcW w:w="1586" w:type="dxa"/>
            <w:vAlign w:val="center"/>
          </w:tcPr>
          <w:p w:rsidR="00826E76" w:rsidRPr="0050779B" w:rsidRDefault="00826E76" w:rsidP="00826E76">
            <w:pPr>
              <w:jc w:val="center"/>
            </w:pPr>
            <w:r>
              <w:t>$1,200</w:t>
            </w:r>
          </w:p>
        </w:tc>
      </w:tr>
      <w:tr w:rsidR="00826E76" w:rsidRPr="0050779B" w:rsidTr="00ED5876">
        <w:trPr>
          <w:trHeight w:val="510"/>
        </w:trPr>
        <w:tc>
          <w:tcPr>
            <w:tcW w:w="1702" w:type="dxa"/>
            <w:vAlign w:val="center"/>
          </w:tcPr>
          <w:p w:rsidR="00826E76" w:rsidRPr="0050779B" w:rsidRDefault="00826E76" w:rsidP="00ED5876">
            <w:pPr>
              <w:rPr>
                <w:b/>
              </w:rPr>
            </w:pPr>
            <w:r w:rsidRPr="0050779B">
              <w:rPr>
                <w:b/>
              </w:rPr>
              <w:t>Wearing Course</w:t>
            </w:r>
          </w:p>
        </w:tc>
        <w:tc>
          <w:tcPr>
            <w:tcW w:w="1743" w:type="dxa"/>
            <w:vAlign w:val="center"/>
          </w:tcPr>
          <w:p w:rsidR="00826E76" w:rsidRPr="0050779B" w:rsidRDefault="00826E76" w:rsidP="00ED5876">
            <w:pPr>
              <w:jc w:val="both"/>
              <w:rPr>
                <w:rFonts w:cs="Arial"/>
              </w:rPr>
            </w:pPr>
            <w:r>
              <w:t>DSA 1</w:t>
            </w:r>
          </w:p>
        </w:tc>
        <w:tc>
          <w:tcPr>
            <w:tcW w:w="1273" w:type="dxa"/>
            <w:vAlign w:val="center"/>
          </w:tcPr>
          <w:p w:rsidR="00826E76" w:rsidRPr="0050779B" w:rsidRDefault="00826E76" w:rsidP="00E67ACB">
            <w:pPr>
              <w:jc w:val="center"/>
            </w:pPr>
            <w:r>
              <w:t>WMA</w:t>
            </w:r>
          </w:p>
        </w:tc>
        <w:tc>
          <w:tcPr>
            <w:tcW w:w="1571" w:type="dxa"/>
          </w:tcPr>
          <w:p w:rsidR="00826E76" w:rsidRPr="0050779B" w:rsidRDefault="00826E76" w:rsidP="00E67ACB">
            <w:pPr>
              <w:jc w:val="center"/>
            </w:pPr>
            <w:r>
              <w:t>2</w:t>
            </w:r>
          </w:p>
        </w:tc>
        <w:tc>
          <w:tcPr>
            <w:tcW w:w="1367" w:type="dxa"/>
          </w:tcPr>
          <w:p w:rsidR="00826E76" w:rsidRPr="0050779B" w:rsidRDefault="00826E76" w:rsidP="00E67ACB">
            <w:pPr>
              <w:jc w:val="center"/>
            </w:pPr>
            <w:r>
              <w:t>Yes</w:t>
            </w:r>
          </w:p>
        </w:tc>
        <w:tc>
          <w:tcPr>
            <w:tcW w:w="1586" w:type="dxa"/>
            <w:vAlign w:val="center"/>
          </w:tcPr>
          <w:p w:rsidR="00826E76" w:rsidRPr="0050779B" w:rsidRDefault="00826E76" w:rsidP="00E67ACB">
            <w:pPr>
              <w:jc w:val="center"/>
            </w:pPr>
          </w:p>
        </w:tc>
      </w:tr>
      <w:tr w:rsidR="00826E76" w:rsidRPr="0050779B" w:rsidTr="00ED5876">
        <w:trPr>
          <w:trHeight w:val="510"/>
        </w:trPr>
        <w:tc>
          <w:tcPr>
            <w:tcW w:w="1702" w:type="dxa"/>
            <w:vAlign w:val="center"/>
          </w:tcPr>
          <w:p w:rsidR="00826E76" w:rsidRPr="0050779B" w:rsidRDefault="00826E76" w:rsidP="00ED5876">
            <w:pPr>
              <w:rPr>
                <w:b/>
              </w:rPr>
            </w:pPr>
          </w:p>
        </w:tc>
        <w:tc>
          <w:tcPr>
            <w:tcW w:w="1743" w:type="dxa"/>
            <w:vAlign w:val="center"/>
          </w:tcPr>
          <w:p w:rsidR="00826E76" w:rsidRPr="0050779B" w:rsidRDefault="00826E76" w:rsidP="00ED5876">
            <w:pPr>
              <w:jc w:val="both"/>
              <w:rPr>
                <w:rFonts w:cs="Arial"/>
              </w:rPr>
            </w:pPr>
            <w:r>
              <w:rPr>
                <w:rFonts w:cs="Arial"/>
              </w:rPr>
              <w:t>DSA 2</w:t>
            </w:r>
          </w:p>
        </w:tc>
        <w:tc>
          <w:tcPr>
            <w:tcW w:w="1273" w:type="dxa"/>
            <w:vAlign w:val="center"/>
          </w:tcPr>
          <w:p w:rsidR="00826E76" w:rsidRPr="0050779B" w:rsidRDefault="00826E76" w:rsidP="00E67ACB">
            <w:pPr>
              <w:jc w:val="center"/>
            </w:pPr>
            <w:r>
              <w:t>WMA</w:t>
            </w:r>
          </w:p>
        </w:tc>
        <w:tc>
          <w:tcPr>
            <w:tcW w:w="1571" w:type="dxa"/>
          </w:tcPr>
          <w:p w:rsidR="00826E76" w:rsidRPr="0050779B" w:rsidRDefault="00826E76" w:rsidP="00E67ACB">
            <w:pPr>
              <w:jc w:val="center"/>
            </w:pPr>
            <w:r>
              <w:t>2</w:t>
            </w:r>
          </w:p>
        </w:tc>
        <w:tc>
          <w:tcPr>
            <w:tcW w:w="1367" w:type="dxa"/>
          </w:tcPr>
          <w:p w:rsidR="00826E76" w:rsidRPr="0050779B" w:rsidRDefault="00826E76" w:rsidP="00E67ACB">
            <w:pPr>
              <w:jc w:val="center"/>
            </w:pPr>
            <w:r>
              <w:t>Yes</w:t>
            </w:r>
          </w:p>
        </w:tc>
        <w:tc>
          <w:tcPr>
            <w:tcW w:w="1586" w:type="dxa"/>
            <w:vAlign w:val="center"/>
          </w:tcPr>
          <w:p w:rsidR="00826E76" w:rsidRPr="0050779B" w:rsidRDefault="00826E76" w:rsidP="00E67ACB">
            <w:pPr>
              <w:jc w:val="center"/>
            </w:pPr>
          </w:p>
        </w:tc>
      </w:tr>
      <w:tr w:rsidR="00826E76" w:rsidRPr="0050779B" w:rsidTr="00ED5876">
        <w:trPr>
          <w:trHeight w:val="510"/>
        </w:trPr>
        <w:tc>
          <w:tcPr>
            <w:tcW w:w="1702" w:type="dxa"/>
            <w:vAlign w:val="center"/>
          </w:tcPr>
          <w:p w:rsidR="00826E76" w:rsidRPr="0050779B" w:rsidRDefault="00826E76" w:rsidP="00ED5876">
            <w:pPr>
              <w:rPr>
                <w:b/>
              </w:rPr>
            </w:pPr>
            <w:proofErr w:type="spellStart"/>
            <w:r>
              <w:rPr>
                <w:b/>
              </w:rPr>
              <w:t>Sprayseal</w:t>
            </w:r>
            <w:proofErr w:type="spellEnd"/>
          </w:p>
        </w:tc>
        <w:tc>
          <w:tcPr>
            <w:tcW w:w="1743" w:type="dxa"/>
            <w:vAlign w:val="center"/>
          </w:tcPr>
          <w:p w:rsidR="00826E76" w:rsidRPr="0050779B" w:rsidRDefault="00826E76" w:rsidP="00ED5876">
            <w:pPr>
              <w:jc w:val="both"/>
            </w:pPr>
            <w:r w:rsidRPr="0050779B">
              <w:t xml:space="preserve">Pavement Type </w:t>
            </w:r>
            <w:r>
              <w:t>X1</w:t>
            </w:r>
          </w:p>
        </w:tc>
        <w:tc>
          <w:tcPr>
            <w:tcW w:w="1273" w:type="dxa"/>
            <w:vAlign w:val="center"/>
          </w:tcPr>
          <w:p w:rsidR="00826E76" w:rsidRPr="0050779B" w:rsidRDefault="00826E76" w:rsidP="00E67ACB">
            <w:pPr>
              <w:jc w:val="center"/>
            </w:pPr>
            <w:proofErr w:type="spellStart"/>
            <w:r>
              <w:t>Sprayseal</w:t>
            </w:r>
            <w:proofErr w:type="spellEnd"/>
          </w:p>
        </w:tc>
        <w:tc>
          <w:tcPr>
            <w:tcW w:w="1571" w:type="dxa"/>
          </w:tcPr>
          <w:p w:rsidR="00826E76" w:rsidRPr="0050779B" w:rsidRDefault="00826E76" w:rsidP="00E67ACB">
            <w:pPr>
              <w:jc w:val="center"/>
            </w:pPr>
            <w:r>
              <w:t>0</w:t>
            </w:r>
          </w:p>
        </w:tc>
        <w:tc>
          <w:tcPr>
            <w:tcW w:w="1367" w:type="dxa"/>
          </w:tcPr>
          <w:p w:rsidR="00826E76" w:rsidRPr="0050779B" w:rsidRDefault="00826E76" w:rsidP="00E67ACB">
            <w:pPr>
              <w:jc w:val="center"/>
            </w:pPr>
            <w:r>
              <w:t>Yes</w:t>
            </w:r>
          </w:p>
        </w:tc>
        <w:tc>
          <w:tcPr>
            <w:tcW w:w="1586" w:type="dxa"/>
            <w:vAlign w:val="center"/>
          </w:tcPr>
          <w:p w:rsidR="00826E76" w:rsidRPr="0050779B" w:rsidRDefault="00826E76" w:rsidP="00E67ACB">
            <w:pPr>
              <w:jc w:val="center"/>
            </w:pPr>
          </w:p>
        </w:tc>
      </w:tr>
      <w:tr w:rsidR="00826E76" w:rsidRPr="0050779B" w:rsidTr="00ED5876">
        <w:trPr>
          <w:trHeight w:val="510"/>
        </w:trPr>
        <w:tc>
          <w:tcPr>
            <w:tcW w:w="1702" w:type="dxa"/>
            <w:vAlign w:val="center"/>
          </w:tcPr>
          <w:p w:rsidR="00826E76" w:rsidRPr="0050779B" w:rsidRDefault="00826E76" w:rsidP="00ED5876">
            <w:pPr>
              <w:rPr>
                <w:b/>
              </w:rPr>
            </w:pPr>
          </w:p>
        </w:tc>
        <w:tc>
          <w:tcPr>
            <w:tcW w:w="1743" w:type="dxa"/>
            <w:vAlign w:val="center"/>
          </w:tcPr>
          <w:p w:rsidR="00826E76" w:rsidRPr="0050779B" w:rsidRDefault="00826E76" w:rsidP="00ED5876">
            <w:pPr>
              <w:jc w:val="both"/>
            </w:pPr>
            <w:r w:rsidRPr="0050779B">
              <w:rPr>
                <w:rFonts w:cs="Arial"/>
              </w:rPr>
              <w:t xml:space="preserve">Pavement Type </w:t>
            </w:r>
            <w:r>
              <w:rPr>
                <w:rFonts w:cs="Arial"/>
              </w:rPr>
              <w:t>X2</w:t>
            </w:r>
          </w:p>
        </w:tc>
        <w:tc>
          <w:tcPr>
            <w:tcW w:w="1273" w:type="dxa"/>
            <w:vAlign w:val="center"/>
          </w:tcPr>
          <w:p w:rsidR="00826E76" w:rsidRPr="0050779B" w:rsidRDefault="00826E76" w:rsidP="00E67ACB">
            <w:pPr>
              <w:jc w:val="center"/>
            </w:pPr>
            <w:proofErr w:type="spellStart"/>
            <w:r>
              <w:t>Sprayseal</w:t>
            </w:r>
            <w:proofErr w:type="spellEnd"/>
          </w:p>
        </w:tc>
        <w:tc>
          <w:tcPr>
            <w:tcW w:w="1571" w:type="dxa"/>
          </w:tcPr>
          <w:p w:rsidR="00826E76" w:rsidRPr="0050779B" w:rsidRDefault="00826E76" w:rsidP="00E67ACB">
            <w:pPr>
              <w:jc w:val="center"/>
            </w:pPr>
            <w:r>
              <w:t>0</w:t>
            </w:r>
          </w:p>
        </w:tc>
        <w:tc>
          <w:tcPr>
            <w:tcW w:w="1367" w:type="dxa"/>
          </w:tcPr>
          <w:p w:rsidR="00826E76" w:rsidRPr="0050779B" w:rsidRDefault="00826E76" w:rsidP="00E67ACB">
            <w:pPr>
              <w:jc w:val="center"/>
            </w:pPr>
            <w:r>
              <w:t>Yes</w:t>
            </w:r>
          </w:p>
        </w:tc>
        <w:tc>
          <w:tcPr>
            <w:tcW w:w="1586" w:type="dxa"/>
            <w:vAlign w:val="center"/>
          </w:tcPr>
          <w:p w:rsidR="00826E76" w:rsidRPr="0050779B" w:rsidRDefault="00826E76" w:rsidP="00E67ACB">
            <w:pPr>
              <w:jc w:val="center"/>
            </w:pPr>
          </w:p>
        </w:tc>
      </w:tr>
      <w:tr w:rsidR="00826E76" w:rsidRPr="0050779B" w:rsidTr="00ED5876">
        <w:trPr>
          <w:trHeight w:val="510"/>
        </w:trPr>
        <w:tc>
          <w:tcPr>
            <w:tcW w:w="1702" w:type="dxa"/>
            <w:vAlign w:val="center"/>
          </w:tcPr>
          <w:p w:rsidR="00826E76" w:rsidRPr="0050779B" w:rsidRDefault="00826E76" w:rsidP="00ED5876">
            <w:pPr>
              <w:rPr>
                <w:b/>
              </w:rPr>
            </w:pPr>
          </w:p>
        </w:tc>
        <w:tc>
          <w:tcPr>
            <w:tcW w:w="1743" w:type="dxa"/>
            <w:vAlign w:val="center"/>
          </w:tcPr>
          <w:p w:rsidR="00826E76" w:rsidRPr="0050779B" w:rsidRDefault="00826E76" w:rsidP="00ED5876">
            <w:pPr>
              <w:jc w:val="both"/>
              <w:rPr>
                <w:rFonts w:cs="Arial"/>
              </w:rPr>
            </w:pPr>
            <w:r w:rsidRPr="0050779B">
              <w:rPr>
                <w:rFonts w:cs="Arial"/>
              </w:rPr>
              <w:t xml:space="preserve">Pavement Type </w:t>
            </w:r>
            <w:r>
              <w:rPr>
                <w:rFonts w:cs="Arial"/>
              </w:rPr>
              <w:t>X3</w:t>
            </w:r>
          </w:p>
        </w:tc>
        <w:tc>
          <w:tcPr>
            <w:tcW w:w="1273" w:type="dxa"/>
            <w:vAlign w:val="center"/>
          </w:tcPr>
          <w:p w:rsidR="00826E76" w:rsidRPr="0050779B" w:rsidRDefault="00826E76" w:rsidP="00E67ACB">
            <w:pPr>
              <w:jc w:val="center"/>
            </w:pPr>
            <w:proofErr w:type="spellStart"/>
            <w:r>
              <w:t>Sprayseal</w:t>
            </w:r>
            <w:proofErr w:type="spellEnd"/>
          </w:p>
        </w:tc>
        <w:tc>
          <w:tcPr>
            <w:tcW w:w="1571" w:type="dxa"/>
          </w:tcPr>
          <w:p w:rsidR="00826E76" w:rsidRPr="0050779B" w:rsidRDefault="00826E76" w:rsidP="00E67ACB">
            <w:pPr>
              <w:jc w:val="center"/>
            </w:pPr>
            <w:r>
              <w:t>0</w:t>
            </w:r>
          </w:p>
        </w:tc>
        <w:tc>
          <w:tcPr>
            <w:tcW w:w="1367" w:type="dxa"/>
          </w:tcPr>
          <w:p w:rsidR="00826E76" w:rsidRPr="0050779B" w:rsidRDefault="00826E76" w:rsidP="00E67ACB">
            <w:pPr>
              <w:jc w:val="center"/>
            </w:pPr>
            <w:r>
              <w:t>Yes</w:t>
            </w:r>
          </w:p>
        </w:tc>
        <w:tc>
          <w:tcPr>
            <w:tcW w:w="1586" w:type="dxa"/>
            <w:vAlign w:val="center"/>
          </w:tcPr>
          <w:p w:rsidR="00826E76" w:rsidRPr="0050779B" w:rsidRDefault="00826E76" w:rsidP="00E67ACB">
            <w:pPr>
              <w:jc w:val="center"/>
            </w:pPr>
          </w:p>
        </w:tc>
      </w:tr>
      <w:tr w:rsidR="00826E76" w:rsidRPr="0050779B" w:rsidTr="00ED5876">
        <w:trPr>
          <w:trHeight w:val="510"/>
        </w:trPr>
        <w:tc>
          <w:tcPr>
            <w:tcW w:w="1702" w:type="dxa"/>
            <w:vAlign w:val="center"/>
          </w:tcPr>
          <w:p w:rsidR="00826E76" w:rsidRPr="0050779B" w:rsidRDefault="00826E76" w:rsidP="00ED5876">
            <w:pPr>
              <w:rPr>
                <w:b/>
              </w:rPr>
            </w:pPr>
          </w:p>
        </w:tc>
        <w:tc>
          <w:tcPr>
            <w:tcW w:w="1743" w:type="dxa"/>
            <w:vAlign w:val="center"/>
          </w:tcPr>
          <w:p w:rsidR="00826E76" w:rsidRPr="0050779B" w:rsidRDefault="00826E76" w:rsidP="00ED5876">
            <w:pPr>
              <w:jc w:val="both"/>
              <w:rPr>
                <w:rFonts w:cs="Arial"/>
              </w:rPr>
            </w:pPr>
            <w:r w:rsidRPr="0050779B">
              <w:rPr>
                <w:rFonts w:cs="Arial"/>
              </w:rPr>
              <w:t xml:space="preserve">Pavement Type </w:t>
            </w:r>
            <w:r>
              <w:rPr>
                <w:rFonts w:cs="Arial"/>
              </w:rPr>
              <w:t>X4</w:t>
            </w:r>
          </w:p>
        </w:tc>
        <w:tc>
          <w:tcPr>
            <w:tcW w:w="1273" w:type="dxa"/>
            <w:vAlign w:val="center"/>
          </w:tcPr>
          <w:p w:rsidR="00826E76" w:rsidRPr="0050779B" w:rsidRDefault="00826E76" w:rsidP="00E67ACB">
            <w:pPr>
              <w:jc w:val="center"/>
            </w:pPr>
            <w:proofErr w:type="spellStart"/>
            <w:r>
              <w:t>Sprayseal</w:t>
            </w:r>
            <w:proofErr w:type="spellEnd"/>
          </w:p>
        </w:tc>
        <w:tc>
          <w:tcPr>
            <w:tcW w:w="1571" w:type="dxa"/>
          </w:tcPr>
          <w:p w:rsidR="00826E76" w:rsidRPr="0050779B" w:rsidRDefault="00826E76" w:rsidP="00E67ACB">
            <w:pPr>
              <w:jc w:val="center"/>
            </w:pPr>
            <w:r>
              <w:t>0</w:t>
            </w:r>
          </w:p>
        </w:tc>
        <w:tc>
          <w:tcPr>
            <w:tcW w:w="1367" w:type="dxa"/>
          </w:tcPr>
          <w:p w:rsidR="00826E76" w:rsidRPr="0050779B" w:rsidRDefault="00826E76" w:rsidP="00E67ACB">
            <w:pPr>
              <w:jc w:val="center"/>
            </w:pPr>
            <w:r>
              <w:t>Yes</w:t>
            </w:r>
          </w:p>
        </w:tc>
        <w:tc>
          <w:tcPr>
            <w:tcW w:w="1586" w:type="dxa"/>
            <w:vAlign w:val="center"/>
          </w:tcPr>
          <w:p w:rsidR="00826E76" w:rsidRPr="0050779B" w:rsidRDefault="00826E76" w:rsidP="00E67ACB">
            <w:pPr>
              <w:jc w:val="center"/>
            </w:pPr>
          </w:p>
        </w:tc>
      </w:tr>
    </w:tbl>
    <w:p w:rsidR="00ED5876" w:rsidRDefault="00ED5876" w:rsidP="00ED5876">
      <w:pPr>
        <w:spacing w:after="200"/>
        <w:rPr>
          <w:b/>
        </w:rPr>
      </w:pPr>
    </w:p>
    <w:p w:rsidR="00ED5876" w:rsidRPr="004825E8" w:rsidRDefault="00ED5876" w:rsidP="00ED5876">
      <w:pPr>
        <w:spacing w:after="200"/>
        <w:rPr>
          <w:b/>
        </w:rPr>
      </w:pPr>
    </w:p>
    <w:p w:rsidR="00F617D9" w:rsidRPr="004825E8" w:rsidRDefault="00F617D9" w:rsidP="00021BFD">
      <w:pPr>
        <w:spacing w:after="200"/>
        <w:rPr>
          <w:b/>
        </w:rPr>
      </w:pPr>
    </w:p>
    <w:sectPr w:rsidR="00F617D9" w:rsidRPr="004825E8" w:rsidSect="00F617D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140B4"/>
    <w:multiLevelType w:val="hybridMultilevel"/>
    <w:tmpl w:val="6286290E"/>
    <w:lvl w:ilvl="0" w:tplc="104A5800">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4825E8"/>
    <w:rsid w:val="00021BFD"/>
    <w:rsid w:val="000B56CE"/>
    <w:rsid w:val="001759DF"/>
    <w:rsid w:val="001A5325"/>
    <w:rsid w:val="001B63B0"/>
    <w:rsid w:val="00267D90"/>
    <w:rsid w:val="00290BEB"/>
    <w:rsid w:val="002C2162"/>
    <w:rsid w:val="002D7B2E"/>
    <w:rsid w:val="003F4486"/>
    <w:rsid w:val="00407F6C"/>
    <w:rsid w:val="004825E8"/>
    <w:rsid w:val="00501902"/>
    <w:rsid w:val="00564442"/>
    <w:rsid w:val="0057218F"/>
    <w:rsid w:val="005F1792"/>
    <w:rsid w:val="006633FD"/>
    <w:rsid w:val="006F3066"/>
    <w:rsid w:val="00762B94"/>
    <w:rsid w:val="00763E9D"/>
    <w:rsid w:val="00795759"/>
    <w:rsid w:val="00826E76"/>
    <w:rsid w:val="008D2B22"/>
    <w:rsid w:val="00904FAC"/>
    <w:rsid w:val="00960254"/>
    <w:rsid w:val="009B41CB"/>
    <w:rsid w:val="00A142BB"/>
    <w:rsid w:val="00B07462"/>
    <w:rsid w:val="00CA004E"/>
    <w:rsid w:val="00D20DD3"/>
    <w:rsid w:val="00DF4190"/>
    <w:rsid w:val="00E67ACB"/>
    <w:rsid w:val="00E97328"/>
    <w:rsid w:val="00ED5876"/>
    <w:rsid w:val="00F617D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8">
      <o:colormenu v:ext="edit" fillcolor="none" strokecolor="red"/>
    </o:shapedefaults>
    <o:shapelayout v:ext="edit">
      <o:idmap v:ext="edit" data="1"/>
      <o:rules v:ext="edit">
        <o:r id="V:Rule2" type="connector" idref="#_x0000_s1027"/>
        <o:r id="V:Rule3" type="connector" idref="#_x0000_s1030"/>
        <o:r id="V:Rule4" type="connector" idref="#_x0000_s1033"/>
        <o:r id="V:Rule5"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5E8"/>
    <w:pPr>
      <w:spacing w:after="240"/>
    </w:pPr>
    <w:rPr>
      <w:rFonts w:ascii="Verdana" w:eastAsia="Times New Roman" w:hAnsi="Verdan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5E8"/>
    <w:pPr>
      <w:ind w:left="720"/>
      <w:contextualSpacing/>
    </w:pPr>
  </w:style>
  <w:style w:type="table" w:customStyle="1" w:styleId="LightShading1">
    <w:name w:val="Light Shading1"/>
    <w:basedOn w:val="TableNormal"/>
    <w:uiPriority w:val="60"/>
    <w:rsid w:val="004825E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763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E9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8178631">
      <w:bodyDiv w:val="1"/>
      <w:marLeft w:val="0"/>
      <w:marRight w:val="0"/>
      <w:marTop w:val="0"/>
      <w:marBottom w:val="0"/>
      <w:divBdr>
        <w:top w:val="none" w:sz="0" w:space="0" w:color="auto"/>
        <w:left w:val="none" w:sz="0" w:space="0" w:color="auto"/>
        <w:bottom w:val="none" w:sz="0" w:space="0" w:color="auto"/>
        <w:right w:val="none" w:sz="0" w:space="0" w:color="auto"/>
      </w:divBdr>
    </w:div>
    <w:div w:id="126865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CCE66B3-0968-45D6-9E6E-03467D661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26</Pages>
  <Words>3691</Words>
  <Characters>21040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VicRoads</Company>
  <LinksUpToDate>false</LinksUpToDate>
  <CharactersWithSpaces>24682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rentons</dc:creator>
  <cp:keywords/>
  <dc:description/>
  <cp:lastModifiedBy>rentons</cp:lastModifiedBy>
  <cp:revision>3</cp:revision>
  <dcterms:created xsi:type="dcterms:W3CDTF">2014-08-27T23:13:00Z</dcterms:created>
  <dcterms:modified xsi:type="dcterms:W3CDTF">2014-08-27T23:22:00Z</dcterms:modified>
</cp:coreProperties>
</file>