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AE33" w14:textId="77777777" w:rsidR="00161656" w:rsidRPr="00F75606" w:rsidRDefault="00161656" w:rsidP="00B01BC6">
      <w:pPr>
        <w:pStyle w:val="Heading2SS"/>
        <w:rPr>
          <w:b w:val="0"/>
          <w:sz w:val="20"/>
          <w:szCs w:val="20"/>
        </w:rPr>
      </w:pPr>
      <w:r w:rsidRPr="00F75606">
        <w:t>SECTION 801</w:t>
      </w:r>
      <w:r w:rsidRPr="00F75606">
        <w:tab/>
      </w:r>
      <w:r w:rsidRPr="00F75606">
        <w:noBreakHyphen/>
      </w:r>
      <w:r w:rsidRPr="00F75606">
        <w:tab/>
      </w:r>
      <w:r w:rsidR="00F50C72">
        <w:t xml:space="preserve">MATERIAL </w:t>
      </w:r>
      <w:r w:rsidRPr="00F75606">
        <w:t>SOURCE</w:t>
      </w:r>
      <w:r w:rsidR="00F50C72">
        <w:t>S</w:t>
      </w:r>
      <w:r w:rsidRPr="00F75606">
        <w:t xml:space="preserve"> FOR THE PRODUCTION OF CRUSHED ROCK AND AGGREGATES</w:t>
      </w:r>
      <w:r w:rsidRPr="00F75606">
        <w:rPr>
          <w:b w:val="0"/>
          <w:sz w:val="20"/>
          <w:szCs w:val="20"/>
        </w:rPr>
        <w:fldChar w:fldCharType="begin"/>
      </w:r>
      <w:r w:rsidRPr="00F75606">
        <w:rPr>
          <w:b w:val="0"/>
          <w:sz w:val="20"/>
          <w:szCs w:val="20"/>
        </w:rPr>
        <w:instrText>tc \l1 "SECTION 801</w:instrText>
      </w:r>
      <w:r w:rsidR="000657AE" w:rsidRPr="00F75606">
        <w:rPr>
          <w:b w:val="0"/>
          <w:sz w:val="20"/>
          <w:szCs w:val="20"/>
        </w:rPr>
        <w:instrText xml:space="preserve">  </w:instrText>
      </w:r>
      <w:r w:rsidRPr="00F75606">
        <w:rPr>
          <w:b w:val="0"/>
          <w:sz w:val="20"/>
          <w:szCs w:val="20"/>
        </w:rPr>
        <w:noBreakHyphen/>
      </w:r>
      <w:r w:rsidR="000657AE" w:rsidRPr="00F75606">
        <w:rPr>
          <w:b w:val="0"/>
          <w:sz w:val="20"/>
          <w:szCs w:val="20"/>
        </w:rPr>
        <w:instrText xml:space="preserve">  </w:instrText>
      </w:r>
      <w:r w:rsidR="00F50C72">
        <w:rPr>
          <w:b w:val="0"/>
          <w:sz w:val="20"/>
          <w:szCs w:val="20"/>
        </w:rPr>
        <w:instrText xml:space="preserve">MATERIAL </w:instrText>
      </w:r>
      <w:r w:rsidRPr="00F75606">
        <w:rPr>
          <w:b w:val="0"/>
          <w:sz w:val="20"/>
          <w:szCs w:val="20"/>
        </w:rPr>
        <w:instrText>SOURCE</w:instrText>
      </w:r>
      <w:r w:rsidR="00F50C72">
        <w:rPr>
          <w:b w:val="0"/>
          <w:sz w:val="20"/>
          <w:szCs w:val="20"/>
        </w:rPr>
        <w:instrText>S</w:instrText>
      </w:r>
      <w:r w:rsidRPr="00F75606">
        <w:rPr>
          <w:b w:val="0"/>
          <w:sz w:val="20"/>
          <w:szCs w:val="20"/>
        </w:rPr>
        <w:instrText xml:space="preserve"> FOR THE PRODUCTION OF CRUSHED ROCK AND AGGREGATES</w:instrText>
      </w:r>
      <w:r w:rsidRPr="00F75606">
        <w:rPr>
          <w:b w:val="0"/>
          <w:sz w:val="20"/>
          <w:szCs w:val="20"/>
        </w:rPr>
        <w:fldChar w:fldCharType="end"/>
      </w:r>
    </w:p>
    <w:p w14:paraId="6DEDB3EA" w14:textId="77777777" w:rsidR="00CB05BE" w:rsidRDefault="00CB05BE" w:rsidP="00294918"/>
    <w:p w14:paraId="531C0C98" w14:textId="77777777" w:rsidR="00CB05BE" w:rsidRDefault="00CB05BE" w:rsidP="00294918"/>
    <w:p w14:paraId="761C1555" w14:textId="77777777" w:rsidR="00294918" w:rsidRDefault="00294918" w:rsidP="00294918">
      <w:r w:rsidRPr="00DB5220">
        <w:t>##This section cross-references Section</w:t>
      </w:r>
      <w:r>
        <w:t>s</w:t>
      </w:r>
      <w:r w:rsidRPr="00DB5220">
        <w:t xml:space="preserve"> </w:t>
      </w:r>
      <w:r w:rsidR="000B0EA5">
        <w:t>175, 811, 818 and 820.</w:t>
      </w:r>
    </w:p>
    <w:p w14:paraId="2E6B5039" w14:textId="77777777" w:rsidR="00294918" w:rsidRDefault="00294918" w:rsidP="00294918">
      <w:r>
        <w:t>If any of the above sections are relevant, they should be included in the specification.</w:t>
      </w:r>
    </w:p>
    <w:p w14:paraId="65F15560" w14:textId="77777777" w:rsidR="000B0EA5" w:rsidRDefault="00294918" w:rsidP="00294918">
      <w:r>
        <w:t>If any of the above sections are not included in the specification, all references to those sections should be struck out, ensuring that the remaining text is still coherent</w:t>
      </w:r>
      <w:r w:rsidR="000B0EA5">
        <w:t>.</w:t>
      </w:r>
    </w:p>
    <w:p w14:paraId="76652654" w14:textId="77777777" w:rsidR="00294918" w:rsidRPr="00DB5220" w:rsidRDefault="000B0EA5" w:rsidP="00294918">
      <w:proofErr w:type="gramStart"/>
      <w:r>
        <w:t>A number of</w:t>
      </w:r>
      <w:proofErr w:type="gramEnd"/>
      <w:r>
        <w:t xml:space="preserve"> standard sections are listed in Table 801.033 - if relevant those sections should also be included in the specification</w:t>
      </w:r>
      <w:r w:rsidR="00294918">
        <w:t>:</w:t>
      </w:r>
    </w:p>
    <w:p w14:paraId="217C5848" w14:textId="77777777" w:rsidR="00571122" w:rsidRDefault="00571122" w:rsidP="00B01BC6"/>
    <w:p w14:paraId="3A538E0F" w14:textId="77777777" w:rsidR="00CB05BE" w:rsidRDefault="00CB05BE" w:rsidP="00B01BC6"/>
    <w:p w14:paraId="327DAF5D" w14:textId="77777777" w:rsidR="00CB05BE" w:rsidRDefault="00CB05BE" w:rsidP="00B01BC6"/>
    <w:p w14:paraId="1ABD5B6E" w14:textId="77777777" w:rsidR="00161656" w:rsidRDefault="00161656" w:rsidP="00B01BC6">
      <w:pPr>
        <w:pStyle w:val="Heading3SS"/>
      </w:pPr>
      <w:r>
        <w:t>80</w:t>
      </w:r>
      <w:bookmarkStart w:id="0" w:name="np801"/>
      <w:bookmarkEnd w:id="0"/>
      <w:r>
        <w:t>1.01</w:t>
      </w:r>
      <w:r>
        <w:tab/>
        <w:t>DESCRIPTION</w:t>
      </w:r>
    </w:p>
    <w:p w14:paraId="6D6939DD" w14:textId="77777777" w:rsidR="00161656" w:rsidRDefault="003C2A94" w:rsidP="004F311A">
      <w:pPr>
        <w:spacing w:before="200"/>
      </w:pPr>
      <w:r>
        <w:t xml:space="preserve">This section covers the durability, hardness and, where applicable, the polished stone value requirements of </w:t>
      </w:r>
      <w:r w:rsidRPr="003C2ED8">
        <w:t>sources (including recycled materials)</w:t>
      </w:r>
      <w:r>
        <w:t xml:space="preserve"> used </w:t>
      </w:r>
      <w:proofErr w:type="gramStart"/>
      <w:r>
        <w:t>for the production of</w:t>
      </w:r>
      <w:proofErr w:type="gramEnd"/>
      <w:r>
        <w:t xml:space="preserve"> crushed rock and aggregates.  The requirements for pyroclastic rocks (scoria) are covered in Section 818.  The requirements for gravel, sand and soft or ripped rock are covered in Section 811</w:t>
      </w:r>
      <w:r w:rsidR="004A440E">
        <w:t>.</w:t>
      </w:r>
    </w:p>
    <w:p w14:paraId="78DDC83F" w14:textId="77777777" w:rsidR="00161656" w:rsidRDefault="003C2A94" w:rsidP="004F311A">
      <w:pPr>
        <w:spacing w:before="200"/>
      </w:pPr>
      <w:r>
        <w:t xml:space="preserve">Any additional source requirements relevant to specific applications are covered in the </w:t>
      </w:r>
      <w:r w:rsidRPr="003C2ED8">
        <w:t>applicable</w:t>
      </w:r>
      <w:r w:rsidRPr="00DD65FF">
        <w:rPr>
          <w:color w:val="FF0000"/>
        </w:rPr>
        <w:t xml:space="preserve"> </w:t>
      </w:r>
      <w:r w:rsidRPr="003C2ED8">
        <w:rPr>
          <w:color w:val="000000"/>
        </w:rPr>
        <w:t>Codes of Practice and/or</w:t>
      </w:r>
      <w:r>
        <w:t xml:space="preserve"> Standard Sections</w:t>
      </w:r>
      <w:r w:rsidR="00161656">
        <w:t>.</w:t>
      </w:r>
    </w:p>
    <w:p w14:paraId="6F58078E" w14:textId="77777777" w:rsidR="00161656" w:rsidRDefault="00161656" w:rsidP="004F311A"/>
    <w:p w14:paraId="1F26B75E" w14:textId="77777777" w:rsidR="00161656" w:rsidRDefault="00161656" w:rsidP="00B01BC6"/>
    <w:p w14:paraId="2B555077" w14:textId="77777777" w:rsidR="00161656" w:rsidRDefault="00161656" w:rsidP="00B01BC6">
      <w:pPr>
        <w:pStyle w:val="Heading3SS"/>
      </w:pPr>
      <w:r>
        <w:t>801.02</w:t>
      </w:r>
      <w:r>
        <w:tab/>
        <w:t>DEFINITIONS</w:t>
      </w:r>
    </w:p>
    <w:p w14:paraId="02FCAB5E" w14:textId="77777777" w:rsidR="00161656" w:rsidRDefault="00161656" w:rsidP="00B01BC6"/>
    <w:p w14:paraId="3246E93A" w14:textId="77777777" w:rsidR="002919AF" w:rsidRDefault="002919AF" w:rsidP="002919AF">
      <w:r>
        <w:rPr>
          <w:b/>
        </w:rPr>
        <w:t xml:space="preserve">Assigned </w:t>
      </w:r>
      <w:smartTag w:uri="urn:schemas-microsoft-com:office:smarttags" w:element="City">
        <w:smartTag w:uri="urn:schemas-microsoft-com:office:smarttags" w:element="place">
          <w:smartTag w:uri="urn:schemas-microsoft-com:office:smarttags" w:element="Street">
            <w:smartTag w:uri="urn:schemas-microsoft-com:office:smarttags" w:element="address">
              <w:r>
                <w:rPr>
                  <w:b/>
                </w:rPr>
                <w:t>Los Angeles</w:t>
              </w:r>
            </w:smartTag>
          </w:smartTag>
        </w:smartTag>
      </w:smartTag>
      <w:r>
        <w:rPr>
          <w:b/>
        </w:rPr>
        <w:t xml:space="preserve"> Value</w:t>
      </w:r>
    </w:p>
    <w:p w14:paraId="656E12C3" w14:textId="77777777" w:rsidR="002919AF" w:rsidRDefault="003C2A94" w:rsidP="00E30018">
      <w:pPr>
        <w:spacing w:before="120"/>
      </w:pPr>
      <w:r w:rsidRPr="003C2ED8">
        <w:rPr>
          <w:color w:val="000000"/>
        </w:rPr>
        <w:t>The assigned Los Angeles Value (LAV) is a hardness rating derived from tests undertaken by VicRoads, which is assigned annually to each source</w:t>
      </w:r>
      <w:r w:rsidR="002919AF">
        <w:t>.</w:t>
      </w:r>
    </w:p>
    <w:p w14:paraId="4AD2B8A0" w14:textId="77777777" w:rsidR="002919AF" w:rsidRDefault="002919AF" w:rsidP="002919AF"/>
    <w:p w14:paraId="1101C0A6" w14:textId="77777777" w:rsidR="00080E08" w:rsidRDefault="00080E08" w:rsidP="0019619E">
      <w:r>
        <w:rPr>
          <w:b/>
        </w:rPr>
        <w:t>Assigned Polished Stone Value</w:t>
      </w:r>
    </w:p>
    <w:p w14:paraId="0B4850B6" w14:textId="77777777" w:rsidR="00080E08" w:rsidRDefault="003C2A94" w:rsidP="0019619E">
      <w:pPr>
        <w:spacing w:before="120"/>
      </w:pPr>
      <w:r w:rsidRPr="003C2ED8">
        <w:rPr>
          <w:color w:val="000000"/>
        </w:rPr>
        <w:t>The Assigned Polished Stone Value (PSV) is a friction rating derived from PSV tests undertaken by VicRoads, which is assigned annually to each source</w:t>
      </w:r>
      <w:r w:rsidR="00080E08">
        <w:t>.</w:t>
      </w:r>
    </w:p>
    <w:p w14:paraId="704D16A1" w14:textId="77777777" w:rsidR="00080E08" w:rsidRDefault="00080E08" w:rsidP="0019619E"/>
    <w:p w14:paraId="586A0763" w14:textId="77777777" w:rsidR="003C2A94" w:rsidRPr="003C2A94" w:rsidRDefault="0063253B" w:rsidP="0019619E">
      <w:pPr>
        <w:rPr>
          <w:rFonts w:cs="Arial"/>
          <w:b/>
          <w:color w:val="000000"/>
        </w:rPr>
      </w:pPr>
      <w:r>
        <w:rPr>
          <w:rFonts w:cs="Arial"/>
          <w:b/>
          <w:noProof/>
          <w:color w:val="000000"/>
          <w:lang w:eastAsia="en-AU"/>
        </w:rPr>
        <w:pict w14:anchorId="57310E16">
          <v:shapetype id="_x0000_t202" coordsize="21600,21600" o:spt="202" path="m,l,21600r21600,l21600,xe">
            <v:stroke joinstyle="miter"/>
            <v:path gradientshapeok="t" o:connecttype="rect"/>
          </v:shapetype>
          <v:shape id="_x0000_s1042" type="#_x0000_t202" style="position:absolute;margin-left:55.25pt;margin-top:779.65pt;width:481.9pt;height:36.85pt;z-index:-251658240;mso-wrap-distance-top:5.65pt;mso-position-horizontal-relative:page;mso-position-vertical-relative:page" stroked="f">
            <v:textbox style="mso-next-textbox:#_x0000_s1042" inset="0,,0">
              <w:txbxContent>
                <w:p w14:paraId="7F64396E" w14:textId="77777777" w:rsidR="003C2A94" w:rsidRDefault="003C2A94" w:rsidP="003C2A94">
                  <w:pPr>
                    <w:pBdr>
                      <w:top w:val="single" w:sz="6" w:space="1" w:color="000000"/>
                    </w:pBdr>
                    <w:spacing w:line="60" w:lineRule="exact"/>
                    <w:jc w:val="right"/>
                    <w:rPr>
                      <w:b/>
                    </w:rPr>
                  </w:pPr>
                </w:p>
                <w:p w14:paraId="42FC2998" w14:textId="59DCE6F4" w:rsidR="003C2A94" w:rsidRDefault="003C2A94" w:rsidP="003C2A94">
                  <w:pPr>
                    <w:pBdr>
                      <w:top w:val="single" w:sz="6" w:space="1" w:color="000000"/>
                    </w:pBdr>
                    <w:jc w:val="right"/>
                  </w:pPr>
                  <w:r>
                    <w:rPr>
                      <w:b/>
                    </w:rPr>
                    <w:t>©</w:t>
                  </w:r>
                  <w:r>
                    <w:t xml:space="preserve"> </w:t>
                  </w:r>
                  <w:r w:rsidR="0063253B">
                    <w:t>Department of Transport</w:t>
                  </w:r>
                  <w:r>
                    <w:t xml:space="preserve"> </w:t>
                  </w:r>
                  <w:r w:rsidR="0063253B">
                    <w:t xml:space="preserve"> </w:t>
                  </w:r>
                  <w:r w:rsidR="00E02B38">
                    <w:t>July 2018</w:t>
                  </w:r>
                </w:p>
                <w:p w14:paraId="5ED49724" w14:textId="77777777" w:rsidR="003C2A94" w:rsidRDefault="003C2A94" w:rsidP="003C2A94">
                  <w:pPr>
                    <w:jc w:val="right"/>
                  </w:pPr>
                  <w:r>
                    <w:t>Section 801 (Page 1</w:t>
                  </w:r>
                  <w:r w:rsidR="00E02B38">
                    <w:t xml:space="preserve"> of 6)</w:t>
                  </w:r>
                </w:p>
                <w:p w14:paraId="1CB721A3" w14:textId="77777777" w:rsidR="003C2A94" w:rsidRDefault="003C2A94" w:rsidP="003C2A94">
                  <w:pPr>
                    <w:jc w:val="right"/>
                  </w:pPr>
                </w:p>
              </w:txbxContent>
            </v:textbox>
            <w10:wrap anchorx="page" anchory="page"/>
            <w10:anchorlock/>
          </v:shape>
        </w:pict>
      </w:r>
      <w:r w:rsidR="003C2A94" w:rsidRPr="003C2A94">
        <w:rPr>
          <w:rFonts w:cs="Arial"/>
          <w:b/>
          <w:color w:val="000000"/>
        </w:rPr>
        <w:t>Electric Arc Furnace (EAF) Slag Aggregate</w:t>
      </w:r>
    </w:p>
    <w:p w14:paraId="76AA4631" w14:textId="77777777" w:rsidR="003C2A94" w:rsidRPr="003C2A94" w:rsidRDefault="003C2A94" w:rsidP="0019619E">
      <w:pPr>
        <w:rPr>
          <w:rFonts w:cs="Arial"/>
          <w:b/>
          <w:bCs/>
          <w:color w:val="000000"/>
        </w:rPr>
      </w:pPr>
      <w:r w:rsidRPr="003C2A94">
        <w:rPr>
          <w:rFonts w:cs="Arial"/>
          <w:color w:val="000000"/>
          <w:lang w:eastAsia="en-AU"/>
        </w:rPr>
        <w:t xml:space="preserve">The processed slag by-product from the production steel using an electric arc furnace. </w:t>
      </w:r>
      <w:r>
        <w:rPr>
          <w:rFonts w:cs="Arial"/>
          <w:color w:val="000000"/>
          <w:lang w:eastAsia="en-AU"/>
        </w:rPr>
        <w:t xml:space="preserve"> Once cooled, the slag by</w:t>
      </w:r>
      <w:r>
        <w:rPr>
          <w:rFonts w:cs="Arial"/>
          <w:color w:val="000000"/>
          <w:lang w:eastAsia="en-AU"/>
        </w:rPr>
        <w:noBreakHyphen/>
      </w:r>
      <w:r w:rsidRPr="003C2A94">
        <w:rPr>
          <w:rFonts w:cs="Arial"/>
          <w:color w:val="000000"/>
          <w:lang w:eastAsia="en-AU"/>
        </w:rPr>
        <w:t>product is crushed, graded and suitably conditioned (by</w:t>
      </w:r>
      <w:r>
        <w:rPr>
          <w:rFonts w:cs="Arial"/>
          <w:color w:val="000000"/>
          <w:lang w:eastAsia="en-AU"/>
        </w:rPr>
        <w:t> </w:t>
      </w:r>
      <w:r w:rsidRPr="003C2A94">
        <w:rPr>
          <w:rFonts w:cs="Arial"/>
          <w:color w:val="000000"/>
          <w:lang w:eastAsia="en-AU"/>
        </w:rPr>
        <w:t xml:space="preserve">weathering to reduce free lime content) to produce a </w:t>
      </w:r>
      <w:proofErr w:type="spellStart"/>
      <w:r w:rsidRPr="003C2A94">
        <w:rPr>
          <w:rFonts w:cs="Arial"/>
          <w:color w:val="000000"/>
          <w:lang w:eastAsia="en-AU"/>
        </w:rPr>
        <w:t>non expansive</w:t>
      </w:r>
      <w:proofErr w:type="spellEnd"/>
      <w:r w:rsidRPr="003C2A94">
        <w:rPr>
          <w:rFonts w:cs="Arial"/>
          <w:color w:val="000000"/>
          <w:lang w:eastAsia="en-AU"/>
        </w:rPr>
        <w:t xml:space="preserve"> aggregate.</w:t>
      </w:r>
    </w:p>
    <w:p w14:paraId="7D53AED9" w14:textId="77777777" w:rsidR="003C2A94" w:rsidRDefault="003C2A94" w:rsidP="0019619E"/>
    <w:p w14:paraId="0E67AE26" w14:textId="77777777" w:rsidR="0019619E" w:rsidRPr="0019619E" w:rsidRDefault="0019619E" w:rsidP="0019619E">
      <w:pPr>
        <w:rPr>
          <w:rFonts w:ascii="Verdana" w:hAnsi="Verdana"/>
          <w:b/>
          <w:bCs/>
          <w:color w:val="000000"/>
        </w:rPr>
      </w:pPr>
      <w:r w:rsidRPr="0019619E">
        <w:rPr>
          <w:rFonts w:ascii="Verdana" w:hAnsi="Verdana"/>
          <w:b/>
          <w:bCs/>
          <w:color w:val="000000"/>
        </w:rPr>
        <w:t>Glass Fines</w:t>
      </w:r>
    </w:p>
    <w:p w14:paraId="3A90B043" w14:textId="77777777" w:rsidR="0019619E" w:rsidRPr="0019619E" w:rsidRDefault="0019619E" w:rsidP="0019619E">
      <w:pPr>
        <w:rPr>
          <w:rFonts w:ascii="Verdana" w:hAnsi="Verdana"/>
          <w:color w:val="000000"/>
        </w:rPr>
      </w:pPr>
      <w:r w:rsidRPr="0019619E">
        <w:rPr>
          <w:rFonts w:ascii="Verdana" w:hAnsi="Verdana"/>
          <w:color w:val="000000"/>
        </w:rPr>
        <w:t>Glass fines are recycled glass cullet crushed to a cubic shape and passing the 4.75 mm AS sieve.</w:t>
      </w:r>
    </w:p>
    <w:p w14:paraId="5BC6C69E" w14:textId="77777777" w:rsidR="0019619E" w:rsidRDefault="0019619E" w:rsidP="0019619E"/>
    <w:p w14:paraId="73BE71CA" w14:textId="77777777" w:rsidR="0019619E" w:rsidRPr="0019619E" w:rsidRDefault="0019619E" w:rsidP="0019619E">
      <w:pPr>
        <w:rPr>
          <w:rFonts w:ascii="Verdana" w:hAnsi="Verdana"/>
          <w:color w:val="000000"/>
        </w:rPr>
      </w:pPr>
      <w:r w:rsidRPr="0019619E">
        <w:rPr>
          <w:rFonts w:ascii="Verdana" w:hAnsi="Verdana"/>
          <w:b/>
          <w:color w:val="000000"/>
        </w:rPr>
        <w:t>Material Source</w:t>
      </w:r>
    </w:p>
    <w:p w14:paraId="6C203CC7" w14:textId="77777777" w:rsidR="0019619E" w:rsidRPr="0019619E" w:rsidRDefault="0019619E" w:rsidP="0019619E">
      <w:pPr>
        <w:rPr>
          <w:rFonts w:ascii="Verdana" w:hAnsi="Verdana"/>
          <w:color w:val="000000"/>
        </w:rPr>
      </w:pPr>
      <w:r w:rsidRPr="0019619E">
        <w:rPr>
          <w:rFonts w:ascii="Verdana" w:hAnsi="Verdana"/>
          <w:color w:val="000000"/>
        </w:rPr>
        <w:t>The raw materials which are used or proposed to be used in the productio</w:t>
      </w:r>
      <w:r>
        <w:rPr>
          <w:rFonts w:ascii="Verdana" w:hAnsi="Verdana"/>
          <w:color w:val="000000"/>
        </w:rPr>
        <w:t>n of crushed rock or aggregate.</w:t>
      </w:r>
    </w:p>
    <w:p w14:paraId="2BC89BCD" w14:textId="77777777" w:rsidR="003C2A94" w:rsidRDefault="003C2A94" w:rsidP="0019619E"/>
    <w:p w14:paraId="4A0DC48A" w14:textId="77777777" w:rsidR="002919AF" w:rsidRDefault="002919AF" w:rsidP="002919AF">
      <w:r>
        <w:rPr>
          <w:b/>
        </w:rPr>
        <w:t>Material Type</w:t>
      </w:r>
    </w:p>
    <w:p w14:paraId="0D39BD66" w14:textId="77777777" w:rsidR="002919AF" w:rsidRDefault="006C3450" w:rsidP="00E30018">
      <w:pPr>
        <w:spacing w:before="120"/>
      </w:pPr>
      <w:r>
        <w:t>A material</w:t>
      </w:r>
      <w:r w:rsidR="002919AF">
        <w:t xml:space="preserve"> from a particular source and which is distinguishable </w:t>
      </w:r>
      <w:proofErr w:type="gramStart"/>
      <w:r w:rsidR="002919AF">
        <w:t>on the basis of</w:t>
      </w:r>
      <w:proofErr w:type="gramEnd"/>
      <w:r w:rsidR="002919AF">
        <w:t xml:space="preserve"> colour, texture, hardness, the degree of weathering and test properties.</w:t>
      </w:r>
    </w:p>
    <w:p w14:paraId="7B23AEAB" w14:textId="77777777" w:rsidR="002919AF" w:rsidRDefault="002919AF" w:rsidP="002919AF"/>
    <w:p w14:paraId="22F0D44D" w14:textId="77777777" w:rsidR="002919AF" w:rsidRPr="002B17DA" w:rsidRDefault="002919AF" w:rsidP="002919AF">
      <w:pPr>
        <w:rPr>
          <w:b/>
        </w:rPr>
      </w:pPr>
      <w:r w:rsidRPr="002B17DA">
        <w:rPr>
          <w:b/>
        </w:rPr>
        <w:t>Quarry Rock</w:t>
      </w:r>
    </w:p>
    <w:p w14:paraId="0C0D6352" w14:textId="77777777" w:rsidR="002919AF" w:rsidRDefault="002919AF" w:rsidP="00E30018">
      <w:pPr>
        <w:spacing w:before="120"/>
      </w:pPr>
      <w:r>
        <w:t xml:space="preserve">An </w:t>
      </w:r>
      <w:proofErr w:type="spellStart"/>
      <w:r>
        <w:t>insitu</w:t>
      </w:r>
      <w:proofErr w:type="spellEnd"/>
      <w:r>
        <w:t xml:space="preserve"> rock mass located in an operating quarry or a part of a quarry.</w:t>
      </w:r>
    </w:p>
    <w:p w14:paraId="78A7EFFE" w14:textId="77777777" w:rsidR="002919AF" w:rsidRDefault="002919AF" w:rsidP="002919AF"/>
    <w:p w14:paraId="5DAECDBF" w14:textId="77777777" w:rsidR="00952031" w:rsidRPr="00952031" w:rsidRDefault="00952031" w:rsidP="00952031">
      <w:pPr>
        <w:jc w:val="both"/>
        <w:rPr>
          <w:rFonts w:cs="Arial"/>
        </w:rPr>
      </w:pPr>
      <w:r w:rsidRPr="00952031">
        <w:rPr>
          <w:rFonts w:cs="Arial"/>
          <w:b/>
        </w:rPr>
        <w:t>Rock Type</w:t>
      </w:r>
    </w:p>
    <w:p w14:paraId="1617F693" w14:textId="77777777" w:rsidR="00952031" w:rsidRPr="00952031" w:rsidRDefault="00952031" w:rsidP="00952031">
      <w:pPr>
        <w:jc w:val="both"/>
        <w:rPr>
          <w:rFonts w:cs="Arial"/>
        </w:rPr>
      </w:pPr>
      <w:r w:rsidRPr="00952031">
        <w:rPr>
          <w:rFonts w:cs="Arial"/>
        </w:rPr>
        <w:t xml:space="preserve">Rock is classified as igneous, </w:t>
      </w:r>
      <w:proofErr w:type="gramStart"/>
      <w:r w:rsidRPr="00952031">
        <w:rPr>
          <w:rFonts w:cs="Arial"/>
        </w:rPr>
        <w:t>metamorphic</w:t>
      </w:r>
      <w:proofErr w:type="gramEnd"/>
      <w:r w:rsidRPr="00952031">
        <w:rPr>
          <w:rFonts w:cs="Arial"/>
        </w:rPr>
        <w:t xml:space="preserve"> or sedimentary on the basis of the classification scheme detailed in VicRoads Code of Practice for Source Investigations (RC500.00) as listed in Section 175.</w:t>
      </w:r>
    </w:p>
    <w:p w14:paraId="305B253E" w14:textId="77777777" w:rsidR="004F311A" w:rsidRDefault="004F311A" w:rsidP="004F311A"/>
    <w:p w14:paraId="33B08C13" w14:textId="77777777" w:rsidR="00952031" w:rsidRDefault="004F311A" w:rsidP="002919AF">
      <w:r>
        <w:br w:type="page"/>
      </w:r>
    </w:p>
    <w:p w14:paraId="16FA727F" w14:textId="77777777" w:rsidR="004F311A" w:rsidRPr="004F311A" w:rsidRDefault="00CB05BE" w:rsidP="00CB05BE">
      <w:pPr>
        <w:jc w:val="both"/>
        <w:rPr>
          <w:rFonts w:cs="Arial"/>
          <w:b/>
          <w:color w:val="000000"/>
        </w:rPr>
      </w:pPr>
      <w:r>
        <w:rPr>
          <w:rFonts w:cs="Arial"/>
          <w:b/>
          <w:color w:val="000000"/>
        </w:rPr>
        <w:t>Recycled Materials</w:t>
      </w:r>
    </w:p>
    <w:p w14:paraId="21073174" w14:textId="77777777" w:rsidR="004F311A" w:rsidRPr="004F311A" w:rsidRDefault="004F311A" w:rsidP="00C90193">
      <w:pPr>
        <w:spacing w:before="80"/>
        <w:jc w:val="both"/>
        <w:rPr>
          <w:rFonts w:cs="Arial"/>
          <w:color w:val="000000"/>
        </w:rPr>
      </w:pPr>
      <w:r w:rsidRPr="004F311A">
        <w:rPr>
          <w:rFonts w:cs="Arial"/>
          <w:color w:val="000000"/>
        </w:rPr>
        <w:t>Materials utilised in the manufacture of crushed rock or aggregates which are obtained from a location other than a quarry, or within a construction site, including Newer Basalt Surface Spalls (NBSS).  These materials are usually processed by an on</w:t>
      </w:r>
      <w:r w:rsidRPr="004F311A">
        <w:rPr>
          <w:rFonts w:cs="Arial"/>
          <w:color w:val="000000"/>
        </w:rPr>
        <w:noBreakHyphen/>
        <w:t xml:space="preserve">site portable </w:t>
      </w:r>
      <w:proofErr w:type="gramStart"/>
      <w:r w:rsidRPr="004F311A">
        <w:rPr>
          <w:rFonts w:cs="Arial"/>
          <w:color w:val="000000"/>
        </w:rPr>
        <w:t>plant, but</w:t>
      </w:r>
      <w:proofErr w:type="gramEnd"/>
      <w:r w:rsidRPr="004F311A">
        <w:rPr>
          <w:rFonts w:cs="Arial"/>
          <w:color w:val="000000"/>
        </w:rPr>
        <w:t xml:space="preserve"> may also be taken to a nearby quarry or r</w:t>
      </w:r>
      <w:r w:rsidR="00CB05BE">
        <w:rPr>
          <w:rFonts w:cs="Arial"/>
          <w:color w:val="000000"/>
        </w:rPr>
        <w:t>ecycling plant for processing.</w:t>
      </w:r>
    </w:p>
    <w:p w14:paraId="2C00F546" w14:textId="77777777" w:rsidR="004F311A" w:rsidRPr="004F311A" w:rsidRDefault="004F311A" w:rsidP="00C90193">
      <w:pPr>
        <w:spacing w:before="80"/>
        <w:jc w:val="both"/>
        <w:rPr>
          <w:rFonts w:cs="Arial"/>
          <w:color w:val="000000"/>
        </w:rPr>
      </w:pPr>
      <w:r w:rsidRPr="004F311A">
        <w:rPr>
          <w:rFonts w:cs="Arial"/>
          <w:color w:val="000000"/>
        </w:rPr>
        <w:t>Recycled materials which may be used in the manufacture of crushed rock and aggregates are principally crushed concrete, Electric Arc Furnace (EAF) slag, reclaimed asphalt pavement (RAP), glass and brick (supplementary material only), or other materials as approved by Vic</w:t>
      </w:r>
      <w:r w:rsidR="00CB05BE">
        <w:rPr>
          <w:rFonts w:cs="Arial"/>
          <w:color w:val="000000"/>
        </w:rPr>
        <w:t>Roads.</w:t>
      </w:r>
    </w:p>
    <w:p w14:paraId="3BCE58DE" w14:textId="77777777" w:rsidR="004F311A" w:rsidRDefault="004F311A" w:rsidP="002919AF"/>
    <w:p w14:paraId="76341FB3" w14:textId="77777777" w:rsidR="006572CF" w:rsidRPr="006572CF" w:rsidRDefault="006572CF" w:rsidP="006572CF">
      <w:pPr>
        <w:rPr>
          <w:rFonts w:eastAsia="Cambria" w:cs="Arial"/>
          <w:b/>
          <w:color w:val="000000"/>
          <w:spacing w:val="-3"/>
          <w:w w:val="104"/>
          <w:lang w:val="en-US" w:eastAsia="ja-JP"/>
        </w:rPr>
      </w:pPr>
      <w:r w:rsidRPr="006572CF">
        <w:rPr>
          <w:rFonts w:eastAsia="Cambria" w:cs="Arial"/>
          <w:b/>
          <w:color w:val="000000"/>
          <w:spacing w:val="-3"/>
          <w:w w:val="104"/>
          <w:lang w:val="en-US" w:eastAsia="ja-JP"/>
        </w:rPr>
        <w:t>Reclaimed Asphalt Pavement (RAP)</w:t>
      </w:r>
    </w:p>
    <w:p w14:paraId="48B11B2D" w14:textId="77777777" w:rsidR="006572CF" w:rsidRPr="006572CF" w:rsidRDefault="006572CF" w:rsidP="00C90193">
      <w:pPr>
        <w:spacing w:before="80"/>
        <w:jc w:val="both"/>
        <w:rPr>
          <w:rFonts w:cs="Arial"/>
          <w:b/>
          <w:color w:val="000000"/>
        </w:rPr>
      </w:pPr>
      <w:r w:rsidRPr="006572CF">
        <w:rPr>
          <w:rFonts w:cs="Arial"/>
          <w:color w:val="000000"/>
        </w:rPr>
        <w:t xml:space="preserve">Reclaimed asphalt pavement is asphalt removed from an existing asphalt </w:t>
      </w:r>
      <w:proofErr w:type="gramStart"/>
      <w:r w:rsidRPr="006572CF">
        <w:rPr>
          <w:rFonts w:cs="Arial"/>
          <w:color w:val="000000"/>
        </w:rPr>
        <w:t>pavement, and</w:t>
      </w:r>
      <w:proofErr w:type="gramEnd"/>
      <w:r w:rsidRPr="006572CF">
        <w:rPr>
          <w:rFonts w:cs="Arial"/>
          <w:color w:val="000000"/>
        </w:rPr>
        <w:t xml:space="preserve"> re-processed by crushing and/or screening for recycling into new asphalt or other approved products.</w:t>
      </w:r>
    </w:p>
    <w:p w14:paraId="4D6C5EA5" w14:textId="77777777" w:rsidR="004F311A" w:rsidRDefault="004F311A" w:rsidP="002919AF"/>
    <w:p w14:paraId="5177BCDA" w14:textId="77777777" w:rsidR="002919AF" w:rsidRDefault="002919AF" w:rsidP="002919AF">
      <w:r>
        <w:rPr>
          <w:b/>
        </w:rPr>
        <w:t>Rock Durability Classification</w:t>
      </w:r>
    </w:p>
    <w:p w14:paraId="7994DA06" w14:textId="77777777" w:rsidR="002919AF" w:rsidRDefault="002919AF" w:rsidP="00C90193">
      <w:pPr>
        <w:spacing w:before="80"/>
      </w:pPr>
      <w:r>
        <w:t xml:space="preserve">Classification of a material type as sound rock, marginal rock or unsound rock in terms of the durability requirements of </w:t>
      </w:r>
      <w:r w:rsidR="004E65C6">
        <w:t>clause</w:t>
      </w:r>
      <w:r>
        <w:t> 801.03.</w:t>
      </w:r>
    </w:p>
    <w:p w14:paraId="5E7D086C" w14:textId="77777777" w:rsidR="002919AF" w:rsidRDefault="002919AF" w:rsidP="002919AF"/>
    <w:p w14:paraId="7DB8F4F7" w14:textId="77777777" w:rsidR="002919AF" w:rsidRDefault="002919AF" w:rsidP="002919AF">
      <w:r>
        <w:rPr>
          <w:b/>
        </w:rPr>
        <w:t>Unsound Rock</w:t>
      </w:r>
      <w:r w:rsidR="00C443EB">
        <w:rPr>
          <w:b/>
        </w:rPr>
        <w:t xml:space="preserve"> and Foreign Materials</w:t>
      </w:r>
    </w:p>
    <w:p w14:paraId="3B9AB0DA" w14:textId="77777777" w:rsidR="002919AF" w:rsidRDefault="00C443EB" w:rsidP="00C90193">
      <w:pPr>
        <w:spacing w:before="80"/>
      </w:pPr>
      <w:r w:rsidRPr="003C2ED8">
        <w:rPr>
          <w:color w:val="000000"/>
        </w:rPr>
        <w:t>Unsound rock and foreign materials are those components, whether in the source or as spalls or as crushed particles or as contaminants, which</w:t>
      </w:r>
      <w:r w:rsidR="002919AF">
        <w:t>:</w:t>
      </w:r>
    </w:p>
    <w:p w14:paraId="387F5E42" w14:textId="77777777" w:rsidR="00C443EB" w:rsidRDefault="00C443EB" w:rsidP="00C443EB">
      <w:pPr>
        <w:tabs>
          <w:tab w:val="left" w:pos="454"/>
        </w:tabs>
        <w:spacing w:before="40"/>
        <w:ind w:left="454" w:hanging="454"/>
      </w:pPr>
      <w:r>
        <w:t>(a)</w:t>
      </w:r>
      <w:r>
        <w:tab/>
      </w:r>
      <w:r w:rsidRPr="003C2ED8">
        <w:rPr>
          <w:color w:val="000000"/>
        </w:rPr>
        <w:t xml:space="preserve">are denoted </w:t>
      </w:r>
      <w:r>
        <w:rPr>
          <w:color w:val="000000"/>
        </w:rPr>
        <w:t>as “foreign materials” in Table 9</w:t>
      </w:r>
      <w:r w:rsidRPr="003C2ED8">
        <w:rPr>
          <w:color w:val="000000"/>
        </w:rPr>
        <w:t xml:space="preserve"> of VicRoads Code of Practice 500.02</w:t>
      </w:r>
      <w:r>
        <w:rPr>
          <w:color w:val="000000"/>
        </w:rPr>
        <w:t>;</w:t>
      </w:r>
    </w:p>
    <w:p w14:paraId="094FD343" w14:textId="77777777" w:rsidR="002919AF" w:rsidRDefault="002919AF" w:rsidP="00BE4146">
      <w:pPr>
        <w:tabs>
          <w:tab w:val="left" w:pos="454"/>
        </w:tabs>
        <w:spacing w:before="40"/>
        <w:ind w:left="454" w:hanging="454"/>
      </w:pPr>
      <w:r>
        <w:t>(</w:t>
      </w:r>
      <w:r w:rsidR="00477E55">
        <w:t>b</w:t>
      </w:r>
      <w:r>
        <w:t>)</w:t>
      </w:r>
      <w:r>
        <w:tab/>
      </w:r>
      <w:r w:rsidR="00477E55">
        <w:t>are</w:t>
      </w:r>
      <w:r>
        <w:t xml:space="preserve"> soft, friable, or composed of clay or weathered rock, or which contains matter which degrades when alternately wetted and dried; or</w:t>
      </w:r>
    </w:p>
    <w:p w14:paraId="5668572D" w14:textId="77777777" w:rsidR="002919AF" w:rsidRDefault="00477E55" w:rsidP="00BE4146">
      <w:pPr>
        <w:tabs>
          <w:tab w:val="left" w:pos="454"/>
        </w:tabs>
        <w:spacing w:before="40"/>
        <w:ind w:left="454" w:hanging="454"/>
      </w:pPr>
      <w:r>
        <w:t>(c</w:t>
      </w:r>
      <w:r w:rsidR="002919AF">
        <w:t>)</w:t>
      </w:r>
      <w:r w:rsidR="002919AF">
        <w:tab/>
        <w:t xml:space="preserve">in the case of igneous (except basic igneous) and metamorphic rock, has a Degradation Factor </w:t>
      </w:r>
      <w:r w:rsidR="002919AF">
        <w:noBreakHyphen/>
        <w:t xml:space="preserve"> Source Rock less than the minimum value for marginal rock specified in Table 801.032; or</w:t>
      </w:r>
    </w:p>
    <w:p w14:paraId="7BE54F22" w14:textId="77777777" w:rsidR="002919AF" w:rsidRDefault="00477E55" w:rsidP="00BE4146">
      <w:pPr>
        <w:tabs>
          <w:tab w:val="left" w:pos="454"/>
        </w:tabs>
        <w:spacing w:before="40"/>
        <w:ind w:left="454" w:hanging="454"/>
      </w:pPr>
      <w:r>
        <w:t>(d</w:t>
      </w:r>
      <w:r w:rsidR="002919AF">
        <w:t>)</w:t>
      </w:r>
      <w:r w:rsidR="002919AF">
        <w:tab/>
        <w:t>in the case of basic igneous rock, has a Secondary Mineral Content greater than the maximum value or an Accelerated Soundness Index value less than the minimum value for marginal rock specified in Table 801.032; or</w:t>
      </w:r>
    </w:p>
    <w:p w14:paraId="2719B9DF" w14:textId="77777777" w:rsidR="002919AF" w:rsidRDefault="00477E55" w:rsidP="00BE4146">
      <w:pPr>
        <w:tabs>
          <w:tab w:val="left" w:pos="454"/>
        </w:tabs>
        <w:spacing w:before="40"/>
        <w:ind w:left="454" w:hanging="454"/>
      </w:pPr>
      <w:r>
        <w:t>(e</w:t>
      </w:r>
      <w:r w:rsidR="002919AF">
        <w:t>)</w:t>
      </w:r>
      <w:r w:rsidR="002919AF">
        <w:tab/>
        <w:t>in the case of sedimentary rock, has a Ball Mill value greater than the maximum value for marginal rock specified in Table 801.032.</w:t>
      </w:r>
    </w:p>
    <w:p w14:paraId="20FC76DB" w14:textId="77777777" w:rsidR="00161656" w:rsidRDefault="00161656" w:rsidP="008E1E2E"/>
    <w:p w14:paraId="1068770B" w14:textId="77777777" w:rsidR="00C62662" w:rsidRDefault="00C62662" w:rsidP="008E1E2E"/>
    <w:p w14:paraId="12AB9F6A" w14:textId="77777777" w:rsidR="00161656" w:rsidRDefault="00477E55" w:rsidP="00B01BC6">
      <w:pPr>
        <w:pStyle w:val="Heading3SS"/>
      </w:pPr>
      <w:r>
        <w:t>801.03</w:t>
      </w:r>
      <w:r>
        <w:tab/>
        <w:t>SOURCE</w:t>
      </w:r>
    </w:p>
    <w:p w14:paraId="5D0F64BF" w14:textId="77777777" w:rsidR="0034509D" w:rsidRDefault="0034509D" w:rsidP="00C62662">
      <w:pPr>
        <w:spacing w:line="200" w:lineRule="exact"/>
      </w:pPr>
    </w:p>
    <w:p w14:paraId="3298D8EA" w14:textId="77777777" w:rsidR="00161656" w:rsidRDefault="00161656" w:rsidP="0034509D">
      <w:pPr>
        <w:pStyle w:val="Heading5SS"/>
      </w:pPr>
      <w:r>
        <w:t>(a)</w:t>
      </w:r>
      <w:r>
        <w:tab/>
        <w:t>General</w:t>
      </w:r>
    </w:p>
    <w:p w14:paraId="2CC66792" w14:textId="77777777" w:rsidR="00161656" w:rsidRDefault="00161656" w:rsidP="00571122">
      <w:pPr>
        <w:tabs>
          <w:tab w:val="left" w:pos="454"/>
        </w:tabs>
        <w:spacing w:before="160"/>
        <w:ind w:left="454"/>
      </w:pPr>
      <w:r>
        <w:t>Prior to the commencement of work, the Contractor shall n</w:t>
      </w:r>
      <w:r w:rsidR="00F269F9">
        <w:t>ominate</w:t>
      </w:r>
      <w:r>
        <w:t xml:space="preserve"> the </w:t>
      </w:r>
      <w:r w:rsidR="00477E55">
        <w:t xml:space="preserve">material </w:t>
      </w:r>
      <w:r>
        <w:t>source from which the crushed rock and aggregate will be obtained.</w:t>
      </w:r>
    </w:p>
    <w:p w14:paraId="5280085B" w14:textId="77777777" w:rsidR="00DA488F" w:rsidRDefault="00DA488F" w:rsidP="00571122">
      <w:pPr>
        <w:tabs>
          <w:tab w:val="left" w:pos="454"/>
        </w:tabs>
        <w:spacing w:before="160"/>
        <w:ind w:left="454"/>
      </w:pPr>
      <w:r>
        <w:t>Crushed rock and aggregates shall only be produced from an accredited source with a current assigned LAV hardness and, where appropriate, an assigned PSV value.</w:t>
      </w:r>
    </w:p>
    <w:p w14:paraId="14CD6D5E" w14:textId="77777777" w:rsidR="00DA488F" w:rsidRDefault="00DA488F" w:rsidP="00571122">
      <w:pPr>
        <w:tabs>
          <w:tab w:val="left" w:pos="454"/>
        </w:tabs>
        <w:spacing w:before="160"/>
        <w:ind w:left="454"/>
      </w:pPr>
      <w:r>
        <w:t>VicRoads will investigate and classify source</w:t>
      </w:r>
      <w:r w:rsidR="00477E55">
        <w:t>s</w:t>
      </w:r>
      <w:r>
        <w:t xml:space="preserve"> in accordance with VicRoads Code of Practice for Source Investigations </w:t>
      </w:r>
      <w:r w:rsidR="00477E55">
        <w:t xml:space="preserve">(RC500.00) </w:t>
      </w:r>
      <w:r>
        <w:t xml:space="preserve">as </w:t>
      </w:r>
      <w:r w:rsidR="00477E55">
        <w:t>listed</w:t>
      </w:r>
      <w:r>
        <w:t xml:space="preserve"> in Section</w:t>
      </w:r>
      <w:r w:rsidR="00DB07CF">
        <w:t> </w:t>
      </w:r>
      <w:r>
        <w:t>175.</w:t>
      </w:r>
    </w:p>
    <w:p w14:paraId="27E96E9D" w14:textId="77777777" w:rsidR="00161656" w:rsidRDefault="00161656" w:rsidP="00571122">
      <w:pPr>
        <w:tabs>
          <w:tab w:val="left" w:pos="454"/>
        </w:tabs>
        <w:spacing w:before="160"/>
        <w:ind w:left="454"/>
        <w:rPr>
          <w:b/>
        </w:rPr>
      </w:pPr>
      <w:r>
        <w:rPr>
          <w:b/>
        </w:rPr>
        <w:t xml:space="preserve">The Superintendent's approval shall be obtained prior to changing the source of material.  If at any time the Contractor proposes to obtain material from a source other than the confirmed </w:t>
      </w:r>
      <w:r w:rsidR="0043630E">
        <w:rPr>
          <w:b/>
        </w:rPr>
        <w:t xml:space="preserve">accredited </w:t>
      </w:r>
      <w:r>
        <w:rPr>
          <w:b/>
        </w:rPr>
        <w:t xml:space="preserve">source, the Superintendent shall be notified in sufficient time so that investigations, as may be required, can be carried out before approval is </w:t>
      </w:r>
      <w:r w:rsidR="00477E55">
        <w:rPr>
          <w:b/>
        </w:rPr>
        <w:t>considered</w:t>
      </w:r>
      <w:r>
        <w:rPr>
          <w:b/>
        </w:rPr>
        <w:t>.</w:t>
      </w:r>
    </w:p>
    <w:p w14:paraId="4145511B" w14:textId="77777777" w:rsidR="00161656" w:rsidRDefault="00161656" w:rsidP="00571122">
      <w:pPr>
        <w:tabs>
          <w:tab w:val="left" w:pos="454"/>
        </w:tabs>
        <w:spacing w:before="160"/>
        <w:ind w:left="454"/>
      </w:pPr>
      <w:r>
        <w:t>If the Contractor proposes to use a source other than those listed in Tables 801.031 and 801.032</w:t>
      </w:r>
      <w:r w:rsidR="0043630E">
        <w:t>,</w:t>
      </w:r>
      <w:r>
        <w:t xml:space="preserve"> </w:t>
      </w:r>
      <w:r w:rsidR="0043630E">
        <w:t>VicRoads will</w:t>
      </w:r>
      <w:r>
        <w:t xml:space="preserve"> determine whether the </w:t>
      </w:r>
      <w:r w:rsidR="00F14AEE">
        <w:t>source</w:t>
      </w:r>
      <w:r>
        <w:t xml:space="preserve"> is acceptable and will set app</w:t>
      </w:r>
      <w:r w:rsidR="00F14AEE">
        <w:t>licable</w:t>
      </w:r>
      <w:r>
        <w:t xml:space="preserve"> test values.</w:t>
      </w:r>
    </w:p>
    <w:p w14:paraId="1B454B02" w14:textId="77777777" w:rsidR="008D28B9" w:rsidRDefault="008D28B9" w:rsidP="00C62662">
      <w:pPr>
        <w:spacing w:line="200" w:lineRule="exact"/>
      </w:pPr>
    </w:p>
    <w:p w14:paraId="4C5B492B" w14:textId="77777777" w:rsidR="00C90193" w:rsidRDefault="0063253B" w:rsidP="00C90193">
      <w:pPr>
        <w:spacing w:line="200" w:lineRule="exact"/>
      </w:pPr>
      <w:r>
        <w:rPr>
          <w:noProof/>
        </w:rPr>
        <w:pict w14:anchorId="0FF64E57">
          <v:shape id="_x0000_s1046" type="#_x0000_t202" style="position:absolute;margin-left:0;margin-top:779.65pt;width:481.9pt;height:36.85pt;z-index:-251657216;mso-wrap-distance-top:5.65pt;mso-position-horizontal:center;mso-position-horizontal-relative:page;mso-position-vertical-relative:page" stroked="f">
            <v:textbox style="mso-next-textbox:#_x0000_s1046" inset="0,,0">
              <w:txbxContent>
                <w:p w14:paraId="5B64001F" w14:textId="77777777" w:rsidR="008D28B9" w:rsidRDefault="008D28B9" w:rsidP="008D28B9">
                  <w:pPr>
                    <w:pBdr>
                      <w:top w:val="single" w:sz="6" w:space="1" w:color="000000"/>
                    </w:pBdr>
                    <w:spacing w:line="60" w:lineRule="exact"/>
                    <w:jc w:val="right"/>
                    <w:rPr>
                      <w:b/>
                    </w:rPr>
                  </w:pPr>
                </w:p>
                <w:p w14:paraId="26659A14" w14:textId="47A6A4F0" w:rsidR="008D28B9" w:rsidRDefault="008D28B9" w:rsidP="008D28B9">
                  <w:pPr>
                    <w:pBdr>
                      <w:top w:val="single" w:sz="6" w:space="1" w:color="000000"/>
                    </w:pBdr>
                    <w:jc w:val="right"/>
                  </w:pPr>
                  <w:r>
                    <w:rPr>
                      <w:b/>
                    </w:rPr>
                    <w:t>©</w:t>
                  </w:r>
                  <w:r>
                    <w:t xml:space="preserve"> </w:t>
                  </w:r>
                  <w:r w:rsidR="0063253B">
                    <w:t xml:space="preserve">Department of Transport </w:t>
                  </w:r>
                  <w:r>
                    <w:t xml:space="preserve"> </w:t>
                  </w:r>
                  <w:r w:rsidR="00E02B38">
                    <w:t>July 2018</w:t>
                  </w:r>
                </w:p>
                <w:p w14:paraId="22D4AB90" w14:textId="77777777" w:rsidR="008D28B9" w:rsidRDefault="008D28B9" w:rsidP="008D28B9">
                  <w:pPr>
                    <w:jc w:val="right"/>
                  </w:pPr>
                  <w:r>
                    <w:t>Section 801 (Page 2</w:t>
                  </w:r>
                  <w:r w:rsidR="00E02B38">
                    <w:t xml:space="preserve"> of 6)</w:t>
                  </w:r>
                </w:p>
                <w:p w14:paraId="53C672ED" w14:textId="77777777" w:rsidR="008D28B9" w:rsidRDefault="008D28B9" w:rsidP="008D28B9">
                  <w:pPr>
                    <w:jc w:val="right"/>
                  </w:pPr>
                </w:p>
              </w:txbxContent>
            </v:textbox>
            <w10:wrap anchorx="page" anchory="page"/>
            <w10:anchorlock/>
          </v:shape>
        </w:pict>
      </w:r>
      <w:r w:rsidR="008D28B9">
        <w:br w:type="page"/>
      </w:r>
    </w:p>
    <w:p w14:paraId="6512CE5C" w14:textId="77777777" w:rsidR="00C90193" w:rsidRDefault="00C90193" w:rsidP="00C90193">
      <w:pPr>
        <w:pStyle w:val="Heading5SS"/>
      </w:pPr>
      <w:r>
        <w:t>(b)</w:t>
      </w:r>
      <w:r>
        <w:tab/>
        <w:t>Durability</w:t>
      </w:r>
    </w:p>
    <w:p w14:paraId="1D83942A" w14:textId="77777777" w:rsidR="00C90193" w:rsidRDefault="00C90193" w:rsidP="00C90193">
      <w:pPr>
        <w:tabs>
          <w:tab w:val="left" w:pos="454"/>
        </w:tabs>
        <w:spacing w:before="160"/>
        <w:ind w:left="454"/>
      </w:pPr>
      <w:r w:rsidRPr="003C2ED8">
        <w:rPr>
          <w:color w:val="000000"/>
        </w:rPr>
        <w:t xml:space="preserve">Rock sources shall be classified as sound or marginal in accordance with the provisions of Tables 801.031 and 801.032. </w:t>
      </w:r>
      <w:r>
        <w:rPr>
          <w:color w:val="000000"/>
        </w:rPr>
        <w:t xml:space="preserve"> </w:t>
      </w:r>
      <w:r w:rsidRPr="003C2ED8">
        <w:rPr>
          <w:color w:val="000000"/>
        </w:rPr>
        <w:t>Material which falls outside these limits shall be classified as unsound</w:t>
      </w:r>
      <w:r>
        <w:t>.</w:t>
      </w:r>
    </w:p>
    <w:p w14:paraId="5BD7C295" w14:textId="77777777" w:rsidR="00C90193" w:rsidRDefault="00C90193" w:rsidP="00C90193">
      <w:pPr>
        <w:spacing w:line="200" w:lineRule="exact"/>
      </w:pPr>
    </w:p>
    <w:p w14:paraId="7F50B839" w14:textId="77777777" w:rsidR="00C90193" w:rsidRDefault="00C90193" w:rsidP="00C90193">
      <w:pPr>
        <w:pStyle w:val="Heading5SS"/>
      </w:pPr>
      <w:r>
        <w:t>(c)</w:t>
      </w:r>
      <w:r>
        <w:tab/>
        <w:t>Hardness</w:t>
      </w:r>
    </w:p>
    <w:p w14:paraId="56B86AB3" w14:textId="77777777" w:rsidR="00C90193" w:rsidRDefault="00C90193" w:rsidP="00C90193">
      <w:pPr>
        <w:tabs>
          <w:tab w:val="left" w:pos="454"/>
        </w:tabs>
        <w:spacing w:before="160"/>
        <w:ind w:left="454"/>
      </w:pPr>
      <w:r>
        <w:t>The hardness of any source shall be measured by a Los Angeles Abrasion test on the product and the assigned Los Angeles Value shall comply with the test values shown for the different product applications in Table 801.033.</w:t>
      </w:r>
    </w:p>
    <w:p w14:paraId="7BE248F0" w14:textId="77777777" w:rsidR="0034509D" w:rsidRDefault="0034509D" w:rsidP="00C62662">
      <w:pPr>
        <w:spacing w:line="200" w:lineRule="exact"/>
      </w:pPr>
    </w:p>
    <w:p w14:paraId="33151F51" w14:textId="77777777" w:rsidR="00161656" w:rsidRDefault="00161656" w:rsidP="0034509D">
      <w:pPr>
        <w:pStyle w:val="Heading5SS"/>
      </w:pPr>
      <w:r>
        <w:t>(d)</w:t>
      </w:r>
      <w:r>
        <w:tab/>
        <w:t>Friction Rating</w:t>
      </w:r>
    </w:p>
    <w:p w14:paraId="4C5F3147" w14:textId="77777777" w:rsidR="00161656" w:rsidRDefault="004874AA" w:rsidP="00571122">
      <w:pPr>
        <w:tabs>
          <w:tab w:val="left" w:pos="454"/>
        </w:tabs>
        <w:spacing w:before="160"/>
        <w:ind w:left="454"/>
      </w:pPr>
      <w:r>
        <w:t>Whe</w:t>
      </w:r>
      <w:r w:rsidR="00117BA6">
        <w:t>n</w:t>
      </w:r>
      <w:r>
        <w:t xml:space="preserve"> applicable, t</w:t>
      </w:r>
      <w:r w:rsidR="00161656">
        <w:t xml:space="preserve">he Polished Stone Value of the source shall be measured by a Polished Stone Value test </w:t>
      </w:r>
      <w:r w:rsidR="0082611D">
        <w:t xml:space="preserve">(RC374.01) </w:t>
      </w:r>
      <w:r w:rsidR="00161656">
        <w:t>on the product and the assigned Polished Stone Value shall comply with the test value shown for the different surfacing applications in Table 801.034.</w:t>
      </w:r>
    </w:p>
    <w:p w14:paraId="7AF25C3D" w14:textId="77777777" w:rsidR="00161656" w:rsidRDefault="00161656" w:rsidP="00571122">
      <w:pPr>
        <w:spacing w:before="200"/>
        <w:rPr>
          <w:b/>
        </w:rPr>
      </w:pPr>
      <w:r>
        <w:rPr>
          <w:b/>
        </w:rPr>
        <w:t>Source</w:t>
      </w:r>
      <w:r w:rsidR="00953E5C">
        <w:rPr>
          <w:b/>
        </w:rPr>
        <w:t>s</w:t>
      </w:r>
      <w:r>
        <w:rPr>
          <w:b/>
        </w:rPr>
        <w:t xml:space="preserve"> which do not comply with the specified durability and hardness requirements </w:t>
      </w:r>
      <w:r w:rsidR="00953E5C">
        <w:rPr>
          <w:b/>
        </w:rPr>
        <w:t xml:space="preserve">for </w:t>
      </w:r>
      <w:r>
        <w:rPr>
          <w:b/>
        </w:rPr>
        <w:t xml:space="preserve">crushed rock and </w:t>
      </w:r>
      <w:proofErr w:type="gramStart"/>
      <w:r>
        <w:rPr>
          <w:b/>
        </w:rPr>
        <w:t>aggregates</w:t>
      </w:r>
      <w:r w:rsidR="00953E5C">
        <w:rPr>
          <w:b/>
        </w:rPr>
        <w:t>, but</w:t>
      </w:r>
      <w:proofErr w:type="gramEnd"/>
      <w:r w:rsidR="00953E5C">
        <w:rPr>
          <w:b/>
        </w:rPr>
        <w:t xml:space="preserve"> have</w:t>
      </w:r>
      <w:r>
        <w:rPr>
          <w:b/>
        </w:rPr>
        <w:t xml:space="preserve"> proven satisfactory performance may be accepted for use subject to the written approval of the Superintendent.</w:t>
      </w:r>
    </w:p>
    <w:p w14:paraId="3EC97C22" w14:textId="77777777" w:rsidR="00D568C3" w:rsidRDefault="00D568C3" w:rsidP="0036628C"/>
    <w:p w14:paraId="52ABF473" w14:textId="77777777" w:rsidR="00161656" w:rsidRPr="00577C37" w:rsidRDefault="009E1E75" w:rsidP="00F7227F">
      <w:pPr>
        <w:spacing w:after="80"/>
        <w:rPr>
          <w:b/>
        </w:rPr>
      </w:pPr>
      <w:r>
        <w:rPr>
          <w:b/>
        </w:rPr>
        <w:t xml:space="preserve">  </w:t>
      </w:r>
      <w:r w:rsidR="00161656" w:rsidRPr="00577C37">
        <w:rPr>
          <w:b/>
        </w:rPr>
        <w:t xml:space="preserve">Table 801.031  </w:t>
      </w:r>
      <w:r w:rsidR="001F73AE" w:rsidRPr="00577C37">
        <w:rPr>
          <w:b/>
        </w:rPr>
        <w:t xml:space="preserve">Durability Requirements for </w:t>
      </w:r>
      <w:r w:rsidR="00161656" w:rsidRPr="00577C37">
        <w:rPr>
          <w:b/>
        </w:rPr>
        <w:t>Sound Rock</w:t>
      </w:r>
    </w:p>
    <w:tbl>
      <w:tblPr>
        <w:tblW w:w="0" w:type="auto"/>
        <w:jc w:val="center"/>
        <w:tblLayout w:type="fixed"/>
        <w:tblCellMar>
          <w:top w:w="85" w:type="dxa"/>
          <w:left w:w="113" w:type="dxa"/>
          <w:bottom w:w="28" w:type="dxa"/>
          <w:right w:w="113" w:type="dxa"/>
        </w:tblCellMar>
        <w:tblLook w:val="0000" w:firstRow="0" w:lastRow="0" w:firstColumn="0" w:lastColumn="0" w:noHBand="0" w:noVBand="0"/>
      </w:tblPr>
      <w:tblGrid>
        <w:gridCol w:w="3086"/>
        <w:gridCol w:w="1705"/>
        <w:gridCol w:w="1701"/>
        <w:gridCol w:w="1559"/>
        <w:gridCol w:w="1276"/>
      </w:tblGrid>
      <w:tr w:rsidR="00161656" w:rsidRPr="00F75606" w14:paraId="73C1C032" w14:textId="77777777" w:rsidTr="0026194A">
        <w:trPr>
          <w:cantSplit/>
          <w:jc w:val="center"/>
        </w:trPr>
        <w:tc>
          <w:tcPr>
            <w:tcW w:w="3086" w:type="dxa"/>
            <w:vMerge w:val="restart"/>
            <w:tcBorders>
              <w:top w:val="single" w:sz="12" w:space="0" w:color="auto"/>
              <w:left w:val="single" w:sz="12" w:space="0" w:color="auto"/>
              <w:right w:val="single" w:sz="6" w:space="0" w:color="FFFFFF"/>
            </w:tcBorders>
            <w:tcMar>
              <w:left w:w="113" w:type="dxa"/>
              <w:right w:w="113" w:type="dxa"/>
            </w:tcMar>
            <w:vAlign w:val="center"/>
          </w:tcPr>
          <w:p w14:paraId="29CDC049" w14:textId="77777777" w:rsidR="00161656" w:rsidRPr="00F75606" w:rsidRDefault="00161656" w:rsidP="0026194A">
            <w:pPr>
              <w:jc w:val="center"/>
              <w:rPr>
                <w:b/>
              </w:rPr>
            </w:pPr>
            <w:r w:rsidRPr="00F75606">
              <w:rPr>
                <w:b/>
              </w:rPr>
              <w:t>Rock Type</w:t>
            </w:r>
          </w:p>
        </w:tc>
        <w:tc>
          <w:tcPr>
            <w:tcW w:w="6241" w:type="dxa"/>
            <w:gridSpan w:val="4"/>
            <w:tcBorders>
              <w:top w:val="single" w:sz="12" w:space="0" w:color="auto"/>
              <w:left w:val="single" w:sz="7" w:space="0" w:color="000000"/>
              <w:bottom w:val="single" w:sz="6" w:space="0" w:color="FFFFFF"/>
              <w:right w:val="single" w:sz="12" w:space="0" w:color="auto"/>
            </w:tcBorders>
            <w:tcMar>
              <w:left w:w="113" w:type="dxa"/>
              <w:right w:w="113" w:type="dxa"/>
            </w:tcMar>
            <w:vAlign w:val="center"/>
          </w:tcPr>
          <w:p w14:paraId="5556888F" w14:textId="77777777" w:rsidR="00161656" w:rsidRPr="00F75606" w:rsidRDefault="00161656" w:rsidP="0026194A">
            <w:pPr>
              <w:jc w:val="center"/>
              <w:rPr>
                <w:b/>
              </w:rPr>
            </w:pPr>
            <w:r w:rsidRPr="00F75606">
              <w:rPr>
                <w:b/>
              </w:rPr>
              <w:t>Test Value</w:t>
            </w:r>
          </w:p>
        </w:tc>
      </w:tr>
      <w:tr w:rsidR="00161656" w:rsidRPr="00F75606" w14:paraId="5B6E6B37" w14:textId="77777777" w:rsidTr="0026194A">
        <w:trPr>
          <w:cantSplit/>
          <w:jc w:val="center"/>
        </w:trPr>
        <w:tc>
          <w:tcPr>
            <w:tcW w:w="3086" w:type="dxa"/>
            <w:vMerge/>
            <w:tcBorders>
              <w:left w:val="single" w:sz="12" w:space="0" w:color="auto"/>
              <w:bottom w:val="single" w:sz="12" w:space="0" w:color="auto"/>
              <w:right w:val="single" w:sz="6" w:space="0" w:color="FFFFFF"/>
            </w:tcBorders>
            <w:tcMar>
              <w:left w:w="113" w:type="dxa"/>
              <w:right w:w="113" w:type="dxa"/>
            </w:tcMar>
            <w:vAlign w:val="center"/>
          </w:tcPr>
          <w:p w14:paraId="6AF72DBB" w14:textId="77777777" w:rsidR="00161656" w:rsidRPr="00F75606" w:rsidRDefault="00161656" w:rsidP="0026194A">
            <w:pPr>
              <w:jc w:val="center"/>
              <w:rPr>
                <w:b/>
              </w:rPr>
            </w:pPr>
          </w:p>
        </w:tc>
        <w:tc>
          <w:tcPr>
            <w:tcW w:w="1705"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14:paraId="27A24A9B" w14:textId="77777777" w:rsidR="00161656" w:rsidRPr="00F75606" w:rsidRDefault="00161656" w:rsidP="0026194A">
            <w:pPr>
              <w:jc w:val="center"/>
              <w:rPr>
                <w:b/>
              </w:rPr>
            </w:pPr>
            <w:r w:rsidRPr="00F75606">
              <w:rPr>
                <w:b/>
              </w:rPr>
              <w:t>Degradation Factor Source Rock</w:t>
            </w:r>
          </w:p>
          <w:p w14:paraId="1814F6E6" w14:textId="77777777" w:rsidR="00161656" w:rsidRPr="00F75606" w:rsidRDefault="00161656" w:rsidP="0026194A">
            <w:pPr>
              <w:jc w:val="center"/>
              <w:rPr>
                <w:b/>
              </w:rPr>
            </w:pPr>
            <w:r w:rsidRPr="00F75606">
              <w:rPr>
                <w:b/>
              </w:rPr>
              <w:t>(min)</w:t>
            </w:r>
          </w:p>
        </w:tc>
        <w:tc>
          <w:tcPr>
            <w:tcW w:w="1701"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14:paraId="7750A02E" w14:textId="77777777" w:rsidR="00161656" w:rsidRPr="00F75606" w:rsidRDefault="00161656" w:rsidP="0026194A">
            <w:pPr>
              <w:jc w:val="center"/>
              <w:rPr>
                <w:b/>
              </w:rPr>
            </w:pPr>
            <w:r w:rsidRPr="00F75606">
              <w:rPr>
                <w:b/>
              </w:rPr>
              <w:t>Secondary Mineral Content (%)</w:t>
            </w:r>
          </w:p>
          <w:p w14:paraId="6B1E019D" w14:textId="77777777" w:rsidR="00161656" w:rsidRPr="00F75606" w:rsidRDefault="00161656" w:rsidP="0026194A">
            <w:pPr>
              <w:jc w:val="center"/>
              <w:rPr>
                <w:b/>
              </w:rPr>
            </w:pPr>
            <w:r w:rsidRPr="00F75606">
              <w:rPr>
                <w:b/>
              </w:rPr>
              <w:t>(max)</w:t>
            </w:r>
          </w:p>
        </w:tc>
        <w:tc>
          <w:tcPr>
            <w:tcW w:w="1559" w:type="dxa"/>
            <w:tcBorders>
              <w:top w:val="single" w:sz="7" w:space="0" w:color="000000"/>
              <w:left w:val="single" w:sz="7" w:space="0" w:color="000000"/>
              <w:bottom w:val="single" w:sz="12" w:space="0" w:color="auto"/>
              <w:right w:val="single" w:sz="6" w:space="0" w:color="FFFFFF"/>
            </w:tcBorders>
            <w:tcMar>
              <w:left w:w="113" w:type="dxa"/>
              <w:right w:w="113" w:type="dxa"/>
            </w:tcMar>
            <w:vAlign w:val="center"/>
          </w:tcPr>
          <w:p w14:paraId="7930DC71" w14:textId="77777777" w:rsidR="00161656" w:rsidRPr="00F75606" w:rsidRDefault="00161656" w:rsidP="0026194A">
            <w:pPr>
              <w:jc w:val="center"/>
              <w:rPr>
                <w:b/>
              </w:rPr>
            </w:pPr>
            <w:r w:rsidRPr="00F75606">
              <w:rPr>
                <w:b/>
              </w:rPr>
              <w:t>Accelerated Soundness Index</w:t>
            </w:r>
          </w:p>
          <w:p w14:paraId="6285D75B" w14:textId="77777777" w:rsidR="00161656" w:rsidRPr="00F75606" w:rsidRDefault="00161656" w:rsidP="0026194A">
            <w:pPr>
              <w:jc w:val="center"/>
              <w:rPr>
                <w:b/>
              </w:rPr>
            </w:pPr>
            <w:r w:rsidRPr="00F75606">
              <w:rPr>
                <w:b/>
              </w:rPr>
              <w:t>(min)</w:t>
            </w:r>
          </w:p>
        </w:tc>
        <w:tc>
          <w:tcPr>
            <w:tcW w:w="1276" w:type="dxa"/>
            <w:tcBorders>
              <w:top w:val="single" w:sz="7" w:space="0" w:color="000000"/>
              <w:left w:val="single" w:sz="7" w:space="0" w:color="000000"/>
              <w:bottom w:val="single" w:sz="12" w:space="0" w:color="auto"/>
              <w:right w:val="single" w:sz="12" w:space="0" w:color="auto"/>
            </w:tcBorders>
            <w:tcMar>
              <w:left w:w="113" w:type="dxa"/>
              <w:right w:w="113" w:type="dxa"/>
            </w:tcMar>
            <w:vAlign w:val="center"/>
          </w:tcPr>
          <w:p w14:paraId="43A3A516" w14:textId="77777777" w:rsidR="00161656" w:rsidRPr="00F75606" w:rsidRDefault="00161656" w:rsidP="0026194A">
            <w:pPr>
              <w:jc w:val="center"/>
              <w:rPr>
                <w:b/>
              </w:rPr>
            </w:pPr>
            <w:r w:rsidRPr="00F75606">
              <w:rPr>
                <w:b/>
              </w:rPr>
              <w:t>Ball Mill Value</w:t>
            </w:r>
          </w:p>
          <w:p w14:paraId="78010D76" w14:textId="77777777" w:rsidR="00161656" w:rsidRPr="00F75606" w:rsidRDefault="00161656" w:rsidP="0026194A">
            <w:pPr>
              <w:jc w:val="center"/>
              <w:rPr>
                <w:b/>
              </w:rPr>
            </w:pPr>
            <w:r w:rsidRPr="00F75606">
              <w:rPr>
                <w:b/>
              </w:rPr>
              <w:t>(max)</w:t>
            </w:r>
          </w:p>
        </w:tc>
      </w:tr>
      <w:tr w:rsidR="00161656" w14:paraId="31575B24" w14:textId="77777777" w:rsidTr="00405304">
        <w:trPr>
          <w:cantSplit/>
          <w:jc w:val="center"/>
        </w:trPr>
        <w:tc>
          <w:tcPr>
            <w:tcW w:w="3086" w:type="dxa"/>
            <w:tcBorders>
              <w:top w:val="single" w:sz="12" w:space="0" w:color="auto"/>
              <w:left w:val="single" w:sz="12" w:space="0" w:color="auto"/>
              <w:bottom w:val="single" w:sz="6" w:space="0" w:color="FFFFFF"/>
              <w:right w:val="single" w:sz="8" w:space="0" w:color="000000"/>
            </w:tcBorders>
            <w:tcMar>
              <w:left w:w="113" w:type="dxa"/>
              <w:right w:w="113" w:type="dxa"/>
            </w:tcMar>
          </w:tcPr>
          <w:p w14:paraId="361406DB" w14:textId="77777777" w:rsidR="00161656" w:rsidRDefault="00161656" w:rsidP="00320E0A">
            <w:pPr>
              <w:rPr>
                <w:b/>
              </w:rPr>
            </w:pPr>
            <w:r>
              <w:rPr>
                <w:b/>
              </w:rPr>
              <w:t>ACID IGNEOUS</w:t>
            </w:r>
          </w:p>
        </w:tc>
        <w:tc>
          <w:tcPr>
            <w:tcW w:w="1705" w:type="dxa"/>
            <w:tcBorders>
              <w:top w:val="single" w:sz="12" w:space="0" w:color="auto"/>
              <w:left w:val="single" w:sz="8" w:space="0" w:color="000000"/>
              <w:bottom w:val="single" w:sz="6" w:space="0" w:color="FFFFFF"/>
              <w:right w:val="single" w:sz="8" w:space="0" w:color="000000"/>
            </w:tcBorders>
            <w:tcMar>
              <w:left w:w="113" w:type="dxa"/>
              <w:right w:w="113" w:type="dxa"/>
            </w:tcMar>
          </w:tcPr>
          <w:p w14:paraId="3957CC49" w14:textId="77777777" w:rsidR="00161656" w:rsidRDefault="00161656" w:rsidP="00320E0A">
            <w:pPr>
              <w:rPr>
                <w:b/>
              </w:rPr>
            </w:pPr>
          </w:p>
        </w:tc>
        <w:tc>
          <w:tcPr>
            <w:tcW w:w="1701" w:type="dxa"/>
            <w:tcBorders>
              <w:top w:val="single" w:sz="12" w:space="0" w:color="auto"/>
              <w:left w:val="single" w:sz="8" w:space="0" w:color="000000"/>
              <w:bottom w:val="single" w:sz="6" w:space="0" w:color="FFFFFF"/>
              <w:right w:val="single" w:sz="8" w:space="0" w:color="000000"/>
            </w:tcBorders>
            <w:tcMar>
              <w:left w:w="113" w:type="dxa"/>
              <w:right w:w="113" w:type="dxa"/>
            </w:tcMar>
          </w:tcPr>
          <w:p w14:paraId="7844E65B" w14:textId="77777777" w:rsidR="00161656" w:rsidRDefault="00161656" w:rsidP="00320E0A">
            <w:pPr>
              <w:rPr>
                <w:b/>
              </w:rPr>
            </w:pPr>
          </w:p>
        </w:tc>
        <w:tc>
          <w:tcPr>
            <w:tcW w:w="1559" w:type="dxa"/>
            <w:tcBorders>
              <w:top w:val="single" w:sz="12" w:space="0" w:color="auto"/>
              <w:left w:val="single" w:sz="8" w:space="0" w:color="000000"/>
              <w:bottom w:val="single" w:sz="6" w:space="0" w:color="FFFFFF"/>
              <w:right w:val="single" w:sz="8" w:space="0" w:color="000000"/>
            </w:tcBorders>
            <w:tcMar>
              <w:left w:w="113" w:type="dxa"/>
              <w:right w:w="113" w:type="dxa"/>
            </w:tcMar>
          </w:tcPr>
          <w:p w14:paraId="06462919" w14:textId="77777777" w:rsidR="00161656" w:rsidRDefault="00161656" w:rsidP="00320E0A">
            <w:pPr>
              <w:rPr>
                <w:b/>
              </w:rPr>
            </w:pPr>
          </w:p>
        </w:tc>
        <w:tc>
          <w:tcPr>
            <w:tcW w:w="1276" w:type="dxa"/>
            <w:tcBorders>
              <w:top w:val="single" w:sz="12" w:space="0" w:color="auto"/>
              <w:left w:val="single" w:sz="8" w:space="0" w:color="000000"/>
              <w:bottom w:val="single" w:sz="6" w:space="0" w:color="FFFFFF"/>
              <w:right w:val="single" w:sz="12" w:space="0" w:color="auto"/>
            </w:tcBorders>
            <w:tcMar>
              <w:left w:w="113" w:type="dxa"/>
              <w:right w:w="113" w:type="dxa"/>
            </w:tcMar>
          </w:tcPr>
          <w:p w14:paraId="4CA35742" w14:textId="77777777" w:rsidR="00161656" w:rsidRDefault="00161656" w:rsidP="00320E0A">
            <w:pPr>
              <w:rPr>
                <w:b/>
              </w:rPr>
            </w:pPr>
          </w:p>
        </w:tc>
      </w:tr>
      <w:tr w:rsidR="00161656" w14:paraId="0DA28943"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7F503796" w14:textId="77777777" w:rsidR="00161656" w:rsidRDefault="00161656" w:rsidP="00320E0A">
            <w:r>
              <w:t>Granitic Rocks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43716895" w14:textId="77777777" w:rsidR="00161656" w:rsidRDefault="00161656" w:rsidP="00320E0A">
            <w:pPr>
              <w:jc w:val="center"/>
            </w:pPr>
            <w:r>
              <w:t>50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0C5F5F7"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579FCC3"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63E2C4BE" w14:textId="77777777" w:rsidR="00161656" w:rsidRDefault="00161656" w:rsidP="00320E0A">
            <w:pPr>
              <w:jc w:val="center"/>
            </w:pPr>
            <w:r>
              <w:noBreakHyphen/>
            </w:r>
          </w:p>
        </w:tc>
      </w:tr>
      <w:tr w:rsidR="00161656" w14:paraId="1DAED450"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14:paraId="2F7899D2" w14:textId="77777777" w:rsidR="00161656" w:rsidRDefault="00161656" w:rsidP="00320E0A">
            <w:r>
              <w:t>Other Acid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40B1D5E5" w14:textId="77777777" w:rsidR="00161656" w:rsidRDefault="00161656" w:rsidP="00320E0A">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01678C69"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7C823FEE"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14:paraId="2BDB789C" w14:textId="77777777" w:rsidR="00161656" w:rsidRDefault="00161656" w:rsidP="00320E0A">
            <w:pPr>
              <w:jc w:val="center"/>
            </w:pPr>
            <w:r>
              <w:noBreakHyphen/>
            </w:r>
          </w:p>
        </w:tc>
      </w:tr>
      <w:tr w:rsidR="00161656" w14:paraId="68F3EA9D"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5713BA28" w14:textId="77777777" w:rsidR="00161656" w:rsidRDefault="00161656" w:rsidP="00320E0A">
            <w:pPr>
              <w:rPr>
                <w:b/>
              </w:rPr>
            </w:pPr>
            <w:r>
              <w:rPr>
                <w:b/>
              </w:rPr>
              <w:t>INTERMEDIATE IGNEOUS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2AD97A1B"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42E3506"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2BB51181"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5C6D521C" w14:textId="77777777" w:rsidR="00161656" w:rsidRDefault="00161656" w:rsidP="00320E0A">
            <w:pPr>
              <w:rPr>
                <w:b/>
              </w:rPr>
            </w:pPr>
          </w:p>
        </w:tc>
      </w:tr>
      <w:tr w:rsidR="00161656" w14:paraId="42A812C7"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707C7F32" w14:textId="77777777" w:rsidR="00161656" w:rsidRDefault="00161656" w:rsidP="00320E0A">
            <w:r>
              <w:t>Trachyte</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3288C29" w14:textId="77777777" w:rsidR="00161656" w:rsidRDefault="00161656" w:rsidP="00320E0A">
            <w:pPr>
              <w:jc w:val="center"/>
            </w:pPr>
            <w:r>
              <w:t>50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595E96B"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132896B3"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172A0900" w14:textId="77777777" w:rsidR="00161656" w:rsidRDefault="00161656" w:rsidP="00320E0A">
            <w:pPr>
              <w:jc w:val="center"/>
            </w:pPr>
            <w:r>
              <w:noBreakHyphen/>
            </w:r>
          </w:p>
        </w:tc>
      </w:tr>
      <w:tr w:rsidR="00161656" w14:paraId="38F2E273"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14:paraId="44E52499" w14:textId="77777777" w:rsidR="00161656" w:rsidRDefault="00161656" w:rsidP="00320E0A">
            <w:r>
              <w:t>Other Intermediate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25B9E64A" w14:textId="77777777" w:rsidR="00161656" w:rsidRDefault="00161656" w:rsidP="00320E0A">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67C45D27"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73368AD0"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14:paraId="0E78521D" w14:textId="77777777" w:rsidR="00161656" w:rsidRDefault="00161656" w:rsidP="00320E0A">
            <w:pPr>
              <w:jc w:val="center"/>
            </w:pPr>
            <w:r>
              <w:noBreakHyphen/>
            </w:r>
          </w:p>
        </w:tc>
      </w:tr>
      <w:tr w:rsidR="00161656" w14:paraId="6C6FF82D"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14:paraId="58E62D4B" w14:textId="77777777" w:rsidR="00161656" w:rsidRDefault="00161656" w:rsidP="00320E0A">
            <w:pPr>
              <w:rPr>
                <w:b/>
              </w:rPr>
            </w:pPr>
            <w:r>
              <w:rPr>
                <w:b/>
              </w:rPr>
              <w:t>BASIC IGNEOUS</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11647615" w14:textId="77777777" w:rsidR="00161656" w:rsidRDefault="00161656" w:rsidP="00320E0A">
            <w:pPr>
              <w:jc w:val="center"/>
            </w:pPr>
            <w:r>
              <w:noBreakHyphen/>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5612C351" w14:textId="77777777" w:rsidR="00161656" w:rsidRDefault="00161656" w:rsidP="00320E0A">
            <w:pPr>
              <w:jc w:val="center"/>
            </w:pPr>
            <w:r>
              <w:t>25</w:t>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28DBE367" w14:textId="77777777" w:rsidR="00161656" w:rsidRDefault="00161656" w:rsidP="00320E0A">
            <w:pPr>
              <w:jc w:val="center"/>
            </w:pPr>
            <w:r>
              <w:t>94</w:t>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14:paraId="16AFAC41" w14:textId="77777777" w:rsidR="00161656" w:rsidRDefault="00161656" w:rsidP="00320E0A">
            <w:pPr>
              <w:jc w:val="center"/>
            </w:pPr>
            <w:r>
              <w:noBreakHyphen/>
            </w:r>
          </w:p>
        </w:tc>
      </w:tr>
      <w:tr w:rsidR="00161656" w14:paraId="6997A516"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1E90C9E4" w14:textId="77777777" w:rsidR="00161656" w:rsidRDefault="00161656" w:rsidP="00320E0A">
            <w:pPr>
              <w:rPr>
                <w:b/>
              </w:rPr>
            </w:pPr>
            <w:r>
              <w:rPr>
                <w:b/>
              </w:rPr>
              <w:t>METAMORPHIC</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339DE6E7"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4BAFF2CD"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380275DE"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5170A5DB" w14:textId="77777777" w:rsidR="00161656" w:rsidRDefault="00161656" w:rsidP="00320E0A">
            <w:pPr>
              <w:rPr>
                <w:b/>
              </w:rPr>
            </w:pPr>
          </w:p>
        </w:tc>
      </w:tr>
      <w:tr w:rsidR="00161656" w14:paraId="7C659053"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79A537B9" w14:textId="77777777" w:rsidR="00161656" w:rsidRDefault="00161656" w:rsidP="00320E0A">
            <w:r>
              <w:t>Hornfels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5257A247" w14:textId="77777777" w:rsidR="00161656" w:rsidRDefault="00161656" w:rsidP="00320E0A">
            <w:pPr>
              <w:jc w:val="center"/>
            </w:pPr>
            <w:r>
              <w:t>40</w:t>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06F95131"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25AC7EA6"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65836278" w14:textId="77777777" w:rsidR="00161656" w:rsidRDefault="00161656" w:rsidP="00320E0A">
            <w:pPr>
              <w:jc w:val="center"/>
            </w:pPr>
            <w:r>
              <w:noBreakHyphen/>
            </w:r>
          </w:p>
        </w:tc>
      </w:tr>
      <w:tr w:rsidR="00161656" w14:paraId="2C267543"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Mar>
              <w:left w:w="113" w:type="dxa"/>
              <w:right w:w="113" w:type="dxa"/>
            </w:tcMar>
          </w:tcPr>
          <w:p w14:paraId="5F5EAE38" w14:textId="77777777" w:rsidR="00161656" w:rsidRDefault="00161656" w:rsidP="00320E0A">
            <w:r>
              <w:t>Other metamorphic</w:t>
            </w:r>
          </w:p>
        </w:tc>
        <w:tc>
          <w:tcPr>
            <w:tcW w:w="1705"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4E4E941A" w14:textId="77777777" w:rsidR="00161656" w:rsidRDefault="00161656" w:rsidP="00320E0A">
            <w:pPr>
              <w:jc w:val="center"/>
            </w:pPr>
            <w:r>
              <w:t>45</w:t>
            </w:r>
          </w:p>
        </w:tc>
        <w:tc>
          <w:tcPr>
            <w:tcW w:w="1701"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379489A7"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Mar>
              <w:left w:w="113" w:type="dxa"/>
              <w:right w:w="113" w:type="dxa"/>
            </w:tcMar>
          </w:tcPr>
          <w:p w14:paraId="5871AE33"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Mar>
              <w:left w:w="113" w:type="dxa"/>
              <w:right w:w="113" w:type="dxa"/>
            </w:tcMar>
          </w:tcPr>
          <w:p w14:paraId="1C34AEE6" w14:textId="77777777" w:rsidR="00161656" w:rsidRDefault="00161656" w:rsidP="00320E0A">
            <w:pPr>
              <w:jc w:val="center"/>
            </w:pPr>
            <w:r>
              <w:noBreakHyphen/>
            </w:r>
          </w:p>
        </w:tc>
      </w:tr>
      <w:tr w:rsidR="00161656" w14:paraId="4373C2CF"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5A6D5EA9" w14:textId="77777777" w:rsidR="00161656" w:rsidRDefault="00161656" w:rsidP="00320E0A">
            <w:pPr>
              <w:rPr>
                <w:b/>
              </w:rPr>
            </w:pPr>
            <w:r>
              <w:rPr>
                <w:b/>
              </w:rPr>
              <w:t>SEDIMENTARY</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30D552A3"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02CFF782"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7F56E3DB"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43703A27" w14:textId="77777777" w:rsidR="00161656" w:rsidRDefault="00161656" w:rsidP="00320E0A">
            <w:pPr>
              <w:rPr>
                <w:b/>
              </w:rPr>
            </w:pPr>
          </w:p>
        </w:tc>
      </w:tr>
      <w:tr w:rsidR="00161656" w14:paraId="0D20C9F9"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Mar>
              <w:left w:w="113" w:type="dxa"/>
              <w:right w:w="113" w:type="dxa"/>
            </w:tcMar>
          </w:tcPr>
          <w:p w14:paraId="4B055478" w14:textId="77777777" w:rsidR="00161656" w:rsidRDefault="00161656" w:rsidP="00320E0A">
            <w:r>
              <w:t>Argillaceous Sediments</w:t>
            </w:r>
          </w:p>
        </w:tc>
        <w:tc>
          <w:tcPr>
            <w:tcW w:w="1705"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26864E32" w14:textId="77777777" w:rsidR="00161656" w:rsidRDefault="00161656" w:rsidP="00320E0A">
            <w:pPr>
              <w:jc w:val="center"/>
            </w:pPr>
            <w:r>
              <w:noBreakHyphen/>
            </w:r>
          </w:p>
        </w:tc>
        <w:tc>
          <w:tcPr>
            <w:tcW w:w="1701"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09729C66"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Mar>
              <w:left w:w="113" w:type="dxa"/>
              <w:right w:w="113" w:type="dxa"/>
            </w:tcMar>
          </w:tcPr>
          <w:p w14:paraId="0CE6AC6E"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Mar>
              <w:left w:w="113" w:type="dxa"/>
              <w:right w:w="113" w:type="dxa"/>
            </w:tcMar>
          </w:tcPr>
          <w:p w14:paraId="0871B45B" w14:textId="77777777" w:rsidR="00161656" w:rsidRDefault="00161656" w:rsidP="00320E0A">
            <w:pPr>
              <w:jc w:val="center"/>
            </w:pPr>
            <w:r>
              <w:t>30</w:t>
            </w:r>
          </w:p>
        </w:tc>
      </w:tr>
      <w:tr w:rsidR="00161656" w14:paraId="2B770F51" w14:textId="77777777" w:rsidTr="00405304">
        <w:trPr>
          <w:cantSplit/>
          <w:jc w:val="center"/>
        </w:trPr>
        <w:tc>
          <w:tcPr>
            <w:tcW w:w="3086" w:type="dxa"/>
            <w:tcBorders>
              <w:top w:val="single" w:sz="6" w:space="0" w:color="FFFFFF"/>
              <w:left w:val="single" w:sz="12" w:space="0" w:color="auto"/>
              <w:bottom w:val="single" w:sz="12" w:space="0" w:color="auto"/>
              <w:right w:val="single" w:sz="6" w:space="0" w:color="FFFFFF"/>
            </w:tcBorders>
            <w:tcMar>
              <w:left w:w="113" w:type="dxa"/>
              <w:right w:w="113" w:type="dxa"/>
            </w:tcMar>
          </w:tcPr>
          <w:p w14:paraId="3DF110CD" w14:textId="77777777" w:rsidR="00161656" w:rsidRDefault="00161656" w:rsidP="00320E0A">
            <w:r>
              <w:t>Arenaceous Sediments</w:t>
            </w:r>
          </w:p>
        </w:tc>
        <w:tc>
          <w:tcPr>
            <w:tcW w:w="1705" w:type="dxa"/>
            <w:tcBorders>
              <w:top w:val="single" w:sz="6" w:space="0" w:color="FFFFFF"/>
              <w:left w:val="single" w:sz="7" w:space="0" w:color="000000"/>
              <w:bottom w:val="single" w:sz="12" w:space="0" w:color="auto"/>
              <w:right w:val="single" w:sz="6" w:space="0" w:color="FFFFFF"/>
            </w:tcBorders>
            <w:tcMar>
              <w:left w:w="113" w:type="dxa"/>
              <w:right w:w="113" w:type="dxa"/>
            </w:tcMar>
          </w:tcPr>
          <w:p w14:paraId="641E5CEA" w14:textId="77777777" w:rsidR="00161656" w:rsidRDefault="00161656" w:rsidP="00320E0A">
            <w:pPr>
              <w:jc w:val="center"/>
            </w:pPr>
            <w:r>
              <w:noBreakHyphen/>
            </w:r>
          </w:p>
        </w:tc>
        <w:tc>
          <w:tcPr>
            <w:tcW w:w="1701" w:type="dxa"/>
            <w:tcBorders>
              <w:top w:val="single" w:sz="6" w:space="0" w:color="FFFFFF"/>
              <w:left w:val="single" w:sz="7" w:space="0" w:color="000000"/>
              <w:bottom w:val="single" w:sz="12" w:space="0" w:color="auto"/>
              <w:right w:val="single" w:sz="6" w:space="0" w:color="FFFFFF"/>
            </w:tcBorders>
            <w:tcMar>
              <w:left w:w="113" w:type="dxa"/>
              <w:right w:w="113" w:type="dxa"/>
            </w:tcMar>
          </w:tcPr>
          <w:p w14:paraId="7BDF720B" w14:textId="77777777" w:rsidR="00161656" w:rsidRDefault="00161656" w:rsidP="00320E0A">
            <w:pPr>
              <w:jc w:val="center"/>
            </w:pPr>
            <w:r>
              <w:noBreakHyphen/>
            </w:r>
          </w:p>
        </w:tc>
        <w:tc>
          <w:tcPr>
            <w:tcW w:w="1559" w:type="dxa"/>
            <w:tcBorders>
              <w:top w:val="single" w:sz="6" w:space="0" w:color="FFFFFF"/>
              <w:left w:val="single" w:sz="7" w:space="0" w:color="000000"/>
              <w:bottom w:val="single" w:sz="12" w:space="0" w:color="auto"/>
              <w:right w:val="single" w:sz="6" w:space="0" w:color="FFFFFF"/>
            </w:tcBorders>
            <w:tcMar>
              <w:left w:w="113" w:type="dxa"/>
              <w:right w:w="113" w:type="dxa"/>
            </w:tcMar>
          </w:tcPr>
          <w:p w14:paraId="4627058F" w14:textId="77777777" w:rsidR="00161656" w:rsidRDefault="00161656" w:rsidP="00320E0A">
            <w:pPr>
              <w:jc w:val="center"/>
            </w:pPr>
            <w:r>
              <w:noBreakHyphen/>
            </w:r>
          </w:p>
        </w:tc>
        <w:tc>
          <w:tcPr>
            <w:tcW w:w="1276" w:type="dxa"/>
            <w:tcBorders>
              <w:top w:val="single" w:sz="6" w:space="0" w:color="FFFFFF"/>
              <w:left w:val="single" w:sz="7" w:space="0" w:color="000000"/>
              <w:bottom w:val="single" w:sz="12" w:space="0" w:color="auto"/>
              <w:right w:val="single" w:sz="12" w:space="0" w:color="auto"/>
            </w:tcBorders>
            <w:tcMar>
              <w:left w:w="113" w:type="dxa"/>
              <w:right w:w="113" w:type="dxa"/>
            </w:tcMar>
          </w:tcPr>
          <w:p w14:paraId="620D18A3" w14:textId="77777777" w:rsidR="00161656" w:rsidRDefault="00161656" w:rsidP="00320E0A">
            <w:pPr>
              <w:jc w:val="center"/>
            </w:pPr>
            <w:r>
              <w:t>45</w:t>
            </w:r>
          </w:p>
        </w:tc>
      </w:tr>
    </w:tbl>
    <w:p w14:paraId="119351B2" w14:textId="77777777" w:rsidR="008F1B00" w:rsidRDefault="008F1B00" w:rsidP="00647F2E"/>
    <w:p w14:paraId="5BB1E723" w14:textId="77777777" w:rsidR="00161656" w:rsidRDefault="0063253B" w:rsidP="00647F2E">
      <w:r>
        <w:rPr>
          <w:noProof/>
        </w:rPr>
        <w:pict w14:anchorId="77282C1B">
          <v:shape id="_x0000_s1047" type="#_x0000_t202" style="position:absolute;margin-left:0;margin-top:779.65pt;width:481.9pt;height:36.85pt;z-index:-251656192;mso-wrap-distance-top:5.65pt;mso-position-horizontal:center;mso-position-horizontal-relative:page;mso-position-vertical-relative:page" stroked="f">
            <v:textbox style="mso-next-textbox:#_x0000_s1047" inset="0,,0">
              <w:txbxContent>
                <w:p w14:paraId="01C365C4" w14:textId="77777777" w:rsidR="00FF721E" w:rsidRDefault="00FF721E" w:rsidP="00FF721E">
                  <w:pPr>
                    <w:pBdr>
                      <w:top w:val="single" w:sz="6" w:space="1" w:color="000000"/>
                    </w:pBdr>
                    <w:spacing w:line="60" w:lineRule="exact"/>
                    <w:jc w:val="right"/>
                    <w:rPr>
                      <w:b/>
                    </w:rPr>
                  </w:pPr>
                </w:p>
                <w:p w14:paraId="4023CE78" w14:textId="37E5E35B" w:rsidR="00FF721E" w:rsidRDefault="00FF721E" w:rsidP="00FF721E">
                  <w:pPr>
                    <w:pBdr>
                      <w:top w:val="single" w:sz="6" w:space="1" w:color="000000"/>
                    </w:pBdr>
                    <w:jc w:val="right"/>
                  </w:pPr>
                  <w:r>
                    <w:rPr>
                      <w:b/>
                    </w:rPr>
                    <w:t>©</w:t>
                  </w:r>
                  <w:r>
                    <w:t xml:space="preserve"> </w:t>
                  </w:r>
                  <w:r w:rsidR="0063253B">
                    <w:t xml:space="preserve">Department of Transport </w:t>
                  </w:r>
                  <w:r>
                    <w:t xml:space="preserve"> </w:t>
                  </w:r>
                  <w:r w:rsidR="00E02B38">
                    <w:t>July 2018</w:t>
                  </w:r>
                </w:p>
                <w:p w14:paraId="38B4A943" w14:textId="77777777" w:rsidR="00FF721E" w:rsidRDefault="00FF721E" w:rsidP="00FF721E">
                  <w:pPr>
                    <w:jc w:val="right"/>
                  </w:pPr>
                  <w:r>
                    <w:t>Section 801 (Page 3</w:t>
                  </w:r>
                  <w:r w:rsidR="00E02B38">
                    <w:t xml:space="preserve"> of 6)</w:t>
                  </w:r>
                </w:p>
                <w:p w14:paraId="05CE4DC1" w14:textId="77777777" w:rsidR="00FF721E" w:rsidRDefault="00FF721E" w:rsidP="00FF721E">
                  <w:pPr>
                    <w:jc w:val="right"/>
                  </w:pPr>
                </w:p>
              </w:txbxContent>
            </v:textbox>
            <w10:wrap anchorx="page" anchory="page"/>
            <w10:anchorlock/>
          </v:shape>
        </w:pict>
      </w:r>
      <w:r w:rsidR="008F1B00">
        <w:br w:type="page"/>
      </w:r>
    </w:p>
    <w:p w14:paraId="52FD22E0" w14:textId="77777777" w:rsidR="00161656" w:rsidRPr="00577C37" w:rsidRDefault="009E1E75" w:rsidP="00F7227F">
      <w:pPr>
        <w:spacing w:after="80"/>
        <w:rPr>
          <w:b/>
        </w:rPr>
      </w:pPr>
      <w:r>
        <w:rPr>
          <w:b/>
        </w:rPr>
        <w:t xml:space="preserve">  </w:t>
      </w:r>
      <w:r w:rsidR="00161656" w:rsidRPr="00577C37">
        <w:rPr>
          <w:b/>
        </w:rPr>
        <w:t xml:space="preserve">Table 801.032  </w:t>
      </w:r>
      <w:r w:rsidR="006737BF" w:rsidRPr="00577C37">
        <w:rPr>
          <w:b/>
        </w:rPr>
        <w:t xml:space="preserve">Durability Requirements for </w:t>
      </w:r>
      <w:r w:rsidR="00161656" w:rsidRPr="00577C37">
        <w:rPr>
          <w:b/>
        </w:rPr>
        <w:t>Marginal Rock</w:t>
      </w:r>
    </w:p>
    <w:tbl>
      <w:tblPr>
        <w:tblW w:w="0" w:type="auto"/>
        <w:jc w:val="center"/>
        <w:tblLayout w:type="fixed"/>
        <w:tblCellMar>
          <w:top w:w="85" w:type="dxa"/>
          <w:left w:w="113" w:type="dxa"/>
          <w:bottom w:w="28" w:type="dxa"/>
          <w:right w:w="113" w:type="dxa"/>
        </w:tblCellMar>
        <w:tblLook w:val="0000" w:firstRow="0" w:lastRow="0" w:firstColumn="0" w:lastColumn="0" w:noHBand="0" w:noVBand="0"/>
      </w:tblPr>
      <w:tblGrid>
        <w:gridCol w:w="3086"/>
        <w:gridCol w:w="1705"/>
        <w:gridCol w:w="1701"/>
        <w:gridCol w:w="1559"/>
        <w:gridCol w:w="1276"/>
      </w:tblGrid>
      <w:tr w:rsidR="00161656" w:rsidRPr="00F75606" w14:paraId="188A3222" w14:textId="77777777" w:rsidTr="0026194A">
        <w:trPr>
          <w:cantSplit/>
          <w:jc w:val="center"/>
        </w:trPr>
        <w:tc>
          <w:tcPr>
            <w:tcW w:w="3086" w:type="dxa"/>
            <w:vMerge w:val="restart"/>
            <w:tcBorders>
              <w:top w:val="single" w:sz="12" w:space="0" w:color="auto"/>
              <w:left w:val="single" w:sz="12" w:space="0" w:color="auto"/>
              <w:right w:val="single" w:sz="6" w:space="0" w:color="FFFFFF"/>
            </w:tcBorders>
            <w:vAlign w:val="center"/>
          </w:tcPr>
          <w:p w14:paraId="542FBA33" w14:textId="77777777" w:rsidR="00161656" w:rsidRPr="00F75606" w:rsidRDefault="00161656" w:rsidP="0026194A">
            <w:pPr>
              <w:jc w:val="center"/>
              <w:rPr>
                <w:b/>
              </w:rPr>
            </w:pPr>
            <w:r w:rsidRPr="00F75606">
              <w:rPr>
                <w:b/>
              </w:rPr>
              <w:t>Rock Type</w:t>
            </w:r>
          </w:p>
        </w:tc>
        <w:tc>
          <w:tcPr>
            <w:tcW w:w="6241" w:type="dxa"/>
            <w:gridSpan w:val="4"/>
            <w:tcBorders>
              <w:top w:val="single" w:sz="12" w:space="0" w:color="auto"/>
              <w:left w:val="single" w:sz="7" w:space="0" w:color="000000"/>
              <w:bottom w:val="single" w:sz="6" w:space="0" w:color="FFFFFF"/>
              <w:right w:val="single" w:sz="12" w:space="0" w:color="auto"/>
            </w:tcBorders>
            <w:vAlign w:val="center"/>
          </w:tcPr>
          <w:p w14:paraId="460713AA" w14:textId="77777777" w:rsidR="00161656" w:rsidRPr="00F75606" w:rsidRDefault="00161656" w:rsidP="0026194A">
            <w:pPr>
              <w:jc w:val="center"/>
              <w:rPr>
                <w:b/>
              </w:rPr>
            </w:pPr>
            <w:r w:rsidRPr="00F75606">
              <w:rPr>
                <w:b/>
              </w:rPr>
              <w:t>Test Value</w:t>
            </w:r>
          </w:p>
        </w:tc>
      </w:tr>
      <w:tr w:rsidR="00161656" w:rsidRPr="00F75606" w14:paraId="60B9F19C" w14:textId="77777777" w:rsidTr="0026194A">
        <w:trPr>
          <w:cantSplit/>
          <w:jc w:val="center"/>
        </w:trPr>
        <w:tc>
          <w:tcPr>
            <w:tcW w:w="3086" w:type="dxa"/>
            <w:vMerge/>
            <w:tcBorders>
              <w:left w:val="single" w:sz="12" w:space="0" w:color="auto"/>
              <w:bottom w:val="single" w:sz="12" w:space="0" w:color="auto"/>
              <w:right w:val="single" w:sz="6" w:space="0" w:color="FFFFFF"/>
            </w:tcBorders>
            <w:vAlign w:val="center"/>
          </w:tcPr>
          <w:p w14:paraId="08B1FFDF" w14:textId="77777777" w:rsidR="00161656" w:rsidRPr="00F75606" w:rsidRDefault="00161656" w:rsidP="0026194A">
            <w:pPr>
              <w:jc w:val="center"/>
              <w:rPr>
                <w:b/>
              </w:rPr>
            </w:pPr>
          </w:p>
        </w:tc>
        <w:tc>
          <w:tcPr>
            <w:tcW w:w="1705" w:type="dxa"/>
            <w:tcBorders>
              <w:top w:val="single" w:sz="7" w:space="0" w:color="000000"/>
              <w:left w:val="single" w:sz="7" w:space="0" w:color="000000"/>
              <w:bottom w:val="single" w:sz="12" w:space="0" w:color="auto"/>
              <w:right w:val="single" w:sz="6" w:space="0" w:color="FFFFFF"/>
            </w:tcBorders>
            <w:vAlign w:val="center"/>
          </w:tcPr>
          <w:p w14:paraId="2FB1C65C" w14:textId="77777777" w:rsidR="00161656" w:rsidRPr="00F75606" w:rsidRDefault="00161656" w:rsidP="0026194A">
            <w:pPr>
              <w:jc w:val="center"/>
              <w:rPr>
                <w:b/>
              </w:rPr>
            </w:pPr>
            <w:r w:rsidRPr="00F75606">
              <w:rPr>
                <w:b/>
              </w:rPr>
              <w:t>Degradation Factor Source Rock</w:t>
            </w:r>
          </w:p>
          <w:p w14:paraId="521381AD" w14:textId="77777777" w:rsidR="00161656" w:rsidRPr="00F75606" w:rsidRDefault="00161656" w:rsidP="0026194A">
            <w:pPr>
              <w:jc w:val="center"/>
              <w:rPr>
                <w:b/>
              </w:rPr>
            </w:pPr>
            <w:r w:rsidRPr="00F75606">
              <w:rPr>
                <w:b/>
              </w:rPr>
              <w:t>(</w:t>
            </w:r>
            <w:r w:rsidR="001222E1">
              <w:rPr>
                <w:b/>
              </w:rPr>
              <w:t>min</w:t>
            </w:r>
            <w:r w:rsidRPr="00F75606">
              <w:rPr>
                <w:b/>
              </w:rPr>
              <w:t>)</w:t>
            </w:r>
          </w:p>
        </w:tc>
        <w:tc>
          <w:tcPr>
            <w:tcW w:w="1701" w:type="dxa"/>
            <w:tcBorders>
              <w:top w:val="single" w:sz="7" w:space="0" w:color="000000"/>
              <w:left w:val="single" w:sz="7" w:space="0" w:color="000000"/>
              <w:bottom w:val="single" w:sz="12" w:space="0" w:color="auto"/>
              <w:right w:val="single" w:sz="6" w:space="0" w:color="FFFFFF"/>
            </w:tcBorders>
            <w:vAlign w:val="center"/>
          </w:tcPr>
          <w:p w14:paraId="5162A3E9" w14:textId="77777777" w:rsidR="00161656" w:rsidRPr="00F75606" w:rsidRDefault="00161656" w:rsidP="0026194A">
            <w:pPr>
              <w:jc w:val="center"/>
              <w:rPr>
                <w:b/>
              </w:rPr>
            </w:pPr>
            <w:r w:rsidRPr="00F75606">
              <w:rPr>
                <w:b/>
              </w:rPr>
              <w:t>Secondary Mineral Content (%)</w:t>
            </w:r>
          </w:p>
          <w:p w14:paraId="50370838" w14:textId="77777777" w:rsidR="00161656" w:rsidRPr="00F75606" w:rsidRDefault="001222E1" w:rsidP="0026194A">
            <w:pPr>
              <w:jc w:val="center"/>
              <w:rPr>
                <w:b/>
              </w:rPr>
            </w:pPr>
            <w:r>
              <w:rPr>
                <w:b/>
              </w:rPr>
              <w:t>(max</w:t>
            </w:r>
            <w:r w:rsidR="00161656" w:rsidRPr="00F75606">
              <w:rPr>
                <w:b/>
              </w:rPr>
              <w:t>)</w:t>
            </w:r>
          </w:p>
        </w:tc>
        <w:tc>
          <w:tcPr>
            <w:tcW w:w="1559" w:type="dxa"/>
            <w:tcBorders>
              <w:top w:val="single" w:sz="7" w:space="0" w:color="000000"/>
              <w:left w:val="single" w:sz="7" w:space="0" w:color="000000"/>
              <w:bottom w:val="single" w:sz="12" w:space="0" w:color="auto"/>
              <w:right w:val="single" w:sz="6" w:space="0" w:color="FFFFFF"/>
            </w:tcBorders>
            <w:vAlign w:val="center"/>
          </w:tcPr>
          <w:p w14:paraId="6A433FBB" w14:textId="77777777" w:rsidR="00161656" w:rsidRPr="00F75606" w:rsidRDefault="00161656" w:rsidP="0026194A">
            <w:pPr>
              <w:jc w:val="center"/>
              <w:rPr>
                <w:b/>
              </w:rPr>
            </w:pPr>
            <w:r w:rsidRPr="00F75606">
              <w:rPr>
                <w:b/>
              </w:rPr>
              <w:t>Accelerated Soundness Index</w:t>
            </w:r>
          </w:p>
          <w:p w14:paraId="30F0DEA6" w14:textId="77777777" w:rsidR="00161656" w:rsidRPr="00F75606" w:rsidRDefault="00161656" w:rsidP="0026194A">
            <w:pPr>
              <w:jc w:val="center"/>
              <w:rPr>
                <w:b/>
              </w:rPr>
            </w:pPr>
            <w:r w:rsidRPr="00F75606">
              <w:rPr>
                <w:b/>
              </w:rPr>
              <w:t>(</w:t>
            </w:r>
            <w:r w:rsidR="001222E1">
              <w:rPr>
                <w:b/>
              </w:rPr>
              <w:t>min</w:t>
            </w:r>
            <w:r w:rsidRPr="00F75606">
              <w:rPr>
                <w:b/>
              </w:rPr>
              <w:t>)</w:t>
            </w:r>
          </w:p>
        </w:tc>
        <w:tc>
          <w:tcPr>
            <w:tcW w:w="1276" w:type="dxa"/>
            <w:tcBorders>
              <w:top w:val="single" w:sz="7" w:space="0" w:color="000000"/>
              <w:left w:val="single" w:sz="7" w:space="0" w:color="000000"/>
              <w:bottom w:val="single" w:sz="12" w:space="0" w:color="auto"/>
              <w:right w:val="single" w:sz="12" w:space="0" w:color="auto"/>
            </w:tcBorders>
            <w:vAlign w:val="center"/>
          </w:tcPr>
          <w:p w14:paraId="239A477F" w14:textId="77777777" w:rsidR="00161656" w:rsidRDefault="00161656" w:rsidP="0026194A">
            <w:pPr>
              <w:jc w:val="center"/>
              <w:rPr>
                <w:b/>
              </w:rPr>
            </w:pPr>
            <w:r w:rsidRPr="00F75606">
              <w:rPr>
                <w:b/>
              </w:rPr>
              <w:t>Ball Mill Value</w:t>
            </w:r>
          </w:p>
          <w:p w14:paraId="70B587A9" w14:textId="77777777" w:rsidR="001222E1" w:rsidRPr="00F75606" w:rsidRDefault="001222E1" w:rsidP="0026194A">
            <w:pPr>
              <w:jc w:val="center"/>
              <w:rPr>
                <w:b/>
              </w:rPr>
            </w:pPr>
          </w:p>
          <w:p w14:paraId="7F2244E5" w14:textId="77777777" w:rsidR="00161656" w:rsidRPr="00F75606" w:rsidRDefault="00161656" w:rsidP="0026194A">
            <w:pPr>
              <w:jc w:val="center"/>
              <w:rPr>
                <w:b/>
              </w:rPr>
            </w:pPr>
            <w:r w:rsidRPr="00F75606">
              <w:rPr>
                <w:b/>
              </w:rPr>
              <w:t>(</w:t>
            </w:r>
            <w:r w:rsidR="001222E1">
              <w:rPr>
                <w:b/>
              </w:rPr>
              <w:t>max</w:t>
            </w:r>
            <w:r w:rsidRPr="00F75606">
              <w:rPr>
                <w:b/>
              </w:rPr>
              <w:t>)</w:t>
            </w:r>
          </w:p>
        </w:tc>
      </w:tr>
      <w:tr w:rsidR="00161656" w14:paraId="66D8B950" w14:textId="77777777" w:rsidTr="00405304">
        <w:trPr>
          <w:cantSplit/>
          <w:jc w:val="center"/>
        </w:trPr>
        <w:tc>
          <w:tcPr>
            <w:tcW w:w="3086" w:type="dxa"/>
            <w:tcBorders>
              <w:top w:val="single" w:sz="12" w:space="0" w:color="auto"/>
              <w:left w:val="single" w:sz="12" w:space="0" w:color="auto"/>
              <w:bottom w:val="single" w:sz="6" w:space="0" w:color="FFFFFF"/>
              <w:right w:val="single" w:sz="8" w:space="0" w:color="000000"/>
            </w:tcBorders>
          </w:tcPr>
          <w:p w14:paraId="5876E794" w14:textId="77777777" w:rsidR="00161656" w:rsidRDefault="00161656" w:rsidP="00320E0A">
            <w:pPr>
              <w:rPr>
                <w:b/>
              </w:rPr>
            </w:pPr>
            <w:r>
              <w:rPr>
                <w:b/>
              </w:rPr>
              <w:t>ACID IGNEOUS</w:t>
            </w:r>
          </w:p>
        </w:tc>
        <w:tc>
          <w:tcPr>
            <w:tcW w:w="1705" w:type="dxa"/>
            <w:tcBorders>
              <w:top w:val="single" w:sz="12" w:space="0" w:color="auto"/>
              <w:left w:val="single" w:sz="8" w:space="0" w:color="000000"/>
              <w:bottom w:val="single" w:sz="6" w:space="0" w:color="FFFFFF"/>
              <w:right w:val="single" w:sz="8" w:space="0" w:color="000000"/>
            </w:tcBorders>
          </w:tcPr>
          <w:p w14:paraId="649F06E9" w14:textId="77777777" w:rsidR="00161656" w:rsidRDefault="00161656" w:rsidP="00320E0A">
            <w:pPr>
              <w:rPr>
                <w:b/>
              </w:rPr>
            </w:pPr>
          </w:p>
        </w:tc>
        <w:tc>
          <w:tcPr>
            <w:tcW w:w="1701" w:type="dxa"/>
            <w:tcBorders>
              <w:top w:val="single" w:sz="12" w:space="0" w:color="auto"/>
              <w:left w:val="single" w:sz="8" w:space="0" w:color="000000"/>
              <w:bottom w:val="single" w:sz="6" w:space="0" w:color="FFFFFF"/>
              <w:right w:val="single" w:sz="8" w:space="0" w:color="000000"/>
            </w:tcBorders>
          </w:tcPr>
          <w:p w14:paraId="43D8F2EF" w14:textId="77777777" w:rsidR="00161656" w:rsidRDefault="00161656" w:rsidP="00320E0A">
            <w:pPr>
              <w:rPr>
                <w:b/>
              </w:rPr>
            </w:pPr>
          </w:p>
        </w:tc>
        <w:tc>
          <w:tcPr>
            <w:tcW w:w="1559" w:type="dxa"/>
            <w:tcBorders>
              <w:top w:val="single" w:sz="12" w:space="0" w:color="auto"/>
              <w:left w:val="single" w:sz="8" w:space="0" w:color="000000"/>
              <w:bottom w:val="single" w:sz="6" w:space="0" w:color="FFFFFF"/>
              <w:right w:val="single" w:sz="8" w:space="0" w:color="000000"/>
            </w:tcBorders>
          </w:tcPr>
          <w:p w14:paraId="74EC8FF1" w14:textId="77777777" w:rsidR="00161656" w:rsidRDefault="00161656" w:rsidP="00320E0A">
            <w:pPr>
              <w:rPr>
                <w:b/>
              </w:rPr>
            </w:pPr>
          </w:p>
        </w:tc>
        <w:tc>
          <w:tcPr>
            <w:tcW w:w="1276" w:type="dxa"/>
            <w:tcBorders>
              <w:top w:val="single" w:sz="12" w:space="0" w:color="auto"/>
              <w:left w:val="single" w:sz="8" w:space="0" w:color="000000"/>
              <w:bottom w:val="single" w:sz="6" w:space="0" w:color="FFFFFF"/>
              <w:right w:val="single" w:sz="12" w:space="0" w:color="auto"/>
            </w:tcBorders>
          </w:tcPr>
          <w:p w14:paraId="325AF794" w14:textId="77777777" w:rsidR="00161656" w:rsidRDefault="00161656" w:rsidP="00320E0A">
            <w:pPr>
              <w:rPr>
                <w:b/>
              </w:rPr>
            </w:pPr>
          </w:p>
        </w:tc>
      </w:tr>
      <w:tr w:rsidR="00161656" w14:paraId="5595E63B"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234A1605" w14:textId="77777777" w:rsidR="00161656" w:rsidRDefault="00161656" w:rsidP="00320E0A">
            <w:r>
              <w:t>Granitic Rocks</w:t>
            </w:r>
          </w:p>
        </w:tc>
        <w:tc>
          <w:tcPr>
            <w:tcW w:w="1705" w:type="dxa"/>
            <w:tcBorders>
              <w:top w:val="single" w:sz="6" w:space="0" w:color="FFFFFF"/>
              <w:left w:val="single" w:sz="7" w:space="0" w:color="000000"/>
              <w:bottom w:val="single" w:sz="6" w:space="0" w:color="FFFFFF"/>
              <w:right w:val="single" w:sz="6" w:space="0" w:color="FFFFFF"/>
            </w:tcBorders>
          </w:tcPr>
          <w:p w14:paraId="6C3B7D21" w14:textId="77777777" w:rsidR="00161656" w:rsidRDefault="00161656" w:rsidP="00320E0A">
            <w:pPr>
              <w:jc w:val="center"/>
            </w:pPr>
            <w:r>
              <w:t>35</w:t>
            </w:r>
            <w:r>
              <w:noBreakHyphen/>
              <w:t>49</w:t>
            </w:r>
          </w:p>
        </w:tc>
        <w:tc>
          <w:tcPr>
            <w:tcW w:w="1701" w:type="dxa"/>
            <w:tcBorders>
              <w:top w:val="single" w:sz="6" w:space="0" w:color="FFFFFF"/>
              <w:left w:val="single" w:sz="7" w:space="0" w:color="000000"/>
              <w:bottom w:val="single" w:sz="6" w:space="0" w:color="FFFFFF"/>
              <w:right w:val="single" w:sz="6" w:space="0" w:color="FFFFFF"/>
            </w:tcBorders>
          </w:tcPr>
          <w:p w14:paraId="413C477C"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Pr>
          <w:p w14:paraId="408F3A7C"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Pr>
          <w:p w14:paraId="51C38A1A" w14:textId="77777777" w:rsidR="00161656" w:rsidRDefault="00161656" w:rsidP="00320E0A">
            <w:pPr>
              <w:jc w:val="center"/>
            </w:pPr>
            <w:r>
              <w:noBreakHyphen/>
            </w:r>
          </w:p>
        </w:tc>
      </w:tr>
      <w:tr w:rsidR="00161656" w14:paraId="441432C5"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Pr>
          <w:p w14:paraId="72AE36A7" w14:textId="77777777" w:rsidR="00161656" w:rsidRDefault="00161656" w:rsidP="00320E0A">
            <w:r>
              <w:t>Other Acid Igneous</w:t>
            </w:r>
          </w:p>
        </w:tc>
        <w:tc>
          <w:tcPr>
            <w:tcW w:w="1705" w:type="dxa"/>
            <w:tcBorders>
              <w:top w:val="single" w:sz="6" w:space="0" w:color="FFFFFF"/>
              <w:left w:val="single" w:sz="7" w:space="0" w:color="000000"/>
              <w:bottom w:val="single" w:sz="7" w:space="0" w:color="000000"/>
              <w:right w:val="single" w:sz="6" w:space="0" w:color="FFFFFF"/>
            </w:tcBorders>
          </w:tcPr>
          <w:p w14:paraId="2073A0FA" w14:textId="77777777" w:rsidR="00161656" w:rsidRDefault="00161656" w:rsidP="00320E0A">
            <w:pPr>
              <w:jc w:val="center"/>
            </w:pPr>
            <w:r>
              <w:t>35</w:t>
            </w:r>
            <w:r>
              <w:noBreakHyphen/>
              <w:t>44</w:t>
            </w:r>
          </w:p>
        </w:tc>
        <w:tc>
          <w:tcPr>
            <w:tcW w:w="1701" w:type="dxa"/>
            <w:tcBorders>
              <w:top w:val="single" w:sz="6" w:space="0" w:color="FFFFFF"/>
              <w:left w:val="single" w:sz="7" w:space="0" w:color="000000"/>
              <w:bottom w:val="single" w:sz="7" w:space="0" w:color="000000"/>
              <w:right w:val="single" w:sz="6" w:space="0" w:color="FFFFFF"/>
            </w:tcBorders>
          </w:tcPr>
          <w:p w14:paraId="0EF3577D"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Pr>
          <w:p w14:paraId="28700086"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Pr>
          <w:p w14:paraId="6BD0CB4D" w14:textId="77777777" w:rsidR="00161656" w:rsidRDefault="00161656" w:rsidP="00320E0A">
            <w:pPr>
              <w:jc w:val="center"/>
            </w:pPr>
            <w:r>
              <w:noBreakHyphen/>
            </w:r>
          </w:p>
        </w:tc>
      </w:tr>
      <w:tr w:rsidR="00161656" w14:paraId="5AADB959"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55EC9BB0" w14:textId="77777777" w:rsidR="00161656" w:rsidRDefault="00161656" w:rsidP="00320E0A">
            <w:pPr>
              <w:rPr>
                <w:b/>
              </w:rPr>
            </w:pPr>
            <w:r>
              <w:rPr>
                <w:b/>
              </w:rPr>
              <w:t>INTERMEDIATE IGNEOUS</w:t>
            </w:r>
          </w:p>
        </w:tc>
        <w:tc>
          <w:tcPr>
            <w:tcW w:w="1705" w:type="dxa"/>
            <w:tcBorders>
              <w:top w:val="single" w:sz="6" w:space="0" w:color="FFFFFF"/>
              <w:left w:val="single" w:sz="7" w:space="0" w:color="000000"/>
              <w:bottom w:val="single" w:sz="6" w:space="0" w:color="FFFFFF"/>
              <w:right w:val="single" w:sz="6" w:space="0" w:color="FFFFFF"/>
            </w:tcBorders>
          </w:tcPr>
          <w:p w14:paraId="711D8CE5"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Pr>
          <w:p w14:paraId="15B324DB"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Pr>
          <w:p w14:paraId="14999C2F"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Pr>
          <w:p w14:paraId="64097A82" w14:textId="77777777" w:rsidR="00161656" w:rsidRDefault="00161656" w:rsidP="00320E0A">
            <w:pPr>
              <w:rPr>
                <w:b/>
              </w:rPr>
            </w:pPr>
          </w:p>
        </w:tc>
      </w:tr>
      <w:tr w:rsidR="00161656" w14:paraId="46224E98"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55AC694B" w14:textId="77777777" w:rsidR="00161656" w:rsidRDefault="00161656" w:rsidP="00320E0A">
            <w:r>
              <w:t>Trachyte</w:t>
            </w:r>
          </w:p>
        </w:tc>
        <w:tc>
          <w:tcPr>
            <w:tcW w:w="1705" w:type="dxa"/>
            <w:tcBorders>
              <w:top w:val="single" w:sz="6" w:space="0" w:color="FFFFFF"/>
              <w:left w:val="single" w:sz="7" w:space="0" w:color="000000"/>
              <w:bottom w:val="single" w:sz="6" w:space="0" w:color="FFFFFF"/>
              <w:right w:val="single" w:sz="6" w:space="0" w:color="FFFFFF"/>
            </w:tcBorders>
          </w:tcPr>
          <w:p w14:paraId="5250338B" w14:textId="77777777" w:rsidR="00161656" w:rsidRDefault="00161656" w:rsidP="00320E0A">
            <w:pPr>
              <w:jc w:val="center"/>
            </w:pPr>
            <w:r>
              <w:t>30</w:t>
            </w:r>
            <w:r>
              <w:noBreakHyphen/>
              <w:t>49</w:t>
            </w:r>
          </w:p>
        </w:tc>
        <w:tc>
          <w:tcPr>
            <w:tcW w:w="1701" w:type="dxa"/>
            <w:tcBorders>
              <w:top w:val="single" w:sz="6" w:space="0" w:color="FFFFFF"/>
              <w:left w:val="single" w:sz="7" w:space="0" w:color="000000"/>
              <w:bottom w:val="single" w:sz="6" w:space="0" w:color="FFFFFF"/>
              <w:right w:val="single" w:sz="6" w:space="0" w:color="FFFFFF"/>
            </w:tcBorders>
          </w:tcPr>
          <w:p w14:paraId="69D63868"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Pr>
          <w:p w14:paraId="5A3ED09C"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Pr>
          <w:p w14:paraId="36D5E0EA" w14:textId="77777777" w:rsidR="00161656" w:rsidRDefault="00161656" w:rsidP="00320E0A">
            <w:pPr>
              <w:jc w:val="center"/>
            </w:pPr>
            <w:r>
              <w:noBreakHyphen/>
            </w:r>
          </w:p>
        </w:tc>
      </w:tr>
      <w:tr w:rsidR="00161656" w14:paraId="3AC73AA9"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Pr>
          <w:p w14:paraId="2D2DF20A" w14:textId="77777777" w:rsidR="00161656" w:rsidRDefault="00161656" w:rsidP="00320E0A">
            <w:r>
              <w:t>Other Intermediate Igneous</w:t>
            </w:r>
          </w:p>
        </w:tc>
        <w:tc>
          <w:tcPr>
            <w:tcW w:w="1705" w:type="dxa"/>
            <w:tcBorders>
              <w:top w:val="single" w:sz="6" w:space="0" w:color="FFFFFF"/>
              <w:left w:val="single" w:sz="7" w:space="0" w:color="000000"/>
              <w:bottom w:val="single" w:sz="7" w:space="0" w:color="000000"/>
              <w:right w:val="single" w:sz="6" w:space="0" w:color="FFFFFF"/>
            </w:tcBorders>
          </w:tcPr>
          <w:p w14:paraId="56AB34C9" w14:textId="77777777" w:rsidR="00161656" w:rsidRDefault="00161656" w:rsidP="00320E0A">
            <w:pPr>
              <w:jc w:val="center"/>
            </w:pPr>
            <w:r>
              <w:t>35</w:t>
            </w:r>
            <w:r>
              <w:noBreakHyphen/>
              <w:t>44</w:t>
            </w:r>
          </w:p>
        </w:tc>
        <w:tc>
          <w:tcPr>
            <w:tcW w:w="1701" w:type="dxa"/>
            <w:tcBorders>
              <w:top w:val="single" w:sz="6" w:space="0" w:color="FFFFFF"/>
              <w:left w:val="single" w:sz="7" w:space="0" w:color="000000"/>
              <w:bottom w:val="single" w:sz="7" w:space="0" w:color="000000"/>
              <w:right w:val="single" w:sz="6" w:space="0" w:color="FFFFFF"/>
            </w:tcBorders>
          </w:tcPr>
          <w:p w14:paraId="0114E3FB"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Pr>
          <w:p w14:paraId="197AC94F"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Pr>
          <w:p w14:paraId="1689AD3A" w14:textId="77777777" w:rsidR="00161656" w:rsidRDefault="00161656" w:rsidP="00320E0A">
            <w:pPr>
              <w:jc w:val="center"/>
            </w:pPr>
            <w:r>
              <w:noBreakHyphen/>
            </w:r>
          </w:p>
        </w:tc>
      </w:tr>
      <w:tr w:rsidR="00161656" w14:paraId="4F167949"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Pr>
          <w:p w14:paraId="08224A84" w14:textId="77777777" w:rsidR="00161656" w:rsidRDefault="00161656" w:rsidP="00320E0A">
            <w:pPr>
              <w:rPr>
                <w:b/>
              </w:rPr>
            </w:pPr>
            <w:r>
              <w:rPr>
                <w:b/>
              </w:rPr>
              <w:t>BASIC IGNEOUS</w:t>
            </w:r>
          </w:p>
        </w:tc>
        <w:tc>
          <w:tcPr>
            <w:tcW w:w="1705" w:type="dxa"/>
            <w:tcBorders>
              <w:top w:val="single" w:sz="6" w:space="0" w:color="FFFFFF"/>
              <w:left w:val="single" w:sz="7" w:space="0" w:color="000000"/>
              <w:bottom w:val="single" w:sz="7" w:space="0" w:color="000000"/>
              <w:right w:val="single" w:sz="6" w:space="0" w:color="FFFFFF"/>
            </w:tcBorders>
          </w:tcPr>
          <w:p w14:paraId="26914EF8" w14:textId="77777777" w:rsidR="00161656" w:rsidRDefault="00161656" w:rsidP="00320E0A">
            <w:pPr>
              <w:jc w:val="center"/>
            </w:pPr>
            <w:r>
              <w:noBreakHyphen/>
            </w:r>
          </w:p>
        </w:tc>
        <w:tc>
          <w:tcPr>
            <w:tcW w:w="1701" w:type="dxa"/>
            <w:tcBorders>
              <w:top w:val="single" w:sz="6" w:space="0" w:color="FFFFFF"/>
              <w:left w:val="single" w:sz="7" w:space="0" w:color="000000"/>
              <w:bottom w:val="single" w:sz="7" w:space="0" w:color="000000"/>
              <w:right w:val="single" w:sz="6" w:space="0" w:color="FFFFFF"/>
            </w:tcBorders>
          </w:tcPr>
          <w:p w14:paraId="2F8F4F98" w14:textId="77777777" w:rsidR="00161656" w:rsidRDefault="00161656" w:rsidP="00320E0A">
            <w:pPr>
              <w:jc w:val="center"/>
            </w:pPr>
            <w:r>
              <w:t>26</w:t>
            </w:r>
            <w:r>
              <w:noBreakHyphen/>
              <w:t>30</w:t>
            </w:r>
          </w:p>
        </w:tc>
        <w:tc>
          <w:tcPr>
            <w:tcW w:w="1559" w:type="dxa"/>
            <w:tcBorders>
              <w:top w:val="single" w:sz="6" w:space="0" w:color="FFFFFF"/>
              <w:left w:val="single" w:sz="7" w:space="0" w:color="000000"/>
              <w:bottom w:val="single" w:sz="7" w:space="0" w:color="000000"/>
              <w:right w:val="single" w:sz="6" w:space="0" w:color="FFFFFF"/>
            </w:tcBorders>
          </w:tcPr>
          <w:p w14:paraId="27ED4958" w14:textId="77777777" w:rsidR="00161656" w:rsidRDefault="00161656" w:rsidP="00320E0A">
            <w:pPr>
              <w:jc w:val="center"/>
            </w:pPr>
            <w:r>
              <w:t>90</w:t>
            </w:r>
            <w:r>
              <w:noBreakHyphen/>
              <w:t>93</w:t>
            </w:r>
          </w:p>
        </w:tc>
        <w:tc>
          <w:tcPr>
            <w:tcW w:w="1276" w:type="dxa"/>
            <w:tcBorders>
              <w:top w:val="single" w:sz="6" w:space="0" w:color="FFFFFF"/>
              <w:left w:val="single" w:sz="7" w:space="0" w:color="000000"/>
              <w:bottom w:val="single" w:sz="7" w:space="0" w:color="000000"/>
              <w:right w:val="single" w:sz="12" w:space="0" w:color="auto"/>
            </w:tcBorders>
          </w:tcPr>
          <w:p w14:paraId="5523879D" w14:textId="77777777" w:rsidR="00161656" w:rsidRDefault="00161656" w:rsidP="00320E0A">
            <w:pPr>
              <w:jc w:val="center"/>
            </w:pPr>
            <w:r>
              <w:noBreakHyphen/>
            </w:r>
          </w:p>
        </w:tc>
      </w:tr>
      <w:tr w:rsidR="00161656" w14:paraId="25D256A9"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2C37CAE6" w14:textId="77777777" w:rsidR="00161656" w:rsidRDefault="00320E0A" w:rsidP="00320E0A">
            <w:pPr>
              <w:rPr>
                <w:b/>
              </w:rPr>
            </w:pPr>
            <w:r>
              <w:rPr>
                <w:b/>
              </w:rPr>
              <w:t>M</w:t>
            </w:r>
            <w:r w:rsidR="00161656">
              <w:rPr>
                <w:b/>
              </w:rPr>
              <w:t>ETAMORPHIC</w:t>
            </w:r>
          </w:p>
        </w:tc>
        <w:tc>
          <w:tcPr>
            <w:tcW w:w="1705" w:type="dxa"/>
            <w:tcBorders>
              <w:top w:val="single" w:sz="6" w:space="0" w:color="FFFFFF"/>
              <w:left w:val="single" w:sz="7" w:space="0" w:color="000000"/>
              <w:bottom w:val="single" w:sz="6" w:space="0" w:color="FFFFFF"/>
              <w:right w:val="single" w:sz="6" w:space="0" w:color="FFFFFF"/>
            </w:tcBorders>
          </w:tcPr>
          <w:p w14:paraId="736FAA2D"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Pr>
          <w:p w14:paraId="1DE06B46"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Pr>
          <w:p w14:paraId="458017B3"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Pr>
          <w:p w14:paraId="5E19FB80" w14:textId="77777777" w:rsidR="00161656" w:rsidRDefault="00161656" w:rsidP="00320E0A">
            <w:pPr>
              <w:rPr>
                <w:b/>
              </w:rPr>
            </w:pPr>
          </w:p>
        </w:tc>
      </w:tr>
      <w:tr w:rsidR="00161656" w14:paraId="3665E04E"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11536039" w14:textId="77777777" w:rsidR="00161656" w:rsidRDefault="00161656" w:rsidP="00320E0A">
            <w:r>
              <w:t>Hornfels</w:t>
            </w:r>
          </w:p>
        </w:tc>
        <w:tc>
          <w:tcPr>
            <w:tcW w:w="1705" w:type="dxa"/>
            <w:tcBorders>
              <w:top w:val="single" w:sz="6" w:space="0" w:color="FFFFFF"/>
              <w:left w:val="single" w:sz="7" w:space="0" w:color="000000"/>
              <w:bottom w:val="single" w:sz="6" w:space="0" w:color="FFFFFF"/>
              <w:right w:val="single" w:sz="6" w:space="0" w:color="FFFFFF"/>
            </w:tcBorders>
          </w:tcPr>
          <w:p w14:paraId="469F217B" w14:textId="77777777" w:rsidR="00161656" w:rsidRDefault="00161656" w:rsidP="00320E0A">
            <w:pPr>
              <w:jc w:val="center"/>
            </w:pPr>
            <w:r>
              <w:t>20</w:t>
            </w:r>
            <w:r>
              <w:noBreakHyphen/>
              <w:t>39</w:t>
            </w:r>
          </w:p>
        </w:tc>
        <w:tc>
          <w:tcPr>
            <w:tcW w:w="1701" w:type="dxa"/>
            <w:tcBorders>
              <w:top w:val="single" w:sz="6" w:space="0" w:color="FFFFFF"/>
              <w:left w:val="single" w:sz="7" w:space="0" w:color="000000"/>
              <w:bottom w:val="single" w:sz="6" w:space="0" w:color="FFFFFF"/>
              <w:right w:val="single" w:sz="6" w:space="0" w:color="FFFFFF"/>
            </w:tcBorders>
          </w:tcPr>
          <w:p w14:paraId="61D43D0E" w14:textId="77777777" w:rsidR="00161656" w:rsidRDefault="00161656" w:rsidP="00320E0A">
            <w:pPr>
              <w:jc w:val="center"/>
            </w:pPr>
            <w:r>
              <w:noBreakHyphen/>
            </w:r>
          </w:p>
        </w:tc>
        <w:tc>
          <w:tcPr>
            <w:tcW w:w="1559" w:type="dxa"/>
            <w:tcBorders>
              <w:top w:val="single" w:sz="6" w:space="0" w:color="FFFFFF"/>
              <w:left w:val="single" w:sz="7" w:space="0" w:color="000000"/>
              <w:bottom w:val="single" w:sz="6" w:space="0" w:color="FFFFFF"/>
              <w:right w:val="single" w:sz="6" w:space="0" w:color="FFFFFF"/>
            </w:tcBorders>
          </w:tcPr>
          <w:p w14:paraId="263725F8"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Pr>
          <w:p w14:paraId="2CB85371" w14:textId="77777777" w:rsidR="00161656" w:rsidRDefault="00161656" w:rsidP="00320E0A">
            <w:pPr>
              <w:jc w:val="center"/>
            </w:pPr>
            <w:r>
              <w:noBreakHyphen/>
            </w:r>
          </w:p>
        </w:tc>
      </w:tr>
      <w:tr w:rsidR="00161656" w14:paraId="2294E5AA" w14:textId="77777777" w:rsidTr="00405304">
        <w:trPr>
          <w:cantSplit/>
          <w:jc w:val="center"/>
        </w:trPr>
        <w:tc>
          <w:tcPr>
            <w:tcW w:w="3086" w:type="dxa"/>
            <w:tcBorders>
              <w:top w:val="single" w:sz="6" w:space="0" w:color="FFFFFF"/>
              <w:left w:val="single" w:sz="12" w:space="0" w:color="auto"/>
              <w:bottom w:val="single" w:sz="7" w:space="0" w:color="000000"/>
              <w:right w:val="single" w:sz="6" w:space="0" w:color="FFFFFF"/>
            </w:tcBorders>
          </w:tcPr>
          <w:p w14:paraId="7D5AEA65" w14:textId="77777777" w:rsidR="00161656" w:rsidRDefault="00161656" w:rsidP="00320E0A">
            <w:r>
              <w:t>Other metamorphic</w:t>
            </w:r>
          </w:p>
        </w:tc>
        <w:tc>
          <w:tcPr>
            <w:tcW w:w="1705" w:type="dxa"/>
            <w:tcBorders>
              <w:top w:val="single" w:sz="6" w:space="0" w:color="FFFFFF"/>
              <w:left w:val="single" w:sz="7" w:space="0" w:color="000000"/>
              <w:bottom w:val="single" w:sz="7" w:space="0" w:color="000000"/>
              <w:right w:val="single" w:sz="6" w:space="0" w:color="FFFFFF"/>
            </w:tcBorders>
          </w:tcPr>
          <w:p w14:paraId="23DF31A2" w14:textId="77777777" w:rsidR="00161656" w:rsidRDefault="00161656" w:rsidP="00320E0A">
            <w:pPr>
              <w:jc w:val="center"/>
            </w:pPr>
            <w:r>
              <w:t>30</w:t>
            </w:r>
            <w:r>
              <w:noBreakHyphen/>
              <w:t>44</w:t>
            </w:r>
          </w:p>
        </w:tc>
        <w:tc>
          <w:tcPr>
            <w:tcW w:w="1701" w:type="dxa"/>
            <w:tcBorders>
              <w:top w:val="single" w:sz="6" w:space="0" w:color="FFFFFF"/>
              <w:left w:val="single" w:sz="7" w:space="0" w:color="000000"/>
              <w:bottom w:val="single" w:sz="7" w:space="0" w:color="000000"/>
              <w:right w:val="single" w:sz="6" w:space="0" w:color="FFFFFF"/>
            </w:tcBorders>
          </w:tcPr>
          <w:p w14:paraId="447FE0F4" w14:textId="77777777" w:rsidR="00161656" w:rsidRDefault="00161656" w:rsidP="00320E0A">
            <w:pPr>
              <w:jc w:val="center"/>
            </w:pPr>
            <w:r>
              <w:noBreakHyphen/>
            </w:r>
          </w:p>
        </w:tc>
        <w:tc>
          <w:tcPr>
            <w:tcW w:w="1559" w:type="dxa"/>
            <w:tcBorders>
              <w:top w:val="single" w:sz="6" w:space="0" w:color="FFFFFF"/>
              <w:left w:val="single" w:sz="7" w:space="0" w:color="000000"/>
              <w:bottom w:val="single" w:sz="7" w:space="0" w:color="000000"/>
              <w:right w:val="single" w:sz="6" w:space="0" w:color="FFFFFF"/>
            </w:tcBorders>
          </w:tcPr>
          <w:p w14:paraId="78E5C6F4" w14:textId="77777777" w:rsidR="00161656" w:rsidRDefault="00161656" w:rsidP="00320E0A">
            <w:pPr>
              <w:jc w:val="center"/>
            </w:pPr>
            <w:r>
              <w:noBreakHyphen/>
            </w:r>
          </w:p>
        </w:tc>
        <w:tc>
          <w:tcPr>
            <w:tcW w:w="1276" w:type="dxa"/>
            <w:tcBorders>
              <w:top w:val="single" w:sz="6" w:space="0" w:color="FFFFFF"/>
              <w:left w:val="single" w:sz="7" w:space="0" w:color="000000"/>
              <w:bottom w:val="single" w:sz="7" w:space="0" w:color="000000"/>
              <w:right w:val="single" w:sz="12" w:space="0" w:color="auto"/>
            </w:tcBorders>
          </w:tcPr>
          <w:p w14:paraId="220E8870" w14:textId="77777777" w:rsidR="00161656" w:rsidRDefault="00161656" w:rsidP="00320E0A">
            <w:pPr>
              <w:jc w:val="center"/>
            </w:pPr>
            <w:r>
              <w:noBreakHyphen/>
            </w:r>
          </w:p>
        </w:tc>
      </w:tr>
      <w:tr w:rsidR="00161656" w14:paraId="25307370"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453B6E58" w14:textId="77777777" w:rsidR="00161656" w:rsidRDefault="00161656" w:rsidP="00320E0A">
            <w:pPr>
              <w:rPr>
                <w:b/>
              </w:rPr>
            </w:pPr>
            <w:r>
              <w:rPr>
                <w:b/>
              </w:rPr>
              <w:t>SEDIMENTARY</w:t>
            </w:r>
          </w:p>
        </w:tc>
        <w:tc>
          <w:tcPr>
            <w:tcW w:w="1705" w:type="dxa"/>
            <w:tcBorders>
              <w:top w:val="single" w:sz="6" w:space="0" w:color="FFFFFF"/>
              <w:left w:val="single" w:sz="7" w:space="0" w:color="000000"/>
              <w:bottom w:val="single" w:sz="6" w:space="0" w:color="FFFFFF"/>
              <w:right w:val="single" w:sz="6" w:space="0" w:color="FFFFFF"/>
            </w:tcBorders>
          </w:tcPr>
          <w:p w14:paraId="1404F9AB" w14:textId="77777777" w:rsidR="00161656" w:rsidRDefault="00161656" w:rsidP="00320E0A">
            <w:pPr>
              <w:rPr>
                <w:b/>
              </w:rPr>
            </w:pPr>
          </w:p>
        </w:tc>
        <w:tc>
          <w:tcPr>
            <w:tcW w:w="1701" w:type="dxa"/>
            <w:tcBorders>
              <w:top w:val="single" w:sz="6" w:space="0" w:color="FFFFFF"/>
              <w:left w:val="single" w:sz="7" w:space="0" w:color="000000"/>
              <w:bottom w:val="single" w:sz="6" w:space="0" w:color="FFFFFF"/>
              <w:right w:val="single" w:sz="6" w:space="0" w:color="FFFFFF"/>
            </w:tcBorders>
          </w:tcPr>
          <w:p w14:paraId="1DEAC47A" w14:textId="77777777" w:rsidR="00161656" w:rsidRDefault="00161656" w:rsidP="00320E0A">
            <w:pPr>
              <w:rPr>
                <w:b/>
              </w:rPr>
            </w:pPr>
          </w:p>
        </w:tc>
        <w:tc>
          <w:tcPr>
            <w:tcW w:w="1559" w:type="dxa"/>
            <w:tcBorders>
              <w:top w:val="single" w:sz="6" w:space="0" w:color="FFFFFF"/>
              <w:left w:val="single" w:sz="7" w:space="0" w:color="000000"/>
              <w:bottom w:val="single" w:sz="6" w:space="0" w:color="FFFFFF"/>
              <w:right w:val="single" w:sz="6" w:space="0" w:color="FFFFFF"/>
            </w:tcBorders>
          </w:tcPr>
          <w:p w14:paraId="52804E5E" w14:textId="77777777" w:rsidR="00161656" w:rsidRDefault="00161656" w:rsidP="00320E0A">
            <w:pPr>
              <w:rPr>
                <w:b/>
              </w:rPr>
            </w:pPr>
          </w:p>
        </w:tc>
        <w:tc>
          <w:tcPr>
            <w:tcW w:w="1276" w:type="dxa"/>
            <w:tcBorders>
              <w:top w:val="single" w:sz="6" w:space="0" w:color="FFFFFF"/>
              <w:left w:val="single" w:sz="7" w:space="0" w:color="000000"/>
              <w:bottom w:val="single" w:sz="6" w:space="0" w:color="FFFFFF"/>
              <w:right w:val="single" w:sz="12" w:space="0" w:color="auto"/>
            </w:tcBorders>
          </w:tcPr>
          <w:p w14:paraId="1F4B4205" w14:textId="77777777" w:rsidR="00161656" w:rsidRDefault="00161656" w:rsidP="00320E0A">
            <w:pPr>
              <w:rPr>
                <w:b/>
              </w:rPr>
            </w:pPr>
          </w:p>
        </w:tc>
      </w:tr>
      <w:tr w:rsidR="00161656" w14:paraId="1EF7313D" w14:textId="77777777" w:rsidTr="00405304">
        <w:trPr>
          <w:cantSplit/>
          <w:jc w:val="center"/>
        </w:trPr>
        <w:tc>
          <w:tcPr>
            <w:tcW w:w="3086" w:type="dxa"/>
            <w:tcBorders>
              <w:top w:val="single" w:sz="6" w:space="0" w:color="FFFFFF"/>
              <w:left w:val="single" w:sz="12" w:space="0" w:color="auto"/>
              <w:bottom w:val="single" w:sz="6" w:space="0" w:color="FFFFFF"/>
              <w:right w:val="single" w:sz="6" w:space="0" w:color="FFFFFF"/>
            </w:tcBorders>
          </w:tcPr>
          <w:p w14:paraId="4EC95D50" w14:textId="77777777" w:rsidR="00161656" w:rsidRDefault="00161656" w:rsidP="00320E0A">
            <w:r>
              <w:t>Argillaceous Sediments</w:t>
            </w:r>
          </w:p>
        </w:tc>
        <w:tc>
          <w:tcPr>
            <w:tcW w:w="1705" w:type="dxa"/>
            <w:tcBorders>
              <w:top w:val="single" w:sz="6" w:space="0" w:color="FFFFFF"/>
              <w:left w:val="single" w:sz="7" w:space="0" w:color="000000"/>
              <w:bottom w:val="single" w:sz="6" w:space="0" w:color="FFFFFF"/>
              <w:right w:val="single" w:sz="6" w:space="0" w:color="FFFFFF"/>
            </w:tcBorders>
          </w:tcPr>
          <w:p w14:paraId="1E0DA6CC" w14:textId="77777777" w:rsidR="00161656" w:rsidRDefault="00161656" w:rsidP="00320E0A">
            <w:pPr>
              <w:jc w:val="center"/>
            </w:pPr>
            <w:r>
              <w:noBreakHyphen/>
            </w:r>
          </w:p>
        </w:tc>
        <w:tc>
          <w:tcPr>
            <w:tcW w:w="1701" w:type="dxa"/>
            <w:tcBorders>
              <w:top w:val="single" w:sz="6" w:space="0" w:color="FFFFFF"/>
              <w:left w:val="single" w:sz="7" w:space="0" w:color="000000"/>
              <w:bottom w:val="single" w:sz="6" w:space="0" w:color="FFFFFF"/>
              <w:right w:val="single" w:sz="6" w:space="0" w:color="FFFFFF"/>
            </w:tcBorders>
          </w:tcPr>
          <w:p w14:paraId="0CC4A6B2" w14:textId="77777777" w:rsidR="00161656" w:rsidRDefault="00161656" w:rsidP="00320E0A">
            <w:pPr>
              <w:jc w:val="center"/>
            </w:pPr>
            <w:r>
              <w:t>-</w:t>
            </w:r>
          </w:p>
        </w:tc>
        <w:tc>
          <w:tcPr>
            <w:tcW w:w="1559" w:type="dxa"/>
            <w:tcBorders>
              <w:top w:val="single" w:sz="6" w:space="0" w:color="FFFFFF"/>
              <w:left w:val="single" w:sz="7" w:space="0" w:color="000000"/>
              <w:bottom w:val="single" w:sz="6" w:space="0" w:color="FFFFFF"/>
              <w:right w:val="single" w:sz="6" w:space="0" w:color="FFFFFF"/>
            </w:tcBorders>
          </w:tcPr>
          <w:p w14:paraId="6F3BB22F" w14:textId="77777777" w:rsidR="00161656" w:rsidRDefault="00161656" w:rsidP="00320E0A">
            <w:pPr>
              <w:jc w:val="center"/>
            </w:pPr>
            <w:r>
              <w:noBreakHyphen/>
            </w:r>
          </w:p>
        </w:tc>
        <w:tc>
          <w:tcPr>
            <w:tcW w:w="1276" w:type="dxa"/>
            <w:tcBorders>
              <w:top w:val="single" w:sz="6" w:space="0" w:color="FFFFFF"/>
              <w:left w:val="single" w:sz="7" w:space="0" w:color="000000"/>
              <w:bottom w:val="single" w:sz="6" w:space="0" w:color="FFFFFF"/>
              <w:right w:val="single" w:sz="12" w:space="0" w:color="auto"/>
            </w:tcBorders>
          </w:tcPr>
          <w:p w14:paraId="602FA5C4" w14:textId="77777777" w:rsidR="00161656" w:rsidRDefault="00161656" w:rsidP="00320E0A">
            <w:pPr>
              <w:jc w:val="center"/>
            </w:pPr>
            <w:r>
              <w:t>31</w:t>
            </w:r>
            <w:r>
              <w:noBreakHyphen/>
            </w:r>
            <w:r w:rsidR="006737BF">
              <w:t>40</w:t>
            </w:r>
          </w:p>
        </w:tc>
      </w:tr>
      <w:tr w:rsidR="00161656" w14:paraId="47A10205" w14:textId="77777777" w:rsidTr="00405304">
        <w:trPr>
          <w:cantSplit/>
          <w:jc w:val="center"/>
        </w:trPr>
        <w:tc>
          <w:tcPr>
            <w:tcW w:w="3086" w:type="dxa"/>
            <w:tcBorders>
              <w:top w:val="single" w:sz="6" w:space="0" w:color="FFFFFF"/>
              <w:left w:val="single" w:sz="12" w:space="0" w:color="auto"/>
              <w:bottom w:val="single" w:sz="12" w:space="0" w:color="auto"/>
              <w:right w:val="single" w:sz="6" w:space="0" w:color="FFFFFF"/>
            </w:tcBorders>
          </w:tcPr>
          <w:p w14:paraId="0C28AD42" w14:textId="77777777" w:rsidR="00161656" w:rsidRDefault="00161656" w:rsidP="00320E0A">
            <w:r>
              <w:t>Arenaceous Sediments</w:t>
            </w:r>
          </w:p>
        </w:tc>
        <w:tc>
          <w:tcPr>
            <w:tcW w:w="1705" w:type="dxa"/>
            <w:tcBorders>
              <w:top w:val="single" w:sz="6" w:space="0" w:color="FFFFFF"/>
              <w:left w:val="single" w:sz="7" w:space="0" w:color="000000"/>
              <w:bottom w:val="single" w:sz="12" w:space="0" w:color="auto"/>
              <w:right w:val="single" w:sz="6" w:space="0" w:color="FFFFFF"/>
            </w:tcBorders>
          </w:tcPr>
          <w:p w14:paraId="0F8B6404" w14:textId="77777777" w:rsidR="00161656" w:rsidRDefault="00161656" w:rsidP="00320E0A">
            <w:pPr>
              <w:jc w:val="center"/>
            </w:pPr>
            <w:r>
              <w:noBreakHyphen/>
            </w:r>
          </w:p>
        </w:tc>
        <w:tc>
          <w:tcPr>
            <w:tcW w:w="1701" w:type="dxa"/>
            <w:tcBorders>
              <w:top w:val="single" w:sz="6" w:space="0" w:color="FFFFFF"/>
              <w:left w:val="single" w:sz="7" w:space="0" w:color="000000"/>
              <w:bottom w:val="single" w:sz="12" w:space="0" w:color="auto"/>
              <w:right w:val="single" w:sz="6" w:space="0" w:color="FFFFFF"/>
            </w:tcBorders>
          </w:tcPr>
          <w:p w14:paraId="7188B947" w14:textId="77777777" w:rsidR="00161656" w:rsidRDefault="00161656" w:rsidP="00320E0A">
            <w:pPr>
              <w:jc w:val="center"/>
            </w:pPr>
            <w:r>
              <w:noBreakHyphen/>
            </w:r>
          </w:p>
        </w:tc>
        <w:tc>
          <w:tcPr>
            <w:tcW w:w="1559" w:type="dxa"/>
            <w:tcBorders>
              <w:top w:val="single" w:sz="6" w:space="0" w:color="FFFFFF"/>
              <w:left w:val="single" w:sz="7" w:space="0" w:color="000000"/>
              <w:bottom w:val="single" w:sz="12" w:space="0" w:color="auto"/>
              <w:right w:val="single" w:sz="6" w:space="0" w:color="FFFFFF"/>
            </w:tcBorders>
          </w:tcPr>
          <w:p w14:paraId="2538D21B" w14:textId="77777777" w:rsidR="00161656" w:rsidRDefault="00161656" w:rsidP="00320E0A">
            <w:pPr>
              <w:jc w:val="center"/>
            </w:pPr>
            <w:r>
              <w:noBreakHyphen/>
            </w:r>
          </w:p>
        </w:tc>
        <w:tc>
          <w:tcPr>
            <w:tcW w:w="1276" w:type="dxa"/>
            <w:tcBorders>
              <w:top w:val="single" w:sz="6" w:space="0" w:color="FFFFFF"/>
              <w:left w:val="single" w:sz="7" w:space="0" w:color="000000"/>
              <w:bottom w:val="single" w:sz="12" w:space="0" w:color="auto"/>
              <w:right w:val="single" w:sz="12" w:space="0" w:color="auto"/>
            </w:tcBorders>
          </w:tcPr>
          <w:p w14:paraId="0FE10C49" w14:textId="77777777" w:rsidR="00161656" w:rsidRDefault="00161656" w:rsidP="00320E0A">
            <w:pPr>
              <w:jc w:val="center"/>
            </w:pPr>
            <w:r>
              <w:t>46</w:t>
            </w:r>
            <w:r>
              <w:noBreakHyphen/>
              <w:t>55</w:t>
            </w:r>
          </w:p>
        </w:tc>
      </w:tr>
    </w:tbl>
    <w:p w14:paraId="06D747D2" w14:textId="77777777" w:rsidR="00161656" w:rsidRDefault="00161656" w:rsidP="00064DEE"/>
    <w:p w14:paraId="0BEAFA24" w14:textId="77777777" w:rsidR="000B2129" w:rsidRDefault="0063253B" w:rsidP="000B2129">
      <w:r>
        <w:rPr>
          <w:noProof/>
          <w:lang w:eastAsia="en-AU"/>
        </w:rPr>
        <w:pict w14:anchorId="5B30F31B">
          <v:shape id="_x0000_s1036" type="#_x0000_t202" style="position:absolute;margin-left:0;margin-top:779.65pt;width:481.9pt;height:36.85pt;z-index:-251661312;mso-wrap-distance-top:5.65pt;mso-position-horizontal:center;mso-position-horizontal-relative:page;mso-position-vertical-relative:page" stroked="f">
            <v:textbox style="mso-next-textbox:#_x0000_s1036" inset="0,,0">
              <w:txbxContent>
                <w:p w14:paraId="76EC3352" w14:textId="77777777" w:rsidR="00405304" w:rsidRDefault="00405304" w:rsidP="00F75606">
                  <w:pPr>
                    <w:pBdr>
                      <w:top w:val="single" w:sz="6" w:space="1" w:color="000000"/>
                    </w:pBdr>
                    <w:spacing w:line="60" w:lineRule="exact"/>
                    <w:jc w:val="right"/>
                    <w:rPr>
                      <w:b/>
                    </w:rPr>
                  </w:pPr>
                </w:p>
                <w:p w14:paraId="5E79B5DE" w14:textId="7665E7B9" w:rsidR="00405304" w:rsidRDefault="00405304" w:rsidP="00F75606">
                  <w:pPr>
                    <w:pBdr>
                      <w:top w:val="single" w:sz="6" w:space="1" w:color="000000"/>
                    </w:pBdr>
                    <w:jc w:val="right"/>
                  </w:pPr>
                  <w:r>
                    <w:rPr>
                      <w:b/>
                    </w:rPr>
                    <w:t>©</w:t>
                  </w:r>
                  <w:r>
                    <w:t xml:space="preserve"> </w:t>
                  </w:r>
                  <w:r w:rsidR="0063253B">
                    <w:t>Department of Transport</w:t>
                  </w:r>
                  <w:r>
                    <w:t xml:space="preserve">  </w:t>
                  </w:r>
                  <w:r w:rsidR="00E02B38">
                    <w:t>July 2018</w:t>
                  </w:r>
                </w:p>
                <w:p w14:paraId="7E42E0D5" w14:textId="77777777" w:rsidR="00405304" w:rsidRDefault="00405304" w:rsidP="00F75606">
                  <w:pPr>
                    <w:jc w:val="right"/>
                  </w:pPr>
                  <w:r>
                    <w:t xml:space="preserve">Section 801 (Page </w:t>
                  </w:r>
                  <w:r w:rsidR="00E02B38">
                    <w:t>4 of 6)</w:t>
                  </w:r>
                </w:p>
                <w:p w14:paraId="66B84DC1" w14:textId="77777777" w:rsidR="00405304" w:rsidRDefault="00405304" w:rsidP="00F75606"/>
              </w:txbxContent>
            </v:textbox>
            <w10:wrap anchorx="page" anchory="page"/>
            <w10:anchorlock/>
          </v:shape>
        </w:pict>
      </w:r>
      <w:r w:rsidR="00161656">
        <w:br w:type="page"/>
      </w:r>
    </w:p>
    <w:p w14:paraId="508AE90E" w14:textId="77777777" w:rsidR="00161656" w:rsidRPr="009E1E75" w:rsidRDefault="00161656" w:rsidP="00F7227F">
      <w:pPr>
        <w:tabs>
          <w:tab w:val="left" w:pos="0"/>
        </w:tabs>
        <w:spacing w:after="80"/>
        <w:ind w:hanging="567"/>
        <w:rPr>
          <w:b/>
        </w:rPr>
      </w:pPr>
      <w:r w:rsidRPr="009E1E75">
        <w:rPr>
          <w:b/>
        </w:rPr>
        <w:t>***</w:t>
      </w:r>
      <w:r w:rsidRPr="009E1E75">
        <w:rPr>
          <w:b/>
        </w:rPr>
        <w:tab/>
        <w:t>Table 801.033</w:t>
      </w:r>
      <w:r w:rsidR="00912A2B" w:rsidRPr="009E1E75">
        <w:rPr>
          <w:b/>
        </w:rPr>
        <w:t xml:space="preserve">  </w:t>
      </w:r>
      <w:r w:rsidR="00832E44" w:rsidRPr="009E1E75">
        <w:rPr>
          <w:b/>
        </w:rPr>
        <w:t>Los Angeles Value (LAV) for Product Applications</w:t>
      </w:r>
    </w:p>
    <w:tbl>
      <w:tblPr>
        <w:tblW w:w="9838" w:type="dxa"/>
        <w:tblLayout w:type="fixed"/>
        <w:tblCellMar>
          <w:top w:w="85" w:type="dxa"/>
          <w:left w:w="57" w:type="dxa"/>
          <w:bottom w:w="28" w:type="dxa"/>
          <w:right w:w="57" w:type="dxa"/>
        </w:tblCellMar>
        <w:tblLook w:val="0000" w:firstRow="0" w:lastRow="0" w:firstColumn="0" w:lastColumn="0" w:noHBand="0" w:noVBand="0"/>
      </w:tblPr>
      <w:tblGrid>
        <w:gridCol w:w="1191"/>
        <w:gridCol w:w="1560"/>
        <w:gridCol w:w="567"/>
        <w:gridCol w:w="567"/>
        <w:gridCol w:w="567"/>
        <w:gridCol w:w="567"/>
        <w:gridCol w:w="708"/>
        <w:gridCol w:w="993"/>
        <w:gridCol w:w="992"/>
        <w:gridCol w:w="709"/>
        <w:gridCol w:w="708"/>
        <w:gridCol w:w="709"/>
      </w:tblGrid>
      <w:tr w:rsidR="00797164" w:rsidRPr="0039131D" w14:paraId="2A4EFB1F" w14:textId="77777777" w:rsidTr="003F3DCC">
        <w:trPr>
          <w:cantSplit/>
        </w:trPr>
        <w:tc>
          <w:tcPr>
            <w:tcW w:w="1191" w:type="dxa"/>
            <w:vMerge w:val="restart"/>
            <w:tcBorders>
              <w:top w:val="single" w:sz="12" w:space="0" w:color="auto"/>
              <w:left w:val="single" w:sz="12" w:space="0" w:color="auto"/>
              <w:right w:val="single" w:sz="8" w:space="0" w:color="auto"/>
            </w:tcBorders>
            <w:vAlign w:val="center"/>
          </w:tcPr>
          <w:p w14:paraId="7C1B9DD7" w14:textId="77777777" w:rsidR="00797164" w:rsidRPr="0039131D" w:rsidRDefault="00797164" w:rsidP="00D33E59">
            <w:pPr>
              <w:jc w:val="center"/>
              <w:rPr>
                <w:b/>
                <w:sz w:val="18"/>
                <w:szCs w:val="18"/>
              </w:rPr>
            </w:pPr>
            <w:r w:rsidRPr="0039131D">
              <w:rPr>
                <w:b/>
                <w:sz w:val="18"/>
                <w:szCs w:val="18"/>
              </w:rPr>
              <w:t>Source Type</w:t>
            </w:r>
          </w:p>
        </w:tc>
        <w:tc>
          <w:tcPr>
            <w:tcW w:w="1560" w:type="dxa"/>
            <w:vMerge w:val="restart"/>
            <w:tcBorders>
              <w:top w:val="single" w:sz="12" w:space="0" w:color="auto"/>
              <w:left w:val="single" w:sz="8" w:space="0" w:color="auto"/>
              <w:right w:val="single" w:sz="6" w:space="0" w:color="FFFFFF"/>
            </w:tcBorders>
            <w:vAlign w:val="center"/>
          </w:tcPr>
          <w:p w14:paraId="4A83468D" w14:textId="77777777" w:rsidR="00797164" w:rsidRPr="0039131D" w:rsidRDefault="00797164" w:rsidP="00D33E59">
            <w:pPr>
              <w:jc w:val="center"/>
              <w:rPr>
                <w:b/>
                <w:sz w:val="18"/>
                <w:szCs w:val="18"/>
              </w:rPr>
            </w:pPr>
            <w:r w:rsidRPr="0039131D">
              <w:rPr>
                <w:b/>
                <w:sz w:val="18"/>
                <w:szCs w:val="18"/>
              </w:rPr>
              <w:t>Rock Type</w:t>
            </w:r>
          </w:p>
        </w:tc>
        <w:tc>
          <w:tcPr>
            <w:tcW w:w="7087" w:type="dxa"/>
            <w:gridSpan w:val="10"/>
            <w:tcBorders>
              <w:top w:val="single" w:sz="12" w:space="0" w:color="auto"/>
              <w:left w:val="single" w:sz="7" w:space="0" w:color="000000"/>
              <w:bottom w:val="single" w:sz="6" w:space="0" w:color="FFFFFF"/>
              <w:right w:val="single" w:sz="12" w:space="0" w:color="auto"/>
            </w:tcBorders>
          </w:tcPr>
          <w:p w14:paraId="29367C65" w14:textId="77777777" w:rsidR="00797164" w:rsidRPr="0039131D" w:rsidRDefault="00797164" w:rsidP="00D33E59">
            <w:pPr>
              <w:jc w:val="center"/>
              <w:rPr>
                <w:b/>
                <w:sz w:val="18"/>
                <w:szCs w:val="18"/>
              </w:rPr>
            </w:pPr>
            <w:r w:rsidRPr="0039131D">
              <w:rPr>
                <w:b/>
                <w:sz w:val="18"/>
                <w:szCs w:val="18"/>
              </w:rPr>
              <w:t>Los Angeles Value (max)</w:t>
            </w:r>
          </w:p>
        </w:tc>
      </w:tr>
      <w:tr w:rsidR="00797164" w:rsidRPr="0039131D" w14:paraId="69D266AD" w14:textId="77777777" w:rsidTr="003F3DCC">
        <w:trPr>
          <w:cantSplit/>
        </w:trPr>
        <w:tc>
          <w:tcPr>
            <w:tcW w:w="1191" w:type="dxa"/>
            <w:vMerge/>
            <w:tcBorders>
              <w:left w:val="single" w:sz="12" w:space="0" w:color="auto"/>
              <w:right w:val="single" w:sz="8" w:space="0" w:color="auto"/>
            </w:tcBorders>
          </w:tcPr>
          <w:p w14:paraId="3304923B" w14:textId="77777777" w:rsidR="00797164" w:rsidRPr="0039131D" w:rsidRDefault="00797164" w:rsidP="00D33E59">
            <w:pPr>
              <w:rPr>
                <w:b/>
                <w:sz w:val="18"/>
                <w:szCs w:val="18"/>
              </w:rPr>
            </w:pPr>
          </w:p>
        </w:tc>
        <w:tc>
          <w:tcPr>
            <w:tcW w:w="1560" w:type="dxa"/>
            <w:vMerge/>
            <w:tcBorders>
              <w:left w:val="single" w:sz="8" w:space="0" w:color="auto"/>
              <w:right w:val="single" w:sz="6" w:space="0" w:color="FFFFFF"/>
            </w:tcBorders>
          </w:tcPr>
          <w:p w14:paraId="516A9D3A" w14:textId="77777777" w:rsidR="00797164" w:rsidRPr="0039131D" w:rsidRDefault="00797164" w:rsidP="00D33E59">
            <w:pPr>
              <w:rPr>
                <w:b/>
                <w:sz w:val="18"/>
                <w:szCs w:val="18"/>
              </w:rPr>
            </w:pPr>
          </w:p>
        </w:tc>
        <w:tc>
          <w:tcPr>
            <w:tcW w:w="7087" w:type="dxa"/>
            <w:gridSpan w:val="10"/>
            <w:tcBorders>
              <w:top w:val="single" w:sz="7" w:space="0" w:color="000000"/>
              <w:left w:val="single" w:sz="7" w:space="0" w:color="000000"/>
              <w:bottom w:val="single" w:sz="6" w:space="0" w:color="FFFFFF"/>
              <w:right w:val="single" w:sz="12" w:space="0" w:color="auto"/>
            </w:tcBorders>
          </w:tcPr>
          <w:p w14:paraId="021E91F7" w14:textId="77777777" w:rsidR="00797164" w:rsidRPr="0039131D" w:rsidRDefault="00797164" w:rsidP="00D33E59">
            <w:pPr>
              <w:jc w:val="center"/>
              <w:rPr>
                <w:b/>
                <w:sz w:val="18"/>
                <w:szCs w:val="18"/>
              </w:rPr>
            </w:pPr>
            <w:r w:rsidRPr="0039131D">
              <w:rPr>
                <w:b/>
                <w:sz w:val="18"/>
                <w:szCs w:val="18"/>
              </w:rPr>
              <w:t>Standard Specification Sections</w:t>
            </w:r>
          </w:p>
        </w:tc>
      </w:tr>
      <w:tr w:rsidR="00797164" w:rsidRPr="0039131D" w14:paraId="5A57FED2" w14:textId="77777777" w:rsidTr="003F3DCC">
        <w:trPr>
          <w:cantSplit/>
        </w:trPr>
        <w:tc>
          <w:tcPr>
            <w:tcW w:w="1191" w:type="dxa"/>
            <w:vMerge/>
            <w:tcBorders>
              <w:left w:val="single" w:sz="12" w:space="0" w:color="auto"/>
              <w:right w:val="single" w:sz="8" w:space="0" w:color="auto"/>
            </w:tcBorders>
          </w:tcPr>
          <w:p w14:paraId="47B9F2A9" w14:textId="77777777" w:rsidR="00797164" w:rsidRPr="0039131D" w:rsidRDefault="00797164" w:rsidP="00D33E59">
            <w:pPr>
              <w:rPr>
                <w:b/>
                <w:sz w:val="18"/>
                <w:szCs w:val="18"/>
              </w:rPr>
            </w:pPr>
          </w:p>
        </w:tc>
        <w:tc>
          <w:tcPr>
            <w:tcW w:w="1560" w:type="dxa"/>
            <w:vMerge/>
            <w:tcBorders>
              <w:left w:val="single" w:sz="8" w:space="0" w:color="auto"/>
              <w:right w:val="single" w:sz="6" w:space="0" w:color="FFFFFF"/>
            </w:tcBorders>
          </w:tcPr>
          <w:p w14:paraId="439F18E2" w14:textId="77777777" w:rsidR="00797164" w:rsidRPr="0039131D" w:rsidRDefault="00797164" w:rsidP="00D33E59">
            <w:pPr>
              <w:rPr>
                <w:b/>
                <w:sz w:val="18"/>
                <w:szCs w:val="18"/>
              </w:rPr>
            </w:pPr>
          </w:p>
        </w:tc>
        <w:tc>
          <w:tcPr>
            <w:tcW w:w="567" w:type="dxa"/>
            <w:vMerge w:val="restart"/>
            <w:tcBorders>
              <w:top w:val="single" w:sz="7" w:space="0" w:color="000000"/>
              <w:left w:val="single" w:sz="7" w:space="0" w:color="000000"/>
              <w:right w:val="single" w:sz="6" w:space="0" w:color="FFFFFF"/>
            </w:tcBorders>
          </w:tcPr>
          <w:p w14:paraId="498A67A0" w14:textId="77777777" w:rsidR="00797164" w:rsidRPr="0039131D" w:rsidRDefault="00797164" w:rsidP="00D33E59">
            <w:pPr>
              <w:jc w:val="center"/>
              <w:rPr>
                <w:b/>
                <w:sz w:val="18"/>
                <w:szCs w:val="18"/>
              </w:rPr>
            </w:pPr>
            <w:r w:rsidRPr="0039131D">
              <w:rPr>
                <w:b/>
                <w:sz w:val="18"/>
                <w:szCs w:val="18"/>
              </w:rPr>
              <w:t>404</w:t>
            </w:r>
          </w:p>
          <w:p w14:paraId="5DB63094" w14:textId="77777777" w:rsidR="00797164" w:rsidRPr="0039131D" w:rsidRDefault="00797164" w:rsidP="00D33E59">
            <w:pPr>
              <w:jc w:val="center"/>
              <w:rPr>
                <w:b/>
                <w:sz w:val="18"/>
                <w:szCs w:val="18"/>
              </w:rPr>
            </w:pPr>
            <w:r w:rsidRPr="0039131D">
              <w:rPr>
                <w:b/>
                <w:sz w:val="18"/>
                <w:szCs w:val="18"/>
              </w:rPr>
              <w:t>405</w:t>
            </w:r>
          </w:p>
          <w:p w14:paraId="3172743C" w14:textId="77777777" w:rsidR="00797164" w:rsidRPr="0039131D" w:rsidRDefault="00797164" w:rsidP="00D33E59">
            <w:pPr>
              <w:jc w:val="center"/>
              <w:rPr>
                <w:b/>
                <w:sz w:val="18"/>
                <w:szCs w:val="18"/>
              </w:rPr>
            </w:pPr>
            <w:r w:rsidRPr="0039131D">
              <w:rPr>
                <w:b/>
                <w:sz w:val="18"/>
                <w:szCs w:val="18"/>
              </w:rPr>
              <w:t>407</w:t>
            </w:r>
          </w:p>
          <w:p w14:paraId="0EE1ECCE" w14:textId="77777777" w:rsidR="00797164" w:rsidRPr="0039131D" w:rsidRDefault="00797164" w:rsidP="00D33E59">
            <w:pPr>
              <w:jc w:val="center"/>
              <w:rPr>
                <w:b/>
                <w:sz w:val="18"/>
                <w:szCs w:val="18"/>
              </w:rPr>
            </w:pPr>
            <w:r w:rsidRPr="0039131D">
              <w:rPr>
                <w:b/>
                <w:sz w:val="18"/>
                <w:szCs w:val="18"/>
              </w:rPr>
              <w:t>408</w:t>
            </w:r>
          </w:p>
          <w:p w14:paraId="0C46477F" w14:textId="77777777" w:rsidR="00797164" w:rsidRPr="0039131D" w:rsidRDefault="00797164" w:rsidP="00D33E59">
            <w:pPr>
              <w:jc w:val="center"/>
              <w:rPr>
                <w:b/>
                <w:sz w:val="18"/>
                <w:szCs w:val="18"/>
              </w:rPr>
            </w:pPr>
            <w:r w:rsidRPr="0039131D">
              <w:rPr>
                <w:b/>
                <w:sz w:val="18"/>
                <w:szCs w:val="18"/>
              </w:rPr>
              <w:t>410</w:t>
            </w:r>
          </w:p>
          <w:p w14:paraId="7F319080" w14:textId="77777777" w:rsidR="00797164" w:rsidRPr="0039131D" w:rsidRDefault="00797164" w:rsidP="00D33E59">
            <w:pPr>
              <w:jc w:val="center"/>
              <w:rPr>
                <w:b/>
                <w:sz w:val="18"/>
                <w:szCs w:val="18"/>
              </w:rPr>
            </w:pPr>
            <w:r w:rsidRPr="0039131D">
              <w:rPr>
                <w:b/>
                <w:sz w:val="18"/>
                <w:szCs w:val="18"/>
              </w:rPr>
              <w:t>417</w:t>
            </w:r>
          </w:p>
          <w:p w14:paraId="2B8175A3" w14:textId="77777777" w:rsidR="00797164" w:rsidRPr="0039131D" w:rsidRDefault="00797164" w:rsidP="00D33E59">
            <w:pPr>
              <w:jc w:val="center"/>
              <w:rPr>
                <w:b/>
                <w:sz w:val="18"/>
                <w:szCs w:val="18"/>
              </w:rPr>
            </w:pPr>
            <w:r w:rsidRPr="0039131D">
              <w:rPr>
                <w:b/>
                <w:sz w:val="18"/>
                <w:szCs w:val="18"/>
              </w:rPr>
              <w:t>421</w:t>
            </w:r>
          </w:p>
          <w:p w14:paraId="208AC0DD" w14:textId="77777777" w:rsidR="00797164" w:rsidRPr="0039131D" w:rsidRDefault="00797164" w:rsidP="00D33E59">
            <w:pPr>
              <w:jc w:val="center"/>
              <w:rPr>
                <w:b/>
                <w:sz w:val="18"/>
                <w:szCs w:val="18"/>
              </w:rPr>
            </w:pPr>
            <w:r w:rsidRPr="0039131D">
              <w:rPr>
                <w:b/>
                <w:sz w:val="18"/>
                <w:szCs w:val="18"/>
              </w:rPr>
              <w:t>427</w:t>
            </w:r>
          </w:p>
        </w:tc>
        <w:tc>
          <w:tcPr>
            <w:tcW w:w="567" w:type="dxa"/>
            <w:vMerge w:val="restart"/>
            <w:tcBorders>
              <w:top w:val="single" w:sz="7" w:space="0" w:color="000000"/>
              <w:left w:val="single" w:sz="7" w:space="0" w:color="000000"/>
              <w:right w:val="single" w:sz="6" w:space="0" w:color="FFFFFF"/>
            </w:tcBorders>
          </w:tcPr>
          <w:p w14:paraId="06159F2D" w14:textId="77777777" w:rsidR="00797164" w:rsidRPr="0039131D" w:rsidRDefault="00797164" w:rsidP="00D33E59">
            <w:pPr>
              <w:jc w:val="center"/>
              <w:rPr>
                <w:b/>
                <w:sz w:val="18"/>
                <w:szCs w:val="18"/>
              </w:rPr>
            </w:pPr>
            <w:r w:rsidRPr="0039131D">
              <w:rPr>
                <w:b/>
                <w:sz w:val="18"/>
                <w:szCs w:val="18"/>
              </w:rPr>
              <w:t>501</w:t>
            </w:r>
          </w:p>
          <w:p w14:paraId="0688405E" w14:textId="77777777" w:rsidR="00797164" w:rsidRPr="0039131D" w:rsidRDefault="00797164" w:rsidP="00D33E59">
            <w:pPr>
              <w:jc w:val="center"/>
              <w:rPr>
                <w:b/>
                <w:sz w:val="18"/>
                <w:szCs w:val="18"/>
              </w:rPr>
            </w:pPr>
            <w:r w:rsidRPr="0039131D">
              <w:rPr>
                <w:b/>
                <w:sz w:val="18"/>
                <w:szCs w:val="18"/>
              </w:rPr>
              <w:t>520</w:t>
            </w:r>
          </w:p>
          <w:p w14:paraId="341A0069" w14:textId="77777777" w:rsidR="00797164" w:rsidRPr="0039131D" w:rsidRDefault="00797164" w:rsidP="007E1CC2">
            <w:pPr>
              <w:jc w:val="center"/>
              <w:rPr>
                <w:b/>
                <w:sz w:val="18"/>
                <w:szCs w:val="18"/>
              </w:rPr>
            </w:pPr>
            <w:r w:rsidRPr="0039131D">
              <w:rPr>
                <w:b/>
                <w:sz w:val="18"/>
                <w:szCs w:val="18"/>
              </w:rPr>
              <w:t>610</w:t>
            </w:r>
          </w:p>
          <w:p w14:paraId="648E80B4" w14:textId="77777777" w:rsidR="00797164" w:rsidRPr="0039131D" w:rsidRDefault="00797164" w:rsidP="00D33E59">
            <w:pPr>
              <w:jc w:val="center"/>
              <w:rPr>
                <w:b/>
                <w:sz w:val="18"/>
                <w:szCs w:val="18"/>
              </w:rPr>
            </w:pPr>
            <w:r w:rsidRPr="0039131D">
              <w:rPr>
                <w:b/>
                <w:sz w:val="18"/>
                <w:szCs w:val="18"/>
              </w:rPr>
              <w:t>619</w:t>
            </w:r>
          </w:p>
          <w:p w14:paraId="49EC5AF2" w14:textId="77777777" w:rsidR="00797164" w:rsidRPr="0039131D" w:rsidRDefault="00797164" w:rsidP="00D33E59">
            <w:pPr>
              <w:jc w:val="center"/>
              <w:rPr>
                <w:b/>
                <w:sz w:val="18"/>
                <w:szCs w:val="18"/>
              </w:rPr>
            </w:pPr>
            <w:r w:rsidRPr="0039131D">
              <w:rPr>
                <w:b/>
                <w:sz w:val="18"/>
                <w:szCs w:val="18"/>
              </w:rPr>
              <w:t>701</w:t>
            </w:r>
          </w:p>
        </w:tc>
        <w:tc>
          <w:tcPr>
            <w:tcW w:w="567" w:type="dxa"/>
            <w:vMerge w:val="restart"/>
            <w:tcBorders>
              <w:top w:val="single" w:sz="7" w:space="0" w:color="000000"/>
              <w:left w:val="single" w:sz="7" w:space="0" w:color="000000"/>
              <w:right w:val="single" w:sz="6" w:space="0" w:color="FFFFFF"/>
            </w:tcBorders>
          </w:tcPr>
          <w:p w14:paraId="0B69E2CA" w14:textId="77777777" w:rsidR="00797164" w:rsidRDefault="00797164" w:rsidP="00D33E59">
            <w:pPr>
              <w:jc w:val="center"/>
              <w:rPr>
                <w:b/>
                <w:sz w:val="18"/>
                <w:szCs w:val="18"/>
              </w:rPr>
            </w:pPr>
            <w:r w:rsidRPr="0039131D">
              <w:rPr>
                <w:b/>
                <w:sz w:val="18"/>
                <w:szCs w:val="18"/>
              </w:rPr>
              <w:t>702</w:t>
            </w:r>
          </w:p>
          <w:p w14:paraId="782E0FEF" w14:textId="77777777" w:rsidR="00FF721E" w:rsidRPr="0039131D" w:rsidRDefault="00FF721E" w:rsidP="00D33E59">
            <w:pPr>
              <w:jc w:val="center"/>
              <w:rPr>
                <w:b/>
                <w:sz w:val="18"/>
                <w:szCs w:val="18"/>
              </w:rPr>
            </w:pPr>
            <w:r>
              <w:rPr>
                <w:b/>
                <w:sz w:val="18"/>
                <w:szCs w:val="18"/>
              </w:rPr>
              <w:t>703</w:t>
            </w:r>
          </w:p>
          <w:p w14:paraId="1A2638A4" w14:textId="77777777" w:rsidR="00797164" w:rsidRPr="0039131D" w:rsidRDefault="00797164" w:rsidP="00D33E59">
            <w:pPr>
              <w:jc w:val="center"/>
              <w:rPr>
                <w:b/>
                <w:sz w:val="18"/>
                <w:szCs w:val="18"/>
              </w:rPr>
            </w:pPr>
            <w:r w:rsidRPr="0039131D">
              <w:rPr>
                <w:b/>
                <w:sz w:val="18"/>
                <w:szCs w:val="18"/>
              </w:rPr>
              <w:t>713</w:t>
            </w:r>
          </w:p>
        </w:tc>
        <w:tc>
          <w:tcPr>
            <w:tcW w:w="567" w:type="dxa"/>
            <w:vMerge w:val="restart"/>
            <w:tcBorders>
              <w:top w:val="single" w:sz="7" w:space="0" w:color="000000"/>
              <w:left w:val="single" w:sz="7" w:space="0" w:color="000000"/>
              <w:right w:val="single" w:sz="6" w:space="0" w:color="FFFFFF"/>
            </w:tcBorders>
          </w:tcPr>
          <w:p w14:paraId="4757A5F2" w14:textId="77777777" w:rsidR="00797164" w:rsidRDefault="00797164" w:rsidP="00D33E59">
            <w:pPr>
              <w:jc w:val="center"/>
              <w:rPr>
                <w:b/>
                <w:sz w:val="18"/>
                <w:szCs w:val="18"/>
              </w:rPr>
            </w:pPr>
            <w:r w:rsidRPr="0039131D">
              <w:rPr>
                <w:b/>
                <w:sz w:val="18"/>
                <w:szCs w:val="18"/>
              </w:rPr>
              <w:t>423</w:t>
            </w:r>
          </w:p>
          <w:p w14:paraId="088621DD" w14:textId="77777777" w:rsidR="009A014A" w:rsidRPr="0039131D" w:rsidRDefault="009A014A" w:rsidP="00D33E59">
            <w:pPr>
              <w:jc w:val="center"/>
              <w:rPr>
                <w:b/>
                <w:sz w:val="18"/>
                <w:szCs w:val="18"/>
              </w:rPr>
            </w:pPr>
            <w:r>
              <w:rPr>
                <w:b/>
                <w:sz w:val="18"/>
                <w:szCs w:val="18"/>
              </w:rPr>
              <w:t>715</w:t>
            </w:r>
          </w:p>
          <w:p w14:paraId="1CCDD2CF" w14:textId="77777777" w:rsidR="00797164" w:rsidRPr="0039131D" w:rsidRDefault="00797164" w:rsidP="00D33E59">
            <w:pPr>
              <w:jc w:val="center"/>
              <w:rPr>
                <w:b/>
                <w:sz w:val="18"/>
                <w:szCs w:val="18"/>
              </w:rPr>
            </w:pPr>
            <w:r w:rsidRPr="0039131D">
              <w:rPr>
                <w:b/>
                <w:sz w:val="18"/>
                <w:szCs w:val="18"/>
              </w:rPr>
              <w:t>802</w:t>
            </w:r>
          </w:p>
        </w:tc>
        <w:tc>
          <w:tcPr>
            <w:tcW w:w="1701" w:type="dxa"/>
            <w:gridSpan w:val="2"/>
            <w:tcBorders>
              <w:top w:val="single" w:sz="7" w:space="0" w:color="000000"/>
              <w:left w:val="single" w:sz="7" w:space="0" w:color="000000"/>
              <w:bottom w:val="single" w:sz="6" w:space="0" w:color="FFFFFF"/>
            </w:tcBorders>
          </w:tcPr>
          <w:p w14:paraId="1F1D1988" w14:textId="77777777" w:rsidR="00797164" w:rsidRPr="0039131D" w:rsidRDefault="00797164" w:rsidP="00D33E59">
            <w:pPr>
              <w:jc w:val="center"/>
              <w:rPr>
                <w:b/>
                <w:sz w:val="18"/>
                <w:szCs w:val="18"/>
              </w:rPr>
            </w:pPr>
            <w:r w:rsidRPr="0039131D">
              <w:rPr>
                <w:b/>
                <w:sz w:val="18"/>
                <w:szCs w:val="18"/>
              </w:rPr>
              <w:t>812</w:t>
            </w:r>
          </w:p>
        </w:tc>
        <w:tc>
          <w:tcPr>
            <w:tcW w:w="992" w:type="dxa"/>
            <w:tcBorders>
              <w:top w:val="single" w:sz="7" w:space="0" w:color="000000"/>
              <w:left w:val="single" w:sz="7" w:space="0" w:color="000000"/>
              <w:bottom w:val="single" w:sz="6" w:space="0" w:color="FFFFFF"/>
              <w:right w:val="single" w:sz="6" w:space="0" w:color="FFFFFF"/>
            </w:tcBorders>
          </w:tcPr>
          <w:p w14:paraId="3A693113" w14:textId="77777777" w:rsidR="00797164" w:rsidRPr="0039131D" w:rsidRDefault="00797164" w:rsidP="00D33E59">
            <w:pPr>
              <w:jc w:val="center"/>
              <w:rPr>
                <w:b/>
                <w:sz w:val="18"/>
                <w:szCs w:val="18"/>
              </w:rPr>
            </w:pPr>
            <w:r w:rsidRPr="0039131D">
              <w:rPr>
                <w:b/>
                <w:sz w:val="18"/>
                <w:szCs w:val="18"/>
              </w:rPr>
              <w:t>815</w:t>
            </w:r>
          </w:p>
        </w:tc>
        <w:tc>
          <w:tcPr>
            <w:tcW w:w="2126" w:type="dxa"/>
            <w:gridSpan w:val="3"/>
            <w:tcBorders>
              <w:top w:val="single" w:sz="7" w:space="0" w:color="000000"/>
              <w:left w:val="single" w:sz="7" w:space="0" w:color="000000"/>
              <w:bottom w:val="single" w:sz="6" w:space="0" w:color="FFFFFF"/>
              <w:right w:val="single" w:sz="12" w:space="0" w:color="auto"/>
            </w:tcBorders>
          </w:tcPr>
          <w:p w14:paraId="708C885B" w14:textId="77777777" w:rsidR="00797164" w:rsidRPr="0039131D" w:rsidRDefault="00797164" w:rsidP="00D33E59">
            <w:pPr>
              <w:jc w:val="center"/>
              <w:rPr>
                <w:b/>
                <w:sz w:val="18"/>
                <w:szCs w:val="18"/>
              </w:rPr>
            </w:pPr>
            <w:r w:rsidRPr="0039131D">
              <w:rPr>
                <w:b/>
                <w:sz w:val="18"/>
                <w:szCs w:val="18"/>
              </w:rPr>
              <w:t>831</w:t>
            </w:r>
          </w:p>
        </w:tc>
      </w:tr>
      <w:tr w:rsidR="00797164" w:rsidRPr="0039131D" w14:paraId="76E5FCE5" w14:textId="77777777" w:rsidTr="003F3DCC">
        <w:trPr>
          <w:cantSplit/>
        </w:trPr>
        <w:tc>
          <w:tcPr>
            <w:tcW w:w="1191" w:type="dxa"/>
            <w:vMerge/>
            <w:tcBorders>
              <w:left w:val="single" w:sz="12" w:space="0" w:color="auto"/>
              <w:bottom w:val="single" w:sz="12" w:space="0" w:color="auto"/>
              <w:right w:val="single" w:sz="8" w:space="0" w:color="auto"/>
            </w:tcBorders>
          </w:tcPr>
          <w:p w14:paraId="7CD7B08D" w14:textId="77777777" w:rsidR="00797164" w:rsidRPr="0039131D" w:rsidRDefault="00797164" w:rsidP="00D33E59">
            <w:pPr>
              <w:spacing w:after="58"/>
              <w:rPr>
                <w:b/>
                <w:sz w:val="18"/>
                <w:szCs w:val="18"/>
              </w:rPr>
            </w:pPr>
          </w:p>
        </w:tc>
        <w:tc>
          <w:tcPr>
            <w:tcW w:w="1560" w:type="dxa"/>
            <w:vMerge/>
            <w:tcBorders>
              <w:left w:val="single" w:sz="8" w:space="0" w:color="auto"/>
              <w:bottom w:val="single" w:sz="12" w:space="0" w:color="auto"/>
              <w:right w:val="single" w:sz="6" w:space="0" w:color="FFFFFF"/>
            </w:tcBorders>
          </w:tcPr>
          <w:p w14:paraId="799D117F" w14:textId="77777777" w:rsidR="00797164" w:rsidRPr="0039131D" w:rsidRDefault="00797164" w:rsidP="00D33E59">
            <w:pPr>
              <w:spacing w:after="58"/>
              <w:rPr>
                <w:b/>
                <w:sz w:val="18"/>
                <w:szCs w:val="18"/>
              </w:rPr>
            </w:pPr>
          </w:p>
        </w:tc>
        <w:tc>
          <w:tcPr>
            <w:tcW w:w="567" w:type="dxa"/>
            <w:vMerge/>
            <w:tcBorders>
              <w:left w:val="single" w:sz="7" w:space="0" w:color="000000"/>
              <w:bottom w:val="single" w:sz="12" w:space="0" w:color="auto"/>
              <w:right w:val="single" w:sz="6" w:space="0" w:color="FFFFFF"/>
            </w:tcBorders>
          </w:tcPr>
          <w:p w14:paraId="19B53425" w14:textId="77777777" w:rsidR="00797164" w:rsidRPr="0039131D" w:rsidRDefault="00797164" w:rsidP="00D33E59">
            <w:pPr>
              <w:spacing w:after="58"/>
              <w:rPr>
                <w:b/>
                <w:sz w:val="18"/>
                <w:szCs w:val="18"/>
              </w:rPr>
            </w:pPr>
          </w:p>
        </w:tc>
        <w:tc>
          <w:tcPr>
            <w:tcW w:w="567" w:type="dxa"/>
            <w:vMerge/>
            <w:tcBorders>
              <w:left w:val="single" w:sz="7" w:space="0" w:color="000000"/>
              <w:bottom w:val="single" w:sz="12" w:space="0" w:color="auto"/>
              <w:right w:val="single" w:sz="6" w:space="0" w:color="FFFFFF"/>
            </w:tcBorders>
          </w:tcPr>
          <w:p w14:paraId="579E1E6C" w14:textId="77777777" w:rsidR="00797164" w:rsidRPr="0039131D" w:rsidRDefault="00797164" w:rsidP="00D33E59">
            <w:pPr>
              <w:spacing w:after="58"/>
              <w:rPr>
                <w:b/>
                <w:sz w:val="18"/>
                <w:szCs w:val="18"/>
              </w:rPr>
            </w:pPr>
          </w:p>
        </w:tc>
        <w:tc>
          <w:tcPr>
            <w:tcW w:w="567" w:type="dxa"/>
            <w:vMerge/>
            <w:tcBorders>
              <w:left w:val="single" w:sz="7" w:space="0" w:color="000000"/>
              <w:bottom w:val="single" w:sz="12" w:space="0" w:color="auto"/>
              <w:right w:val="single" w:sz="6" w:space="0" w:color="FFFFFF"/>
            </w:tcBorders>
          </w:tcPr>
          <w:p w14:paraId="6801EACD" w14:textId="77777777" w:rsidR="00797164" w:rsidRPr="0039131D" w:rsidRDefault="00797164" w:rsidP="00D33E59">
            <w:pPr>
              <w:spacing w:after="58"/>
              <w:rPr>
                <w:b/>
                <w:sz w:val="18"/>
                <w:szCs w:val="18"/>
              </w:rPr>
            </w:pPr>
          </w:p>
        </w:tc>
        <w:tc>
          <w:tcPr>
            <w:tcW w:w="567" w:type="dxa"/>
            <w:vMerge/>
            <w:tcBorders>
              <w:left w:val="single" w:sz="7" w:space="0" w:color="000000"/>
              <w:bottom w:val="single" w:sz="12" w:space="0" w:color="auto"/>
              <w:right w:val="single" w:sz="6" w:space="0" w:color="FFFFFF"/>
            </w:tcBorders>
          </w:tcPr>
          <w:p w14:paraId="2C99A4F3" w14:textId="77777777" w:rsidR="00797164" w:rsidRPr="0039131D" w:rsidRDefault="00797164" w:rsidP="00D33E59">
            <w:pPr>
              <w:spacing w:after="58"/>
              <w:rPr>
                <w:b/>
                <w:sz w:val="18"/>
                <w:szCs w:val="18"/>
              </w:rPr>
            </w:pPr>
          </w:p>
        </w:tc>
        <w:tc>
          <w:tcPr>
            <w:tcW w:w="708" w:type="dxa"/>
            <w:tcBorders>
              <w:top w:val="single" w:sz="7" w:space="0" w:color="000000"/>
              <w:left w:val="single" w:sz="7" w:space="0" w:color="000000"/>
              <w:bottom w:val="single" w:sz="12" w:space="0" w:color="auto"/>
              <w:right w:val="single" w:sz="6" w:space="0" w:color="FFFFFF"/>
            </w:tcBorders>
            <w:vAlign w:val="center"/>
          </w:tcPr>
          <w:p w14:paraId="1D59B607" w14:textId="77777777" w:rsidR="00797164" w:rsidRPr="0039131D" w:rsidRDefault="00797164" w:rsidP="00D33E59">
            <w:pPr>
              <w:spacing w:after="58"/>
              <w:jc w:val="center"/>
              <w:rPr>
                <w:b/>
                <w:sz w:val="18"/>
                <w:szCs w:val="18"/>
              </w:rPr>
            </w:pPr>
            <w:r w:rsidRPr="0039131D">
              <w:rPr>
                <w:b/>
                <w:sz w:val="18"/>
                <w:szCs w:val="18"/>
              </w:rPr>
              <w:t>Base</w:t>
            </w:r>
          </w:p>
        </w:tc>
        <w:tc>
          <w:tcPr>
            <w:tcW w:w="993" w:type="dxa"/>
            <w:tcBorders>
              <w:top w:val="single" w:sz="7" w:space="0" w:color="000000"/>
              <w:left w:val="single" w:sz="7" w:space="0" w:color="000000"/>
              <w:bottom w:val="single" w:sz="12" w:space="0" w:color="auto"/>
              <w:right w:val="single" w:sz="6" w:space="0" w:color="FFFFFF"/>
            </w:tcBorders>
            <w:vAlign w:val="center"/>
          </w:tcPr>
          <w:p w14:paraId="15A8E36B" w14:textId="77777777" w:rsidR="00797164" w:rsidRPr="0039131D" w:rsidRDefault="00797164" w:rsidP="00D33E59">
            <w:pPr>
              <w:spacing w:after="58"/>
              <w:jc w:val="center"/>
              <w:rPr>
                <w:b/>
                <w:sz w:val="18"/>
                <w:szCs w:val="18"/>
              </w:rPr>
            </w:pPr>
            <w:r w:rsidRPr="0039131D">
              <w:rPr>
                <w:b/>
                <w:sz w:val="18"/>
                <w:szCs w:val="18"/>
              </w:rPr>
              <w:t>Subbase</w:t>
            </w:r>
          </w:p>
        </w:tc>
        <w:tc>
          <w:tcPr>
            <w:tcW w:w="992" w:type="dxa"/>
            <w:tcBorders>
              <w:top w:val="single" w:sz="7" w:space="0" w:color="000000"/>
              <w:left w:val="single" w:sz="7" w:space="0" w:color="000000"/>
              <w:bottom w:val="single" w:sz="12" w:space="0" w:color="auto"/>
              <w:right w:val="single" w:sz="6" w:space="0" w:color="FFFFFF"/>
            </w:tcBorders>
            <w:vAlign w:val="center"/>
          </w:tcPr>
          <w:p w14:paraId="0B292E2E" w14:textId="77777777" w:rsidR="00797164" w:rsidRPr="0039131D" w:rsidRDefault="00797164" w:rsidP="00D33E59">
            <w:pPr>
              <w:spacing w:after="58"/>
              <w:jc w:val="center"/>
              <w:rPr>
                <w:b/>
                <w:sz w:val="18"/>
                <w:szCs w:val="18"/>
              </w:rPr>
            </w:pPr>
            <w:r w:rsidRPr="0039131D">
              <w:rPr>
                <w:b/>
                <w:sz w:val="18"/>
                <w:szCs w:val="18"/>
              </w:rPr>
              <w:t>Subbase</w:t>
            </w:r>
          </w:p>
        </w:tc>
        <w:tc>
          <w:tcPr>
            <w:tcW w:w="709" w:type="dxa"/>
            <w:tcBorders>
              <w:top w:val="single" w:sz="7" w:space="0" w:color="000000"/>
              <w:left w:val="single" w:sz="7" w:space="0" w:color="000000"/>
              <w:bottom w:val="single" w:sz="12" w:space="0" w:color="auto"/>
              <w:right w:val="single" w:sz="6" w:space="0" w:color="FFFFFF"/>
            </w:tcBorders>
            <w:vAlign w:val="center"/>
          </w:tcPr>
          <w:p w14:paraId="45DD57ED" w14:textId="77777777" w:rsidR="00797164" w:rsidRPr="0039131D" w:rsidRDefault="00797164" w:rsidP="00D33E59">
            <w:pPr>
              <w:spacing w:after="58"/>
              <w:jc w:val="center"/>
              <w:rPr>
                <w:b/>
                <w:sz w:val="18"/>
                <w:szCs w:val="18"/>
              </w:rPr>
            </w:pPr>
            <w:r w:rsidRPr="0039131D">
              <w:rPr>
                <w:b/>
                <w:sz w:val="18"/>
                <w:szCs w:val="18"/>
              </w:rPr>
              <w:t>Class A</w:t>
            </w:r>
          </w:p>
        </w:tc>
        <w:tc>
          <w:tcPr>
            <w:tcW w:w="708" w:type="dxa"/>
            <w:tcBorders>
              <w:top w:val="single" w:sz="7" w:space="0" w:color="000000"/>
              <w:left w:val="single" w:sz="7" w:space="0" w:color="000000"/>
              <w:bottom w:val="single" w:sz="12" w:space="0" w:color="auto"/>
              <w:right w:val="single" w:sz="6" w:space="0" w:color="FFFFFF"/>
            </w:tcBorders>
            <w:vAlign w:val="center"/>
          </w:tcPr>
          <w:p w14:paraId="5783084C" w14:textId="77777777" w:rsidR="00797164" w:rsidRPr="0039131D" w:rsidRDefault="00797164" w:rsidP="00D33E59">
            <w:pPr>
              <w:spacing w:after="58"/>
              <w:jc w:val="center"/>
              <w:rPr>
                <w:b/>
                <w:sz w:val="18"/>
                <w:szCs w:val="18"/>
              </w:rPr>
            </w:pPr>
            <w:r w:rsidRPr="0039131D">
              <w:rPr>
                <w:b/>
                <w:sz w:val="18"/>
                <w:szCs w:val="18"/>
              </w:rPr>
              <w:t>Class B</w:t>
            </w:r>
          </w:p>
        </w:tc>
        <w:tc>
          <w:tcPr>
            <w:tcW w:w="709" w:type="dxa"/>
            <w:tcBorders>
              <w:top w:val="single" w:sz="7" w:space="0" w:color="000000"/>
              <w:left w:val="single" w:sz="7" w:space="0" w:color="000000"/>
              <w:bottom w:val="single" w:sz="12" w:space="0" w:color="auto"/>
              <w:right w:val="single" w:sz="12" w:space="0" w:color="auto"/>
            </w:tcBorders>
            <w:vAlign w:val="center"/>
          </w:tcPr>
          <w:p w14:paraId="58E22659" w14:textId="77777777" w:rsidR="00797164" w:rsidRPr="0039131D" w:rsidRDefault="00797164" w:rsidP="00D33E59">
            <w:pPr>
              <w:spacing w:after="58"/>
              <w:jc w:val="center"/>
              <w:rPr>
                <w:b/>
                <w:sz w:val="18"/>
                <w:szCs w:val="18"/>
              </w:rPr>
            </w:pPr>
            <w:r w:rsidRPr="0039131D">
              <w:rPr>
                <w:b/>
                <w:sz w:val="18"/>
                <w:szCs w:val="18"/>
              </w:rPr>
              <w:t>Class C</w:t>
            </w:r>
          </w:p>
        </w:tc>
      </w:tr>
      <w:tr w:rsidR="003F3DCC" w:rsidRPr="00405304" w14:paraId="40EC0947" w14:textId="77777777" w:rsidTr="00405304">
        <w:trPr>
          <w:cantSplit/>
        </w:trPr>
        <w:tc>
          <w:tcPr>
            <w:tcW w:w="1191" w:type="dxa"/>
            <w:vMerge w:val="restart"/>
            <w:tcBorders>
              <w:top w:val="single" w:sz="12" w:space="0" w:color="auto"/>
              <w:left w:val="single" w:sz="12" w:space="0" w:color="auto"/>
              <w:right w:val="single" w:sz="8" w:space="0" w:color="auto"/>
            </w:tcBorders>
          </w:tcPr>
          <w:p w14:paraId="7023D1DA" w14:textId="77777777" w:rsidR="003F3DCC" w:rsidRPr="00405304" w:rsidRDefault="003F3DCC" w:rsidP="00405304">
            <w:pPr>
              <w:rPr>
                <w:b/>
                <w:sz w:val="16"/>
                <w:szCs w:val="16"/>
              </w:rPr>
            </w:pPr>
            <w:r w:rsidRPr="00405304">
              <w:rPr>
                <w:b/>
                <w:sz w:val="16"/>
                <w:szCs w:val="16"/>
              </w:rPr>
              <w:t>Quarry Rock</w:t>
            </w:r>
          </w:p>
        </w:tc>
        <w:tc>
          <w:tcPr>
            <w:tcW w:w="1560" w:type="dxa"/>
            <w:tcBorders>
              <w:top w:val="single" w:sz="12" w:space="0" w:color="auto"/>
              <w:left w:val="single" w:sz="8" w:space="0" w:color="auto"/>
              <w:bottom w:val="single" w:sz="6" w:space="0" w:color="FFFFFF"/>
              <w:right w:val="single" w:sz="6" w:space="0" w:color="FFFFFF"/>
            </w:tcBorders>
          </w:tcPr>
          <w:p w14:paraId="2936915B" w14:textId="77777777" w:rsidR="003F3DCC" w:rsidRPr="00405304" w:rsidRDefault="003F3DCC" w:rsidP="00405304">
            <w:pPr>
              <w:rPr>
                <w:b/>
                <w:sz w:val="16"/>
                <w:szCs w:val="16"/>
              </w:rPr>
            </w:pPr>
            <w:r w:rsidRPr="00405304">
              <w:rPr>
                <w:b/>
                <w:sz w:val="16"/>
                <w:szCs w:val="16"/>
              </w:rPr>
              <w:t>ACID IGNEOUS</w:t>
            </w:r>
          </w:p>
        </w:tc>
        <w:tc>
          <w:tcPr>
            <w:tcW w:w="567" w:type="dxa"/>
            <w:tcBorders>
              <w:top w:val="single" w:sz="12" w:space="0" w:color="auto"/>
              <w:left w:val="single" w:sz="7" w:space="0" w:color="000000"/>
              <w:bottom w:val="single" w:sz="6" w:space="0" w:color="FFFFFF"/>
              <w:right w:val="single" w:sz="6" w:space="0" w:color="FFFFFF"/>
            </w:tcBorders>
          </w:tcPr>
          <w:p w14:paraId="2D731EF6" w14:textId="77777777" w:rsidR="003F3DCC" w:rsidRPr="00405304" w:rsidRDefault="003F3DCC" w:rsidP="00D33E59">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14:paraId="3477811C" w14:textId="77777777" w:rsidR="003F3DCC" w:rsidRPr="00405304" w:rsidRDefault="003F3DCC" w:rsidP="00D33E59">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14:paraId="67A0DC6C" w14:textId="77777777" w:rsidR="003F3DCC" w:rsidRPr="00405304" w:rsidRDefault="003F3DCC" w:rsidP="00D33E59">
            <w:pPr>
              <w:rPr>
                <w:b/>
                <w:sz w:val="16"/>
                <w:szCs w:val="16"/>
              </w:rPr>
            </w:pPr>
          </w:p>
        </w:tc>
        <w:tc>
          <w:tcPr>
            <w:tcW w:w="567" w:type="dxa"/>
            <w:tcBorders>
              <w:top w:val="single" w:sz="12" w:space="0" w:color="auto"/>
              <w:left w:val="single" w:sz="7" w:space="0" w:color="000000"/>
              <w:bottom w:val="single" w:sz="6" w:space="0" w:color="FFFFFF"/>
              <w:right w:val="single" w:sz="6" w:space="0" w:color="FFFFFF"/>
            </w:tcBorders>
          </w:tcPr>
          <w:p w14:paraId="2134FF7E" w14:textId="77777777" w:rsidR="003F3DCC" w:rsidRPr="00405304" w:rsidRDefault="003F3DCC" w:rsidP="00D33E59">
            <w:pPr>
              <w:rPr>
                <w:b/>
                <w:sz w:val="16"/>
                <w:szCs w:val="16"/>
              </w:rPr>
            </w:pPr>
          </w:p>
        </w:tc>
        <w:tc>
          <w:tcPr>
            <w:tcW w:w="708" w:type="dxa"/>
            <w:tcBorders>
              <w:top w:val="single" w:sz="12" w:space="0" w:color="auto"/>
              <w:left w:val="single" w:sz="7" w:space="0" w:color="000000"/>
              <w:bottom w:val="single" w:sz="6" w:space="0" w:color="FFFFFF"/>
              <w:right w:val="single" w:sz="6" w:space="0" w:color="FFFFFF"/>
            </w:tcBorders>
          </w:tcPr>
          <w:p w14:paraId="093A399A" w14:textId="77777777" w:rsidR="003F3DCC" w:rsidRPr="00405304" w:rsidRDefault="003F3DCC" w:rsidP="00D33E59">
            <w:pPr>
              <w:rPr>
                <w:b/>
                <w:sz w:val="16"/>
                <w:szCs w:val="16"/>
              </w:rPr>
            </w:pPr>
          </w:p>
        </w:tc>
        <w:tc>
          <w:tcPr>
            <w:tcW w:w="993" w:type="dxa"/>
            <w:tcBorders>
              <w:top w:val="single" w:sz="12" w:space="0" w:color="auto"/>
              <w:left w:val="single" w:sz="7" w:space="0" w:color="000000"/>
              <w:bottom w:val="single" w:sz="6" w:space="0" w:color="FFFFFF"/>
              <w:right w:val="single" w:sz="6" w:space="0" w:color="FFFFFF"/>
            </w:tcBorders>
          </w:tcPr>
          <w:p w14:paraId="19C07E99" w14:textId="77777777" w:rsidR="003F3DCC" w:rsidRPr="00405304" w:rsidRDefault="003F3DCC" w:rsidP="00D33E59">
            <w:pPr>
              <w:rPr>
                <w:b/>
                <w:sz w:val="16"/>
                <w:szCs w:val="16"/>
              </w:rPr>
            </w:pPr>
          </w:p>
        </w:tc>
        <w:tc>
          <w:tcPr>
            <w:tcW w:w="992" w:type="dxa"/>
            <w:tcBorders>
              <w:top w:val="single" w:sz="12" w:space="0" w:color="auto"/>
              <w:left w:val="single" w:sz="7" w:space="0" w:color="000000"/>
              <w:bottom w:val="single" w:sz="6" w:space="0" w:color="FFFFFF"/>
              <w:right w:val="single" w:sz="6" w:space="0" w:color="FFFFFF"/>
            </w:tcBorders>
          </w:tcPr>
          <w:p w14:paraId="08C56929" w14:textId="77777777" w:rsidR="003F3DCC" w:rsidRPr="00405304" w:rsidRDefault="003F3DCC" w:rsidP="00D33E59">
            <w:pPr>
              <w:rPr>
                <w:b/>
                <w:sz w:val="16"/>
                <w:szCs w:val="16"/>
              </w:rPr>
            </w:pPr>
          </w:p>
        </w:tc>
        <w:tc>
          <w:tcPr>
            <w:tcW w:w="709" w:type="dxa"/>
            <w:tcBorders>
              <w:top w:val="single" w:sz="12" w:space="0" w:color="auto"/>
              <w:left w:val="single" w:sz="7" w:space="0" w:color="000000"/>
              <w:bottom w:val="single" w:sz="6" w:space="0" w:color="FFFFFF"/>
              <w:right w:val="single" w:sz="6" w:space="0" w:color="FFFFFF"/>
            </w:tcBorders>
          </w:tcPr>
          <w:p w14:paraId="185FF881" w14:textId="77777777" w:rsidR="003F3DCC" w:rsidRPr="00405304" w:rsidRDefault="003F3DCC" w:rsidP="00D33E59">
            <w:pPr>
              <w:rPr>
                <w:b/>
                <w:sz w:val="16"/>
                <w:szCs w:val="16"/>
              </w:rPr>
            </w:pPr>
          </w:p>
        </w:tc>
        <w:tc>
          <w:tcPr>
            <w:tcW w:w="708" w:type="dxa"/>
            <w:tcBorders>
              <w:top w:val="single" w:sz="12" w:space="0" w:color="auto"/>
              <w:left w:val="single" w:sz="7" w:space="0" w:color="000000"/>
              <w:bottom w:val="single" w:sz="6" w:space="0" w:color="FFFFFF"/>
              <w:right w:val="single" w:sz="6" w:space="0" w:color="FFFFFF"/>
            </w:tcBorders>
          </w:tcPr>
          <w:p w14:paraId="34CD1F97" w14:textId="77777777" w:rsidR="003F3DCC" w:rsidRPr="00405304" w:rsidRDefault="003F3DCC" w:rsidP="00D33E59">
            <w:pPr>
              <w:rPr>
                <w:b/>
                <w:sz w:val="16"/>
                <w:szCs w:val="16"/>
              </w:rPr>
            </w:pPr>
          </w:p>
        </w:tc>
        <w:tc>
          <w:tcPr>
            <w:tcW w:w="709" w:type="dxa"/>
            <w:tcBorders>
              <w:top w:val="single" w:sz="12" w:space="0" w:color="auto"/>
              <w:left w:val="single" w:sz="7" w:space="0" w:color="000000"/>
              <w:bottom w:val="single" w:sz="6" w:space="0" w:color="FFFFFF"/>
              <w:right w:val="single" w:sz="12" w:space="0" w:color="auto"/>
            </w:tcBorders>
          </w:tcPr>
          <w:p w14:paraId="3C41BC92" w14:textId="77777777" w:rsidR="003F3DCC" w:rsidRPr="00405304" w:rsidRDefault="003F3DCC" w:rsidP="00D33E59">
            <w:pPr>
              <w:rPr>
                <w:b/>
                <w:sz w:val="16"/>
                <w:szCs w:val="16"/>
              </w:rPr>
            </w:pPr>
          </w:p>
        </w:tc>
      </w:tr>
      <w:tr w:rsidR="003F3DCC" w:rsidRPr="00405304" w14:paraId="29CAB35A" w14:textId="77777777" w:rsidTr="00405304">
        <w:trPr>
          <w:cantSplit/>
        </w:trPr>
        <w:tc>
          <w:tcPr>
            <w:tcW w:w="1191" w:type="dxa"/>
            <w:vMerge/>
            <w:tcBorders>
              <w:left w:val="single" w:sz="12" w:space="0" w:color="auto"/>
              <w:right w:val="single" w:sz="8" w:space="0" w:color="auto"/>
            </w:tcBorders>
          </w:tcPr>
          <w:p w14:paraId="3A2CB346" w14:textId="77777777" w:rsidR="003F3DCC" w:rsidRPr="00405304" w:rsidRDefault="003F3DCC" w:rsidP="00405304">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5FE64D09" w14:textId="77777777" w:rsidR="003F3DCC" w:rsidRPr="00405304" w:rsidRDefault="003F3DCC" w:rsidP="00405304">
            <w:pPr>
              <w:rPr>
                <w:sz w:val="16"/>
                <w:szCs w:val="16"/>
              </w:rPr>
            </w:pPr>
            <w:r w:rsidRPr="00405304">
              <w:rPr>
                <w:sz w:val="16"/>
                <w:szCs w:val="16"/>
              </w:rPr>
              <w:t>Granitic Rocks</w:t>
            </w:r>
          </w:p>
        </w:tc>
        <w:tc>
          <w:tcPr>
            <w:tcW w:w="567" w:type="dxa"/>
            <w:tcBorders>
              <w:top w:val="single" w:sz="6" w:space="0" w:color="FFFFFF"/>
              <w:left w:val="single" w:sz="7" w:space="0" w:color="000000"/>
              <w:bottom w:val="single" w:sz="6" w:space="0" w:color="FFFFFF"/>
              <w:right w:val="single" w:sz="6" w:space="0" w:color="FFFFFF"/>
            </w:tcBorders>
            <w:vAlign w:val="center"/>
          </w:tcPr>
          <w:p w14:paraId="21262C7C" w14:textId="77777777" w:rsidR="003F3DCC" w:rsidRPr="00405304" w:rsidRDefault="003F3DCC" w:rsidP="00D33E59">
            <w:pPr>
              <w:jc w:val="center"/>
              <w:rPr>
                <w:sz w:val="16"/>
                <w:szCs w:val="16"/>
              </w:rPr>
            </w:pPr>
            <w:r w:rsidRPr="00405304">
              <w:rPr>
                <w:sz w:val="16"/>
                <w:szCs w:val="16"/>
              </w:rPr>
              <w:t>30</w:t>
            </w:r>
          </w:p>
        </w:tc>
        <w:tc>
          <w:tcPr>
            <w:tcW w:w="567" w:type="dxa"/>
            <w:tcBorders>
              <w:top w:val="single" w:sz="6" w:space="0" w:color="FFFFFF"/>
              <w:left w:val="single" w:sz="7" w:space="0" w:color="000000"/>
              <w:bottom w:val="single" w:sz="6" w:space="0" w:color="FFFFFF"/>
              <w:right w:val="single" w:sz="6" w:space="0" w:color="FFFFFF"/>
            </w:tcBorders>
            <w:vAlign w:val="center"/>
          </w:tcPr>
          <w:p w14:paraId="50855F32"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27A1EC50" w14:textId="77777777" w:rsidR="003F3DCC" w:rsidRPr="00405304" w:rsidRDefault="003F3DCC" w:rsidP="00D33E59">
            <w:pPr>
              <w:jc w:val="center"/>
              <w:rPr>
                <w:sz w:val="16"/>
                <w:szCs w:val="16"/>
              </w:rPr>
            </w:pPr>
            <w:r w:rsidRPr="00405304">
              <w:rPr>
                <w:sz w:val="16"/>
                <w:szCs w:val="16"/>
              </w:rPr>
              <w:t>40</w:t>
            </w:r>
          </w:p>
        </w:tc>
        <w:tc>
          <w:tcPr>
            <w:tcW w:w="567" w:type="dxa"/>
            <w:tcBorders>
              <w:top w:val="single" w:sz="6" w:space="0" w:color="FFFFFF"/>
              <w:left w:val="single" w:sz="7" w:space="0" w:color="000000"/>
              <w:bottom w:val="single" w:sz="6" w:space="0" w:color="FFFFFF"/>
              <w:right w:val="single" w:sz="6" w:space="0" w:color="FFFFFF"/>
            </w:tcBorders>
            <w:vAlign w:val="center"/>
          </w:tcPr>
          <w:p w14:paraId="09F3892A" w14:textId="77777777" w:rsidR="003F3DCC" w:rsidRPr="00405304" w:rsidRDefault="003F3DCC" w:rsidP="00D33E59">
            <w:pPr>
              <w:jc w:val="center"/>
              <w:rPr>
                <w:sz w:val="16"/>
                <w:szCs w:val="16"/>
              </w:rPr>
            </w:pPr>
            <w:r w:rsidRPr="00405304">
              <w:rPr>
                <w:sz w:val="16"/>
                <w:szCs w:val="16"/>
              </w:rPr>
              <w:t>35</w:t>
            </w:r>
          </w:p>
        </w:tc>
        <w:tc>
          <w:tcPr>
            <w:tcW w:w="708" w:type="dxa"/>
            <w:tcBorders>
              <w:top w:val="single" w:sz="6" w:space="0" w:color="FFFFFF"/>
              <w:left w:val="single" w:sz="7" w:space="0" w:color="000000"/>
              <w:bottom w:val="single" w:sz="6" w:space="0" w:color="FFFFFF"/>
              <w:right w:val="single" w:sz="6" w:space="0" w:color="FFFFFF"/>
            </w:tcBorders>
            <w:vAlign w:val="center"/>
          </w:tcPr>
          <w:p w14:paraId="5EE1CA67" w14:textId="77777777" w:rsidR="003F3DCC" w:rsidRPr="00405304" w:rsidRDefault="003F3DCC" w:rsidP="00D33E59">
            <w:pPr>
              <w:jc w:val="center"/>
              <w:rPr>
                <w:sz w:val="16"/>
                <w:szCs w:val="16"/>
              </w:rPr>
            </w:pPr>
            <w:r w:rsidRPr="00405304">
              <w:rPr>
                <w:sz w:val="16"/>
                <w:szCs w:val="16"/>
              </w:rPr>
              <w:t>35</w:t>
            </w:r>
          </w:p>
        </w:tc>
        <w:tc>
          <w:tcPr>
            <w:tcW w:w="993" w:type="dxa"/>
            <w:tcBorders>
              <w:top w:val="single" w:sz="6" w:space="0" w:color="FFFFFF"/>
              <w:left w:val="single" w:sz="7" w:space="0" w:color="000000"/>
              <w:bottom w:val="single" w:sz="6" w:space="0" w:color="FFFFFF"/>
              <w:right w:val="single" w:sz="6" w:space="0" w:color="FFFFFF"/>
            </w:tcBorders>
            <w:vAlign w:val="center"/>
          </w:tcPr>
          <w:p w14:paraId="171EA976" w14:textId="77777777" w:rsidR="003F3DCC" w:rsidRPr="00405304" w:rsidRDefault="003F3DCC" w:rsidP="00D33E59">
            <w:pPr>
              <w:jc w:val="center"/>
              <w:rPr>
                <w:sz w:val="16"/>
                <w:szCs w:val="16"/>
              </w:rPr>
            </w:pPr>
            <w:r w:rsidRPr="00405304">
              <w:rPr>
                <w:sz w:val="16"/>
                <w:szCs w:val="16"/>
              </w:rPr>
              <w:t>40</w:t>
            </w:r>
          </w:p>
        </w:tc>
        <w:tc>
          <w:tcPr>
            <w:tcW w:w="992" w:type="dxa"/>
            <w:tcBorders>
              <w:top w:val="single" w:sz="6" w:space="0" w:color="FFFFFF"/>
              <w:left w:val="single" w:sz="7" w:space="0" w:color="000000"/>
              <w:bottom w:val="single" w:sz="6" w:space="0" w:color="FFFFFF"/>
              <w:right w:val="single" w:sz="6" w:space="0" w:color="FFFFFF"/>
            </w:tcBorders>
            <w:vAlign w:val="center"/>
          </w:tcPr>
          <w:p w14:paraId="0E57D7C1" w14:textId="77777777" w:rsidR="003F3DCC" w:rsidRPr="00405304" w:rsidRDefault="003F3DCC" w:rsidP="00D33E59">
            <w:pPr>
              <w:jc w:val="center"/>
              <w:rPr>
                <w:sz w:val="16"/>
                <w:szCs w:val="16"/>
              </w:rPr>
            </w:pPr>
            <w:r w:rsidRPr="00405304">
              <w:rPr>
                <w:sz w:val="16"/>
                <w:szCs w:val="16"/>
              </w:rPr>
              <w:t>40</w:t>
            </w:r>
          </w:p>
        </w:tc>
        <w:tc>
          <w:tcPr>
            <w:tcW w:w="709" w:type="dxa"/>
            <w:tcBorders>
              <w:top w:val="single" w:sz="6" w:space="0" w:color="FFFFFF"/>
              <w:left w:val="single" w:sz="7" w:space="0" w:color="000000"/>
              <w:bottom w:val="single" w:sz="6" w:space="0" w:color="FFFFFF"/>
              <w:right w:val="single" w:sz="6" w:space="0" w:color="FFFFFF"/>
            </w:tcBorders>
            <w:vAlign w:val="center"/>
          </w:tcPr>
          <w:p w14:paraId="5AFCD051" w14:textId="77777777" w:rsidR="003F3DCC" w:rsidRPr="00405304" w:rsidRDefault="00FF721E" w:rsidP="00D33E59">
            <w:pPr>
              <w:jc w:val="center"/>
              <w:rPr>
                <w:sz w:val="16"/>
                <w:szCs w:val="16"/>
              </w:rPr>
            </w:pPr>
            <w:r>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14:paraId="2FD09F06" w14:textId="77777777" w:rsidR="003F3DCC" w:rsidRPr="00405304" w:rsidRDefault="003F3DCC" w:rsidP="00D33E59">
            <w:pPr>
              <w:jc w:val="center"/>
              <w:rPr>
                <w:sz w:val="16"/>
                <w:szCs w:val="16"/>
              </w:rPr>
            </w:pPr>
            <w:r w:rsidRPr="00405304">
              <w:rPr>
                <w:sz w:val="16"/>
                <w:szCs w:val="16"/>
              </w:rPr>
              <w:t>35</w:t>
            </w:r>
          </w:p>
        </w:tc>
        <w:tc>
          <w:tcPr>
            <w:tcW w:w="709" w:type="dxa"/>
            <w:tcBorders>
              <w:top w:val="single" w:sz="6" w:space="0" w:color="FFFFFF"/>
              <w:left w:val="single" w:sz="7" w:space="0" w:color="000000"/>
              <w:bottom w:val="single" w:sz="6" w:space="0" w:color="FFFFFF"/>
              <w:right w:val="single" w:sz="12" w:space="0" w:color="auto"/>
            </w:tcBorders>
            <w:vAlign w:val="center"/>
          </w:tcPr>
          <w:p w14:paraId="71717CB9" w14:textId="77777777" w:rsidR="003F3DCC" w:rsidRPr="00405304" w:rsidRDefault="003F3DCC" w:rsidP="00D33E59">
            <w:pPr>
              <w:jc w:val="center"/>
              <w:rPr>
                <w:sz w:val="16"/>
                <w:szCs w:val="16"/>
              </w:rPr>
            </w:pPr>
            <w:r w:rsidRPr="00405304">
              <w:rPr>
                <w:sz w:val="16"/>
                <w:szCs w:val="16"/>
              </w:rPr>
              <w:t>40</w:t>
            </w:r>
          </w:p>
        </w:tc>
      </w:tr>
      <w:tr w:rsidR="003F3DCC" w:rsidRPr="00405304" w14:paraId="2A5AFA5D" w14:textId="77777777" w:rsidTr="00405304">
        <w:trPr>
          <w:cantSplit/>
        </w:trPr>
        <w:tc>
          <w:tcPr>
            <w:tcW w:w="1191" w:type="dxa"/>
            <w:vMerge/>
            <w:tcBorders>
              <w:left w:val="single" w:sz="12" w:space="0" w:color="auto"/>
              <w:right w:val="single" w:sz="8" w:space="0" w:color="auto"/>
            </w:tcBorders>
          </w:tcPr>
          <w:p w14:paraId="604F5E22" w14:textId="77777777" w:rsidR="003F3DCC" w:rsidRPr="00405304" w:rsidRDefault="003F3DCC" w:rsidP="00405304">
            <w:pPr>
              <w:spacing w:after="19"/>
              <w:rPr>
                <w:sz w:val="16"/>
                <w:szCs w:val="16"/>
              </w:rPr>
            </w:pPr>
          </w:p>
        </w:tc>
        <w:tc>
          <w:tcPr>
            <w:tcW w:w="1560" w:type="dxa"/>
            <w:tcBorders>
              <w:top w:val="single" w:sz="6" w:space="0" w:color="FFFFFF"/>
              <w:left w:val="single" w:sz="8" w:space="0" w:color="auto"/>
              <w:bottom w:val="single" w:sz="7" w:space="0" w:color="000000"/>
              <w:right w:val="single" w:sz="6" w:space="0" w:color="FFFFFF"/>
            </w:tcBorders>
          </w:tcPr>
          <w:p w14:paraId="5FDB2168" w14:textId="77777777" w:rsidR="003F3DCC" w:rsidRPr="00405304" w:rsidRDefault="003F3DCC" w:rsidP="00405304">
            <w:pPr>
              <w:spacing w:after="19"/>
              <w:rPr>
                <w:sz w:val="16"/>
                <w:szCs w:val="16"/>
              </w:rPr>
            </w:pPr>
            <w:r w:rsidRPr="00405304">
              <w:rPr>
                <w:sz w:val="16"/>
                <w:szCs w:val="16"/>
              </w:rPr>
              <w:t>Other Acid Igneous</w:t>
            </w:r>
          </w:p>
        </w:tc>
        <w:tc>
          <w:tcPr>
            <w:tcW w:w="567" w:type="dxa"/>
            <w:tcBorders>
              <w:top w:val="single" w:sz="6" w:space="0" w:color="FFFFFF"/>
              <w:left w:val="single" w:sz="7" w:space="0" w:color="000000"/>
              <w:bottom w:val="single" w:sz="7" w:space="0" w:color="000000"/>
              <w:right w:val="single" w:sz="6" w:space="0" w:color="FFFFFF"/>
            </w:tcBorders>
            <w:vAlign w:val="center"/>
          </w:tcPr>
          <w:p w14:paraId="749D7190" w14:textId="77777777" w:rsidR="003F3DCC" w:rsidRPr="00405304" w:rsidRDefault="003F3DCC" w:rsidP="00D33E59">
            <w:pPr>
              <w:spacing w:after="19"/>
              <w:jc w:val="center"/>
              <w:rPr>
                <w:sz w:val="16"/>
                <w:szCs w:val="16"/>
              </w:rPr>
            </w:pPr>
            <w:r w:rsidRPr="00405304">
              <w:rPr>
                <w:sz w:val="16"/>
                <w:szCs w:val="16"/>
              </w:rPr>
              <w:t>25</w:t>
            </w:r>
          </w:p>
        </w:tc>
        <w:tc>
          <w:tcPr>
            <w:tcW w:w="567" w:type="dxa"/>
            <w:tcBorders>
              <w:top w:val="single" w:sz="6" w:space="0" w:color="FFFFFF"/>
              <w:left w:val="single" w:sz="7" w:space="0" w:color="000000"/>
              <w:bottom w:val="single" w:sz="7" w:space="0" w:color="000000"/>
              <w:right w:val="single" w:sz="6" w:space="0" w:color="FFFFFF"/>
            </w:tcBorders>
            <w:vAlign w:val="center"/>
          </w:tcPr>
          <w:p w14:paraId="571A98E6" w14:textId="77777777" w:rsidR="003F3DCC" w:rsidRPr="00405304" w:rsidRDefault="003F3DCC" w:rsidP="00D33E59">
            <w:pPr>
              <w:spacing w:after="19"/>
              <w:jc w:val="center"/>
              <w:rPr>
                <w:sz w:val="16"/>
                <w:szCs w:val="16"/>
              </w:rPr>
            </w:pPr>
            <w:r w:rsidRPr="00405304">
              <w:rPr>
                <w:sz w:val="16"/>
                <w:szCs w:val="16"/>
              </w:rPr>
              <w:t>35</w:t>
            </w:r>
          </w:p>
        </w:tc>
        <w:tc>
          <w:tcPr>
            <w:tcW w:w="567" w:type="dxa"/>
            <w:tcBorders>
              <w:top w:val="single" w:sz="6" w:space="0" w:color="FFFFFF"/>
              <w:left w:val="single" w:sz="7" w:space="0" w:color="000000"/>
              <w:bottom w:val="single" w:sz="7" w:space="0" w:color="000000"/>
              <w:right w:val="single" w:sz="6" w:space="0" w:color="FFFFFF"/>
            </w:tcBorders>
            <w:vAlign w:val="center"/>
          </w:tcPr>
          <w:p w14:paraId="32688580" w14:textId="77777777" w:rsidR="003F3DCC" w:rsidRPr="00405304" w:rsidRDefault="003F3DCC" w:rsidP="00D33E59">
            <w:pPr>
              <w:spacing w:after="19"/>
              <w:jc w:val="center"/>
              <w:rPr>
                <w:sz w:val="16"/>
                <w:szCs w:val="16"/>
              </w:rPr>
            </w:pPr>
            <w:r w:rsidRPr="00405304">
              <w:rPr>
                <w:sz w:val="16"/>
                <w:szCs w:val="16"/>
              </w:rPr>
              <w:t>35</w:t>
            </w:r>
          </w:p>
        </w:tc>
        <w:tc>
          <w:tcPr>
            <w:tcW w:w="567" w:type="dxa"/>
            <w:tcBorders>
              <w:top w:val="single" w:sz="6" w:space="0" w:color="FFFFFF"/>
              <w:left w:val="single" w:sz="7" w:space="0" w:color="000000"/>
              <w:bottom w:val="single" w:sz="7" w:space="0" w:color="000000"/>
              <w:right w:val="single" w:sz="6" w:space="0" w:color="FFFFFF"/>
            </w:tcBorders>
            <w:vAlign w:val="center"/>
          </w:tcPr>
          <w:p w14:paraId="6ED64016" w14:textId="77777777" w:rsidR="003F3DCC" w:rsidRPr="00405304" w:rsidRDefault="003F3DCC" w:rsidP="00D33E59">
            <w:pPr>
              <w:spacing w:after="19"/>
              <w:jc w:val="center"/>
              <w:rPr>
                <w:sz w:val="16"/>
                <w:szCs w:val="16"/>
              </w:rPr>
            </w:pPr>
            <w:r w:rsidRPr="00405304">
              <w:rPr>
                <w:sz w:val="16"/>
                <w:szCs w:val="16"/>
              </w:rPr>
              <w:t>30</w:t>
            </w:r>
          </w:p>
        </w:tc>
        <w:tc>
          <w:tcPr>
            <w:tcW w:w="708" w:type="dxa"/>
            <w:tcBorders>
              <w:top w:val="single" w:sz="6" w:space="0" w:color="FFFFFF"/>
              <w:left w:val="single" w:sz="7" w:space="0" w:color="000000"/>
              <w:bottom w:val="single" w:sz="7" w:space="0" w:color="000000"/>
              <w:right w:val="single" w:sz="6" w:space="0" w:color="FFFFFF"/>
            </w:tcBorders>
            <w:vAlign w:val="center"/>
          </w:tcPr>
          <w:p w14:paraId="2C657BDD" w14:textId="77777777" w:rsidR="003F3DCC" w:rsidRPr="00405304" w:rsidRDefault="003F3DCC" w:rsidP="00D33E59">
            <w:pPr>
              <w:spacing w:after="19"/>
              <w:jc w:val="center"/>
              <w:rPr>
                <w:sz w:val="16"/>
                <w:szCs w:val="16"/>
              </w:rPr>
            </w:pPr>
            <w:r w:rsidRPr="00405304">
              <w:rPr>
                <w:sz w:val="16"/>
                <w:szCs w:val="16"/>
              </w:rPr>
              <w:t>30</w:t>
            </w:r>
          </w:p>
        </w:tc>
        <w:tc>
          <w:tcPr>
            <w:tcW w:w="993" w:type="dxa"/>
            <w:tcBorders>
              <w:top w:val="single" w:sz="6" w:space="0" w:color="FFFFFF"/>
              <w:left w:val="single" w:sz="7" w:space="0" w:color="000000"/>
              <w:bottom w:val="single" w:sz="7" w:space="0" w:color="000000"/>
              <w:right w:val="single" w:sz="6" w:space="0" w:color="FFFFFF"/>
            </w:tcBorders>
            <w:vAlign w:val="center"/>
          </w:tcPr>
          <w:p w14:paraId="4C4D881A" w14:textId="77777777" w:rsidR="003F3DCC" w:rsidRPr="00405304" w:rsidRDefault="003F3DCC" w:rsidP="00D33E59">
            <w:pPr>
              <w:spacing w:after="19"/>
              <w:jc w:val="center"/>
              <w:rPr>
                <w:sz w:val="16"/>
                <w:szCs w:val="16"/>
              </w:rPr>
            </w:pPr>
            <w:r w:rsidRPr="00405304">
              <w:rPr>
                <w:sz w:val="16"/>
                <w:szCs w:val="16"/>
              </w:rPr>
              <w:t>35</w:t>
            </w:r>
          </w:p>
        </w:tc>
        <w:tc>
          <w:tcPr>
            <w:tcW w:w="992" w:type="dxa"/>
            <w:tcBorders>
              <w:top w:val="single" w:sz="6" w:space="0" w:color="FFFFFF"/>
              <w:left w:val="single" w:sz="7" w:space="0" w:color="000000"/>
              <w:bottom w:val="single" w:sz="7" w:space="0" w:color="000000"/>
              <w:right w:val="single" w:sz="6" w:space="0" w:color="FFFFFF"/>
            </w:tcBorders>
            <w:vAlign w:val="center"/>
          </w:tcPr>
          <w:p w14:paraId="556B3DD6" w14:textId="77777777" w:rsidR="003F3DCC" w:rsidRPr="00405304" w:rsidRDefault="003F3DCC" w:rsidP="00D33E59">
            <w:pPr>
              <w:spacing w:after="19"/>
              <w:jc w:val="center"/>
              <w:rPr>
                <w:sz w:val="16"/>
                <w:szCs w:val="16"/>
              </w:rPr>
            </w:pPr>
            <w:r w:rsidRPr="00405304">
              <w:rPr>
                <w:sz w:val="16"/>
                <w:szCs w:val="16"/>
              </w:rPr>
              <w:t>35</w:t>
            </w:r>
          </w:p>
        </w:tc>
        <w:tc>
          <w:tcPr>
            <w:tcW w:w="709" w:type="dxa"/>
            <w:tcBorders>
              <w:top w:val="single" w:sz="6" w:space="0" w:color="FFFFFF"/>
              <w:left w:val="single" w:sz="7" w:space="0" w:color="000000"/>
              <w:bottom w:val="single" w:sz="7" w:space="0" w:color="000000"/>
              <w:right w:val="single" w:sz="6" w:space="0" w:color="FFFFFF"/>
            </w:tcBorders>
            <w:vAlign w:val="center"/>
          </w:tcPr>
          <w:p w14:paraId="0E302645" w14:textId="77777777" w:rsidR="003F3DCC" w:rsidRPr="00405304" w:rsidRDefault="003F3DCC" w:rsidP="00D33E59">
            <w:pPr>
              <w:spacing w:after="19"/>
              <w:jc w:val="center"/>
              <w:rPr>
                <w:sz w:val="16"/>
                <w:szCs w:val="16"/>
              </w:rPr>
            </w:pPr>
            <w:r w:rsidRPr="00405304">
              <w:rPr>
                <w:sz w:val="16"/>
                <w:szCs w:val="16"/>
              </w:rPr>
              <w:t>20</w:t>
            </w:r>
          </w:p>
        </w:tc>
        <w:tc>
          <w:tcPr>
            <w:tcW w:w="708" w:type="dxa"/>
            <w:tcBorders>
              <w:top w:val="single" w:sz="6" w:space="0" w:color="FFFFFF"/>
              <w:left w:val="single" w:sz="7" w:space="0" w:color="000000"/>
              <w:bottom w:val="single" w:sz="7" w:space="0" w:color="000000"/>
              <w:right w:val="single" w:sz="6" w:space="0" w:color="FFFFFF"/>
            </w:tcBorders>
            <w:vAlign w:val="center"/>
          </w:tcPr>
          <w:p w14:paraId="6838CB47" w14:textId="77777777" w:rsidR="003F3DCC" w:rsidRPr="00405304" w:rsidRDefault="003F3DCC" w:rsidP="00D33E59">
            <w:pPr>
              <w:spacing w:after="19"/>
              <w:jc w:val="center"/>
              <w:rPr>
                <w:sz w:val="16"/>
                <w:szCs w:val="16"/>
              </w:rPr>
            </w:pPr>
            <w:r w:rsidRPr="00405304">
              <w:rPr>
                <w:sz w:val="16"/>
                <w:szCs w:val="16"/>
              </w:rPr>
              <w:t>25</w:t>
            </w:r>
          </w:p>
        </w:tc>
        <w:tc>
          <w:tcPr>
            <w:tcW w:w="709" w:type="dxa"/>
            <w:tcBorders>
              <w:top w:val="single" w:sz="6" w:space="0" w:color="FFFFFF"/>
              <w:left w:val="single" w:sz="7" w:space="0" w:color="000000"/>
              <w:bottom w:val="single" w:sz="7" w:space="0" w:color="000000"/>
              <w:right w:val="single" w:sz="12" w:space="0" w:color="auto"/>
            </w:tcBorders>
            <w:vAlign w:val="center"/>
          </w:tcPr>
          <w:p w14:paraId="65DB550E" w14:textId="77777777" w:rsidR="003F3DCC" w:rsidRPr="00405304" w:rsidRDefault="003F3DCC" w:rsidP="00D33E59">
            <w:pPr>
              <w:spacing w:after="19"/>
              <w:jc w:val="center"/>
              <w:rPr>
                <w:sz w:val="16"/>
                <w:szCs w:val="16"/>
              </w:rPr>
            </w:pPr>
            <w:r w:rsidRPr="00405304">
              <w:rPr>
                <w:sz w:val="16"/>
                <w:szCs w:val="16"/>
              </w:rPr>
              <w:t>30</w:t>
            </w:r>
          </w:p>
        </w:tc>
      </w:tr>
      <w:tr w:rsidR="003F3DCC" w:rsidRPr="00405304" w14:paraId="6599C44A" w14:textId="77777777" w:rsidTr="00405304">
        <w:trPr>
          <w:cantSplit/>
        </w:trPr>
        <w:tc>
          <w:tcPr>
            <w:tcW w:w="1191" w:type="dxa"/>
            <w:vMerge/>
            <w:tcBorders>
              <w:left w:val="single" w:sz="12" w:space="0" w:color="auto"/>
              <w:right w:val="single" w:sz="8" w:space="0" w:color="auto"/>
            </w:tcBorders>
          </w:tcPr>
          <w:p w14:paraId="7F439A6C" w14:textId="77777777" w:rsidR="003F3DCC" w:rsidRPr="00405304" w:rsidRDefault="003F3DCC" w:rsidP="00405304">
            <w:pPr>
              <w:rPr>
                <w:b/>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5F881CDD" w14:textId="77777777" w:rsidR="003F3DCC" w:rsidRPr="00405304" w:rsidRDefault="003F3DCC" w:rsidP="00405304">
            <w:pPr>
              <w:rPr>
                <w:b/>
                <w:sz w:val="16"/>
                <w:szCs w:val="16"/>
              </w:rPr>
            </w:pPr>
            <w:r w:rsidRPr="00405304">
              <w:rPr>
                <w:b/>
                <w:sz w:val="16"/>
                <w:szCs w:val="16"/>
              </w:rPr>
              <w:t>INTERMEDIATE IGNEOUS</w:t>
            </w:r>
          </w:p>
        </w:tc>
        <w:tc>
          <w:tcPr>
            <w:tcW w:w="567" w:type="dxa"/>
            <w:tcBorders>
              <w:top w:val="single" w:sz="6" w:space="0" w:color="FFFFFF"/>
              <w:left w:val="single" w:sz="7" w:space="0" w:color="000000"/>
              <w:bottom w:val="single" w:sz="6" w:space="0" w:color="FFFFFF"/>
              <w:right w:val="single" w:sz="6" w:space="0" w:color="FFFFFF"/>
            </w:tcBorders>
            <w:vAlign w:val="center"/>
          </w:tcPr>
          <w:p w14:paraId="03C83F67" w14:textId="77777777" w:rsidR="003F3DCC" w:rsidRPr="00405304" w:rsidRDefault="003F3DCC" w:rsidP="00D33E59">
            <w:pPr>
              <w:jc w:val="center"/>
              <w:rPr>
                <w:sz w:val="16"/>
                <w:szCs w:val="16"/>
              </w:rPr>
            </w:pPr>
            <w:r w:rsidRPr="00405304">
              <w:rPr>
                <w:sz w:val="16"/>
                <w:szCs w:val="16"/>
              </w:rPr>
              <w:t>25</w:t>
            </w:r>
          </w:p>
        </w:tc>
        <w:tc>
          <w:tcPr>
            <w:tcW w:w="567" w:type="dxa"/>
            <w:tcBorders>
              <w:top w:val="single" w:sz="6" w:space="0" w:color="FFFFFF"/>
              <w:left w:val="single" w:sz="7" w:space="0" w:color="000000"/>
              <w:bottom w:val="single" w:sz="6" w:space="0" w:color="FFFFFF"/>
              <w:right w:val="single" w:sz="6" w:space="0" w:color="FFFFFF"/>
            </w:tcBorders>
            <w:vAlign w:val="center"/>
          </w:tcPr>
          <w:p w14:paraId="34350239"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70A31A33"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3C30FA08" w14:textId="77777777" w:rsidR="003F3DCC" w:rsidRPr="00405304" w:rsidRDefault="003F3DCC" w:rsidP="00D33E59">
            <w:pPr>
              <w:jc w:val="center"/>
              <w:rPr>
                <w:sz w:val="16"/>
                <w:szCs w:val="16"/>
              </w:rPr>
            </w:pPr>
            <w:r w:rsidRPr="00405304">
              <w:rPr>
                <w:sz w:val="16"/>
                <w:szCs w:val="16"/>
              </w:rPr>
              <w:t>30</w:t>
            </w:r>
          </w:p>
        </w:tc>
        <w:tc>
          <w:tcPr>
            <w:tcW w:w="708" w:type="dxa"/>
            <w:tcBorders>
              <w:top w:val="single" w:sz="6" w:space="0" w:color="FFFFFF"/>
              <w:left w:val="single" w:sz="7" w:space="0" w:color="000000"/>
              <w:bottom w:val="single" w:sz="6" w:space="0" w:color="FFFFFF"/>
              <w:right w:val="single" w:sz="6" w:space="0" w:color="FFFFFF"/>
            </w:tcBorders>
            <w:vAlign w:val="center"/>
          </w:tcPr>
          <w:p w14:paraId="3DF4E723" w14:textId="77777777" w:rsidR="003F3DCC" w:rsidRPr="00405304" w:rsidRDefault="003F3DCC" w:rsidP="00D33E59">
            <w:pPr>
              <w:jc w:val="center"/>
              <w:rPr>
                <w:sz w:val="16"/>
                <w:szCs w:val="16"/>
              </w:rPr>
            </w:pPr>
            <w:r w:rsidRPr="00405304">
              <w:rPr>
                <w:sz w:val="16"/>
                <w:szCs w:val="16"/>
              </w:rPr>
              <w:t>30</w:t>
            </w:r>
          </w:p>
        </w:tc>
        <w:tc>
          <w:tcPr>
            <w:tcW w:w="993" w:type="dxa"/>
            <w:tcBorders>
              <w:top w:val="single" w:sz="6" w:space="0" w:color="FFFFFF"/>
              <w:left w:val="single" w:sz="7" w:space="0" w:color="000000"/>
              <w:bottom w:val="single" w:sz="6" w:space="0" w:color="FFFFFF"/>
              <w:right w:val="single" w:sz="6" w:space="0" w:color="FFFFFF"/>
            </w:tcBorders>
            <w:vAlign w:val="center"/>
          </w:tcPr>
          <w:p w14:paraId="77540892" w14:textId="77777777" w:rsidR="003F3DCC" w:rsidRPr="00405304" w:rsidRDefault="003F3DCC" w:rsidP="00D33E59">
            <w:pPr>
              <w:jc w:val="center"/>
              <w:rPr>
                <w:sz w:val="16"/>
                <w:szCs w:val="16"/>
              </w:rPr>
            </w:pPr>
            <w:r w:rsidRPr="00405304">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14:paraId="6DD9C797" w14:textId="77777777" w:rsidR="003F3DCC" w:rsidRPr="00405304" w:rsidRDefault="003F3DCC" w:rsidP="00D33E59">
            <w:pPr>
              <w:jc w:val="center"/>
              <w:rPr>
                <w:sz w:val="16"/>
                <w:szCs w:val="16"/>
              </w:rPr>
            </w:pPr>
            <w:r w:rsidRPr="00405304">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14:paraId="56CAE41D" w14:textId="77777777" w:rsidR="003F3DCC" w:rsidRPr="00405304" w:rsidRDefault="003F3DCC" w:rsidP="00D33E59">
            <w:pPr>
              <w:jc w:val="center"/>
              <w:rPr>
                <w:sz w:val="16"/>
                <w:szCs w:val="16"/>
              </w:rPr>
            </w:pPr>
            <w:r w:rsidRPr="00405304">
              <w:rPr>
                <w:sz w:val="16"/>
                <w:szCs w:val="16"/>
              </w:rPr>
              <w:t>20</w:t>
            </w:r>
          </w:p>
        </w:tc>
        <w:tc>
          <w:tcPr>
            <w:tcW w:w="708" w:type="dxa"/>
            <w:tcBorders>
              <w:top w:val="single" w:sz="6" w:space="0" w:color="FFFFFF"/>
              <w:left w:val="single" w:sz="7" w:space="0" w:color="000000"/>
              <w:bottom w:val="single" w:sz="6" w:space="0" w:color="FFFFFF"/>
              <w:right w:val="single" w:sz="6" w:space="0" w:color="FFFFFF"/>
            </w:tcBorders>
            <w:vAlign w:val="center"/>
          </w:tcPr>
          <w:p w14:paraId="409E1AE8" w14:textId="77777777" w:rsidR="003F3DCC" w:rsidRPr="00405304" w:rsidRDefault="003F3DCC" w:rsidP="00D33E59">
            <w:pPr>
              <w:jc w:val="center"/>
              <w:rPr>
                <w:sz w:val="16"/>
                <w:szCs w:val="16"/>
              </w:rPr>
            </w:pPr>
            <w:r w:rsidRPr="00405304">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14:paraId="0C7AFF1D" w14:textId="77777777" w:rsidR="003F3DCC" w:rsidRPr="00405304" w:rsidRDefault="003F3DCC" w:rsidP="00D33E59">
            <w:pPr>
              <w:jc w:val="center"/>
              <w:rPr>
                <w:sz w:val="16"/>
                <w:szCs w:val="16"/>
              </w:rPr>
            </w:pPr>
            <w:r w:rsidRPr="00405304">
              <w:rPr>
                <w:sz w:val="16"/>
                <w:szCs w:val="16"/>
              </w:rPr>
              <w:t>30</w:t>
            </w:r>
          </w:p>
        </w:tc>
      </w:tr>
      <w:tr w:rsidR="003F3DCC" w:rsidRPr="00405304" w14:paraId="1475A1BA" w14:textId="77777777" w:rsidTr="00405304">
        <w:trPr>
          <w:cantSplit/>
        </w:trPr>
        <w:tc>
          <w:tcPr>
            <w:tcW w:w="1191" w:type="dxa"/>
            <w:vMerge/>
            <w:tcBorders>
              <w:left w:val="single" w:sz="12" w:space="0" w:color="auto"/>
              <w:right w:val="single" w:sz="8" w:space="0" w:color="auto"/>
            </w:tcBorders>
          </w:tcPr>
          <w:p w14:paraId="570C3308" w14:textId="77777777" w:rsidR="003F3DCC" w:rsidRPr="00405304" w:rsidRDefault="003F3DCC" w:rsidP="00405304">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14:paraId="0A0EA62E" w14:textId="77777777" w:rsidR="003F3DCC" w:rsidRPr="00405304" w:rsidRDefault="003F3DCC" w:rsidP="00405304">
            <w:pPr>
              <w:rPr>
                <w:b/>
                <w:sz w:val="16"/>
                <w:szCs w:val="16"/>
              </w:rPr>
            </w:pPr>
            <w:r w:rsidRPr="00405304">
              <w:rPr>
                <w:b/>
                <w:sz w:val="16"/>
                <w:szCs w:val="16"/>
              </w:rPr>
              <w:t>BASIC IGNEOUS</w:t>
            </w:r>
          </w:p>
        </w:tc>
        <w:tc>
          <w:tcPr>
            <w:tcW w:w="567" w:type="dxa"/>
            <w:tcBorders>
              <w:top w:val="single" w:sz="7" w:space="0" w:color="000000"/>
              <w:left w:val="single" w:sz="7" w:space="0" w:color="000000"/>
              <w:bottom w:val="single" w:sz="6" w:space="0" w:color="FFFFFF"/>
              <w:right w:val="single" w:sz="6" w:space="0" w:color="FFFFFF"/>
            </w:tcBorders>
            <w:vAlign w:val="center"/>
          </w:tcPr>
          <w:p w14:paraId="6F09F83E" w14:textId="77777777" w:rsidR="003F3DCC" w:rsidRPr="00405304" w:rsidRDefault="003F3DCC" w:rsidP="00D33E59">
            <w:pPr>
              <w:jc w:val="center"/>
              <w:rPr>
                <w:sz w:val="16"/>
                <w:szCs w:val="16"/>
              </w:rPr>
            </w:pPr>
            <w:r w:rsidRPr="00405304">
              <w:rPr>
                <w:sz w:val="16"/>
                <w:szCs w:val="16"/>
              </w:rPr>
              <w:t>25</w:t>
            </w:r>
          </w:p>
        </w:tc>
        <w:tc>
          <w:tcPr>
            <w:tcW w:w="567" w:type="dxa"/>
            <w:tcBorders>
              <w:top w:val="single" w:sz="7" w:space="0" w:color="000000"/>
              <w:left w:val="single" w:sz="7" w:space="0" w:color="000000"/>
              <w:bottom w:val="single" w:sz="6" w:space="0" w:color="FFFFFF"/>
              <w:right w:val="single" w:sz="6" w:space="0" w:color="FFFFFF"/>
            </w:tcBorders>
            <w:vAlign w:val="center"/>
          </w:tcPr>
          <w:p w14:paraId="6C8551F0" w14:textId="77777777" w:rsidR="003F3DCC" w:rsidRPr="00405304" w:rsidRDefault="003F3DCC" w:rsidP="00D33E59">
            <w:pPr>
              <w:jc w:val="center"/>
              <w:rPr>
                <w:sz w:val="16"/>
                <w:szCs w:val="16"/>
              </w:rPr>
            </w:pPr>
            <w:r w:rsidRPr="00405304">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14:paraId="51A56849" w14:textId="77777777" w:rsidR="003F3DCC" w:rsidRPr="00405304" w:rsidRDefault="003F3DCC" w:rsidP="00D33E59">
            <w:pPr>
              <w:jc w:val="center"/>
              <w:rPr>
                <w:sz w:val="16"/>
                <w:szCs w:val="16"/>
              </w:rPr>
            </w:pPr>
            <w:r w:rsidRPr="00405304">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14:paraId="519E9B59" w14:textId="77777777" w:rsidR="003F3DCC" w:rsidRPr="00405304" w:rsidRDefault="003F3DCC" w:rsidP="00D33E59">
            <w:pPr>
              <w:jc w:val="center"/>
              <w:rPr>
                <w:sz w:val="16"/>
                <w:szCs w:val="16"/>
              </w:rPr>
            </w:pPr>
            <w:r w:rsidRPr="00405304">
              <w:rPr>
                <w:sz w:val="16"/>
                <w:szCs w:val="16"/>
              </w:rPr>
              <w:t>30</w:t>
            </w:r>
          </w:p>
        </w:tc>
        <w:tc>
          <w:tcPr>
            <w:tcW w:w="708" w:type="dxa"/>
            <w:tcBorders>
              <w:top w:val="single" w:sz="7" w:space="0" w:color="000000"/>
              <w:left w:val="single" w:sz="7" w:space="0" w:color="000000"/>
              <w:bottom w:val="single" w:sz="6" w:space="0" w:color="FFFFFF"/>
              <w:right w:val="single" w:sz="6" w:space="0" w:color="FFFFFF"/>
            </w:tcBorders>
            <w:vAlign w:val="center"/>
          </w:tcPr>
          <w:p w14:paraId="4CBA9593" w14:textId="77777777" w:rsidR="003F3DCC" w:rsidRPr="00405304" w:rsidRDefault="003F3DCC" w:rsidP="00D33E59">
            <w:pPr>
              <w:jc w:val="center"/>
              <w:rPr>
                <w:sz w:val="16"/>
                <w:szCs w:val="16"/>
              </w:rPr>
            </w:pPr>
            <w:r w:rsidRPr="00405304">
              <w:rPr>
                <w:sz w:val="16"/>
                <w:szCs w:val="16"/>
              </w:rPr>
              <w:t>30</w:t>
            </w:r>
          </w:p>
        </w:tc>
        <w:tc>
          <w:tcPr>
            <w:tcW w:w="993" w:type="dxa"/>
            <w:tcBorders>
              <w:top w:val="single" w:sz="7" w:space="0" w:color="000000"/>
              <w:left w:val="single" w:sz="7" w:space="0" w:color="000000"/>
              <w:bottom w:val="single" w:sz="6" w:space="0" w:color="FFFFFF"/>
              <w:right w:val="single" w:sz="6" w:space="0" w:color="FFFFFF"/>
            </w:tcBorders>
            <w:vAlign w:val="center"/>
          </w:tcPr>
          <w:p w14:paraId="2D0905FD" w14:textId="77777777" w:rsidR="003F3DCC" w:rsidRPr="00405304" w:rsidRDefault="003F3DCC" w:rsidP="00D33E59">
            <w:pPr>
              <w:jc w:val="center"/>
              <w:rPr>
                <w:sz w:val="16"/>
                <w:szCs w:val="16"/>
              </w:rPr>
            </w:pPr>
            <w:r w:rsidRPr="00405304">
              <w:rPr>
                <w:sz w:val="16"/>
                <w:szCs w:val="16"/>
              </w:rPr>
              <w:t>35</w:t>
            </w:r>
          </w:p>
        </w:tc>
        <w:tc>
          <w:tcPr>
            <w:tcW w:w="992" w:type="dxa"/>
            <w:tcBorders>
              <w:top w:val="single" w:sz="7" w:space="0" w:color="000000"/>
              <w:left w:val="single" w:sz="7" w:space="0" w:color="000000"/>
              <w:bottom w:val="single" w:sz="6" w:space="0" w:color="FFFFFF"/>
              <w:right w:val="single" w:sz="6" w:space="0" w:color="FFFFFF"/>
            </w:tcBorders>
            <w:vAlign w:val="center"/>
          </w:tcPr>
          <w:p w14:paraId="4E378FBA" w14:textId="77777777" w:rsidR="003F3DCC" w:rsidRPr="00405304" w:rsidRDefault="003F3DCC" w:rsidP="00D33E59">
            <w:pPr>
              <w:jc w:val="center"/>
              <w:rPr>
                <w:sz w:val="16"/>
                <w:szCs w:val="16"/>
              </w:rPr>
            </w:pPr>
            <w:r w:rsidRPr="00405304">
              <w:rPr>
                <w:sz w:val="16"/>
                <w:szCs w:val="16"/>
              </w:rPr>
              <w:t>35</w:t>
            </w:r>
          </w:p>
        </w:tc>
        <w:tc>
          <w:tcPr>
            <w:tcW w:w="709" w:type="dxa"/>
            <w:tcBorders>
              <w:top w:val="single" w:sz="7" w:space="0" w:color="000000"/>
              <w:left w:val="single" w:sz="7" w:space="0" w:color="000000"/>
              <w:bottom w:val="single" w:sz="6" w:space="0" w:color="FFFFFF"/>
              <w:right w:val="single" w:sz="6" w:space="0" w:color="FFFFFF"/>
            </w:tcBorders>
            <w:vAlign w:val="center"/>
          </w:tcPr>
          <w:p w14:paraId="4491C416" w14:textId="77777777" w:rsidR="003F3DCC" w:rsidRPr="00405304" w:rsidRDefault="003F3DCC" w:rsidP="00D33E59">
            <w:pPr>
              <w:jc w:val="center"/>
              <w:rPr>
                <w:sz w:val="16"/>
                <w:szCs w:val="16"/>
              </w:rPr>
            </w:pPr>
            <w:r w:rsidRPr="00405304">
              <w:rPr>
                <w:sz w:val="16"/>
                <w:szCs w:val="16"/>
              </w:rPr>
              <w:t>20</w:t>
            </w:r>
          </w:p>
        </w:tc>
        <w:tc>
          <w:tcPr>
            <w:tcW w:w="708" w:type="dxa"/>
            <w:tcBorders>
              <w:top w:val="single" w:sz="7" w:space="0" w:color="000000"/>
              <w:left w:val="single" w:sz="7" w:space="0" w:color="000000"/>
              <w:bottom w:val="single" w:sz="6" w:space="0" w:color="FFFFFF"/>
              <w:right w:val="single" w:sz="6" w:space="0" w:color="FFFFFF"/>
            </w:tcBorders>
            <w:vAlign w:val="center"/>
          </w:tcPr>
          <w:p w14:paraId="271C60F4" w14:textId="77777777" w:rsidR="003F3DCC" w:rsidRPr="00405304" w:rsidRDefault="003F3DCC" w:rsidP="00D33E59">
            <w:pPr>
              <w:jc w:val="center"/>
              <w:rPr>
                <w:sz w:val="16"/>
                <w:szCs w:val="16"/>
              </w:rPr>
            </w:pPr>
            <w:r w:rsidRPr="00405304">
              <w:rPr>
                <w:sz w:val="16"/>
                <w:szCs w:val="16"/>
              </w:rPr>
              <w:t>25</w:t>
            </w:r>
          </w:p>
        </w:tc>
        <w:tc>
          <w:tcPr>
            <w:tcW w:w="709" w:type="dxa"/>
            <w:tcBorders>
              <w:top w:val="single" w:sz="7" w:space="0" w:color="000000"/>
              <w:left w:val="single" w:sz="7" w:space="0" w:color="000000"/>
              <w:bottom w:val="single" w:sz="6" w:space="0" w:color="FFFFFF"/>
              <w:right w:val="single" w:sz="12" w:space="0" w:color="auto"/>
            </w:tcBorders>
            <w:vAlign w:val="center"/>
          </w:tcPr>
          <w:p w14:paraId="06C025C5" w14:textId="77777777" w:rsidR="003F3DCC" w:rsidRPr="00405304" w:rsidRDefault="003F3DCC" w:rsidP="00D33E59">
            <w:pPr>
              <w:jc w:val="center"/>
              <w:rPr>
                <w:sz w:val="16"/>
                <w:szCs w:val="16"/>
              </w:rPr>
            </w:pPr>
            <w:r w:rsidRPr="00405304">
              <w:rPr>
                <w:sz w:val="16"/>
                <w:szCs w:val="16"/>
              </w:rPr>
              <w:t>30</w:t>
            </w:r>
          </w:p>
        </w:tc>
      </w:tr>
      <w:tr w:rsidR="003F3DCC" w:rsidRPr="00405304" w14:paraId="343171CF" w14:textId="77777777" w:rsidTr="00405304">
        <w:trPr>
          <w:cantSplit/>
        </w:trPr>
        <w:tc>
          <w:tcPr>
            <w:tcW w:w="1191" w:type="dxa"/>
            <w:vMerge/>
            <w:tcBorders>
              <w:left w:val="single" w:sz="12" w:space="0" w:color="auto"/>
              <w:right w:val="single" w:sz="8" w:space="0" w:color="auto"/>
            </w:tcBorders>
          </w:tcPr>
          <w:p w14:paraId="7FCA2805" w14:textId="77777777" w:rsidR="003F3DCC" w:rsidRPr="00405304" w:rsidRDefault="003F3DCC" w:rsidP="00405304">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14:paraId="096E44A7" w14:textId="77777777" w:rsidR="003F3DCC" w:rsidRPr="00405304" w:rsidRDefault="003F3DCC" w:rsidP="00405304">
            <w:pPr>
              <w:rPr>
                <w:b/>
                <w:sz w:val="16"/>
                <w:szCs w:val="16"/>
              </w:rPr>
            </w:pPr>
            <w:r w:rsidRPr="00405304">
              <w:rPr>
                <w:b/>
                <w:sz w:val="16"/>
                <w:szCs w:val="16"/>
              </w:rPr>
              <w:t>METAMORPHIC</w:t>
            </w:r>
          </w:p>
        </w:tc>
        <w:tc>
          <w:tcPr>
            <w:tcW w:w="567" w:type="dxa"/>
            <w:tcBorders>
              <w:top w:val="single" w:sz="7" w:space="0" w:color="000000"/>
              <w:left w:val="single" w:sz="7" w:space="0" w:color="000000"/>
              <w:bottom w:val="single" w:sz="6" w:space="0" w:color="FFFFFF"/>
              <w:right w:val="single" w:sz="6" w:space="0" w:color="FFFFFF"/>
            </w:tcBorders>
            <w:vAlign w:val="center"/>
          </w:tcPr>
          <w:p w14:paraId="664C5F75" w14:textId="77777777" w:rsidR="003F3DCC" w:rsidRPr="00405304" w:rsidRDefault="003F3DCC" w:rsidP="00D33E59">
            <w:pPr>
              <w:jc w:val="center"/>
              <w:rPr>
                <w:sz w:val="16"/>
                <w:szCs w:val="16"/>
              </w:rPr>
            </w:pPr>
            <w:r w:rsidRPr="00405304">
              <w:rPr>
                <w:sz w:val="16"/>
                <w:szCs w:val="16"/>
              </w:rPr>
              <w:t>25</w:t>
            </w:r>
          </w:p>
        </w:tc>
        <w:tc>
          <w:tcPr>
            <w:tcW w:w="567" w:type="dxa"/>
            <w:tcBorders>
              <w:top w:val="single" w:sz="7" w:space="0" w:color="000000"/>
              <w:left w:val="single" w:sz="7" w:space="0" w:color="000000"/>
              <w:bottom w:val="single" w:sz="6" w:space="0" w:color="FFFFFF"/>
              <w:right w:val="single" w:sz="6" w:space="0" w:color="FFFFFF"/>
            </w:tcBorders>
            <w:vAlign w:val="center"/>
          </w:tcPr>
          <w:p w14:paraId="1AF6EC77" w14:textId="77777777" w:rsidR="003F3DCC" w:rsidRPr="00405304" w:rsidRDefault="003F3DCC" w:rsidP="00D33E59">
            <w:pPr>
              <w:jc w:val="center"/>
              <w:rPr>
                <w:sz w:val="16"/>
                <w:szCs w:val="16"/>
              </w:rPr>
            </w:pPr>
            <w:r w:rsidRPr="00405304">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14:paraId="0DDA465C" w14:textId="77777777" w:rsidR="003F3DCC" w:rsidRPr="00405304" w:rsidRDefault="003F3DCC" w:rsidP="00D33E59">
            <w:pPr>
              <w:jc w:val="center"/>
              <w:rPr>
                <w:sz w:val="16"/>
                <w:szCs w:val="16"/>
              </w:rPr>
            </w:pPr>
            <w:r w:rsidRPr="00405304">
              <w:rPr>
                <w:sz w:val="16"/>
                <w:szCs w:val="16"/>
              </w:rPr>
              <w:t>35</w:t>
            </w:r>
          </w:p>
        </w:tc>
        <w:tc>
          <w:tcPr>
            <w:tcW w:w="567" w:type="dxa"/>
            <w:tcBorders>
              <w:top w:val="single" w:sz="7" w:space="0" w:color="000000"/>
              <w:left w:val="single" w:sz="7" w:space="0" w:color="000000"/>
              <w:bottom w:val="single" w:sz="6" w:space="0" w:color="FFFFFF"/>
              <w:right w:val="single" w:sz="6" w:space="0" w:color="FFFFFF"/>
            </w:tcBorders>
            <w:vAlign w:val="center"/>
          </w:tcPr>
          <w:p w14:paraId="09C9E296" w14:textId="77777777" w:rsidR="003F3DCC" w:rsidRPr="00405304" w:rsidRDefault="003F3DCC" w:rsidP="00D33E59">
            <w:pPr>
              <w:jc w:val="center"/>
              <w:rPr>
                <w:sz w:val="16"/>
                <w:szCs w:val="16"/>
              </w:rPr>
            </w:pPr>
            <w:r w:rsidRPr="00405304">
              <w:rPr>
                <w:sz w:val="16"/>
                <w:szCs w:val="16"/>
              </w:rPr>
              <w:t>30</w:t>
            </w:r>
          </w:p>
        </w:tc>
        <w:tc>
          <w:tcPr>
            <w:tcW w:w="708" w:type="dxa"/>
            <w:tcBorders>
              <w:top w:val="single" w:sz="7" w:space="0" w:color="000000"/>
              <w:left w:val="single" w:sz="7" w:space="0" w:color="000000"/>
              <w:bottom w:val="single" w:sz="6" w:space="0" w:color="FFFFFF"/>
              <w:right w:val="single" w:sz="6" w:space="0" w:color="FFFFFF"/>
            </w:tcBorders>
            <w:vAlign w:val="center"/>
          </w:tcPr>
          <w:p w14:paraId="21063995" w14:textId="77777777" w:rsidR="003F3DCC" w:rsidRPr="00405304" w:rsidRDefault="003F3DCC" w:rsidP="00D33E59">
            <w:pPr>
              <w:jc w:val="center"/>
              <w:rPr>
                <w:sz w:val="16"/>
                <w:szCs w:val="16"/>
              </w:rPr>
            </w:pPr>
            <w:r w:rsidRPr="00405304">
              <w:rPr>
                <w:sz w:val="16"/>
                <w:szCs w:val="16"/>
              </w:rPr>
              <w:t>30</w:t>
            </w:r>
          </w:p>
        </w:tc>
        <w:tc>
          <w:tcPr>
            <w:tcW w:w="993" w:type="dxa"/>
            <w:tcBorders>
              <w:top w:val="single" w:sz="7" w:space="0" w:color="000000"/>
              <w:left w:val="single" w:sz="7" w:space="0" w:color="000000"/>
              <w:bottom w:val="single" w:sz="6" w:space="0" w:color="FFFFFF"/>
              <w:right w:val="single" w:sz="6" w:space="0" w:color="FFFFFF"/>
            </w:tcBorders>
            <w:vAlign w:val="center"/>
          </w:tcPr>
          <w:p w14:paraId="06DBDF9A" w14:textId="77777777" w:rsidR="003F3DCC" w:rsidRPr="00405304" w:rsidRDefault="003F3DCC" w:rsidP="00D33E59">
            <w:pPr>
              <w:jc w:val="center"/>
              <w:rPr>
                <w:sz w:val="16"/>
                <w:szCs w:val="16"/>
              </w:rPr>
            </w:pPr>
            <w:r w:rsidRPr="00405304">
              <w:rPr>
                <w:sz w:val="16"/>
                <w:szCs w:val="16"/>
              </w:rPr>
              <w:t>35</w:t>
            </w:r>
          </w:p>
        </w:tc>
        <w:tc>
          <w:tcPr>
            <w:tcW w:w="992" w:type="dxa"/>
            <w:tcBorders>
              <w:top w:val="single" w:sz="7" w:space="0" w:color="000000"/>
              <w:left w:val="single" w:sz="7" w:space="0" w:color="000000"/>
              <w:bottom w:val="single" w:sz="6" w:space="0" w:color="FFFFFF"/>
              <w:right w:val="single" w:sz="6" w:space="0" w:color="FFFFFF"/>
            </w:tcBorders>
            <w:vAlign w:val="center"/>
          </w:tcPr>
          <w:p w14:paraId="3C1DBB96" w14:textId="77777777" w:rsidR="003F3DCC" w:rsidRPr="00405304" w:rsidRDefault="003F3DCC" w:rsidP="00D33E59">
            <w:pPr>
              <w:jc w:val="center"/>
              <w:rPr>
                <w:sz w:val="16"/>
                <w:szCs w:val="16"/>
              </w:rPr>
            </w:pPr>
            <w:r w:rsidRPr="00405304">
              <w:rPr>
                <w:sz w:val="16"/>
                <w:szCs w:val="16"/>
              </w:rPr>
              <w:t>35</w:t>
            </w:r>
          </w:p>
        </w:tc>
        <w:tc>
          <w:tcPr>
            <w:tcW w:w="709" w:type="dxa"/>
            <w:tcBorders>
              <w:top w:val="single" w:sz="7" w:space="0" w:color="000000"/>
              <w:left w:val="single" w:sz="7" w:space="0" w:color="000000"/>
              <w:bottom w:val="single" w:sz="6" w:space="0" w:color="FFFFFF"/>
              <w:right w:val="single" w:sz="6" w:space="0" w:color="FFFFFF"/>
            </w:tcBorders>
            <w:vAlign w:val="center"/>
          </w:tcPr>
          <w:p w14:paraId="5BB23C83" w14:textId="77777777" w:rsidR="003F3DCC" w:rsidRPr="00405304" w:rsidRDefault="003F3DCC" w:rsidP="00D33E59">
            <w:pPr>
              <w:jc w:val="center"/>
              <w:rPr>
                <w:sz w:val="16"/>
                <w:szCs w:val="16"/>
              </w:rPr>
            </w:pPr>
            <w:r w:rsidRPr="00405304">
              <w:rPr>
                <w:sz w:val="16"/>
                <w:szCs w:val="16"/>
              </w:rPr>
              <w:t>20</w:t>
            </w:r>
          </w:p>
        </w:tc>
        <w:tc>
          <w:tcPr>
            <w:tcW w:w="708" w:type="dxa"/>
            <w:tcBorders>
              <w:top w:val="single" w:sz="7" w:space="0" w:color="000000"/>
              <w:left w:val="single" w:sz="7" w:space="0" w:color="000000"/>
              <w:bottom w:val="single" w:sz="6" w:space="0" w:color="FFFFFF"/>
              <w:right w:val="single" w:sz="6" w:space="0" w:color="FFFFFF"/>
            </w:tcBorders>
            <w:vAlign w:val="center"/>
          </w:tcPr>
          <w:p w14:paraId="5FC85151" w14:textId="77777777" w:rsidR="003F3DCC" w:rsidRPr="00405304" w:rsidRDefault="003F3DCC" w:rsidP="00D33E59">
            <w:pPr>
              <w:jc w:val="center"/>
              <w:rPr>
                <w:sz w:val="16"/>
                <w:szCs w:val="16"/>
              </w:rPr>
            </w:pPr>
            <w:r w:rsidRPr="00405304">
              <w:rPr>
                <w:sz w:val="16"/>
                <w:szCs w:val="16"/>
              </w:rPr>
              <w:t>25</w:t>
            </w:r>
          </w:p>
        </w:tc>
        <w:tc>
          <w:tcPr>
            <w:tcW w:w="709" w:type="dxa"/>
            <w:tcBorders>
              <w:top w:val="single" w:sz="7" w:space="0" w:color="000000"/>
              <w:left w:val="single" w:sz="7" w:space="0" w:color="000000"/>
              <w:bottom w:val="single" w:sz="6" w:space="0" w:color="FFFFFF"/>
              <w:right w:val="single" w:sz="12" w:space="0" w:color="auto"/>
            </w:tcBorders>
            <w:vAlign w:val="center"/>
          </w:tcPr>
          <w:p w14:paraId="22E48790" w14:textId="77777777" w:rsidR="003F3DCC" w:rsidRPr="00405304" w:rsidRDefault="003F3DCC" w:rsidP="00D33E59">
            <w:pPr>
              <w:jc w:val="center"/>
              <w:rPr>
                <w:sz w:val="16"/>
                <w:szCs w:val="16"/>
              </w:rPr>
            </w:pPr>
            <w:r w:rsidRPr="00405304">
              <w:rPr>
                <w:sz w:val="16"/>
                <w:szCs w:val="16"/>
              </w:rPr>
              <w:t>30</w:t>
            </w:r>
          </w:p>
        </w:tc>
      </w:tr>
      <w:tr w:rsidR="003F3DCC" w:rsidRPr="00405304" w14:paraId="7B07454C" w14:textId="77777777" w:rsidTr="00405304">
        <w:trPr>
          <w:cantSplit/>
        </w:trPr>
        <w:tc>
          <w:tcPr>
            <w:tcW w:w="1191" w:type="dxa"/>
            <w:vMerge/>
            <w:tcBorders>
              <w:left w:val="single" w:sz="12" w:space="0" w:color="auto"/>
              <w:right w:val="single" w:sz="8" w:space="0" w:color="auto"/>
            </w:tcBorders>
          </w:tcPr>
          <w:p w14:paraId="67E7EB83" w14:textId="77777777" w:rsidR="003F3DCC" w:rsidRPr="00405304" w:rsidRDefault="003F3DCC" w:rsidP="00405304">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14:paraId="4742EE36" w14:textId="77777777" w:rsidR="003F3DCC" w:rsidRPr="00405304" w:rsidRDefault="003F3DCC" w:rsidP="00405304">
            <w:pPr>
              <w:rPr>
                <w:b/>
                <w:sz w:val="16"/>
                <w:szCs w:val="16"/>
              </w:rPr>
            </w:pPr>
            <w:r w:rsidRPr="00405304">
              <w:rPr>
                <w:b/>
                <w:sz w:val="16"/>
                <w:szCs w:val="16"/>
              </w:rPr>
              <w:t>SEDIMENTARY</w:t>
            </w:r>
          </w:p>
        </w:tc>
        <w:tc>
          <w:tcPr>
            <w:tcW w:w="567" w:type="dxa"/>
            <w:tcBorders>
              <w:top w:val="single" w:sz="7" w:space="0" w:color="000000"/>
              <w:left w:val="single" w:sz="7" w:space="0" w:color="000000"/>
              <w:bottom w:val="single" w:sz="6" w:space="0" w:color="FFFFFF"/>
              <w:right w:val="single" w:sz="6" w:space="0" w:color="FFFFFF"/>
            </w:tcBorders>
            <w:vAlign w:val="center"/>
          </w:tcPr>
          <w:p w14:paraId="6DB95D7D"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7B44765F"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0C7E255B"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5E6BDDDD" w14:textId="77777777" w:rsidR="003F3DCC" w:rsidRPr="00405304" w:rsidRDefault="003F3DCC" w:rsidP="00D33E59">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14:paraId="6B2B3DE6" w14:textId="77777777" w:rsidR="003F3DCC" w:rsidRPr="00405304" w:rsidRDefault="003F3DCC" w:rsidP="00D33E59">
            <w:pPr>
              <w:jc w:val="center"/>
              <w:rPr>
                <w:sz w:val="16"/>
                <w:szCs w:val="16"/>
              </w:rPr>
            </w:pPr>
          </w:p>
        </w:tc>
        <w:tc>
          <w:tcPr>
            <w:tcW w:w="993" w:type="dxa"/>
            <w:tcBorders>
              <w:top w:val="single" w:sz="7" w:space="0" w:color="000000"/>
              <w:left w:val="single" w:sz="7" w:space="0" w:color="000000"/>
              <w:bottom w:val="single" w:sz="6" w:space="0" w:color="FFFFFF"/>
              <w:right w:val="single" w:sz="6" w:space="0" w:color="FFFFFF"/>
            </w:tcBorders>
            <w:vAlign w:val="center"/>
          </w:tcPr>
          <w:p w14:paraId="74F29FDB" w14:textId="77777777" w:rsidR="003F3DCC" w:rsidRPr="00405304" w:rsidRDefault="003F3DCC" w:rsidP="00D33E59">
            <w:pPr>
              <w:jc w:val="center"/>
              <w:rPr>
                <w:sz w:val="16"/>
                <w:szCs w:val="16"/>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1AEB85C7" w14:textId="77777777" w:rsidR="003F3DCC" w:rsidRPr="00405304" w:rsidRDefault="003F3DCC" w:rsidP="00D33E59">
            <w:pPr>
              <w:jc w:val="center"/>
              <w:rPr>
                <w:sz w:val="16"/>
                <w:szCs w:val="16"/>
              </w:rPr>
            </w:pPr>
          </w:p>
        </w:tc>
        <w:tc>
          <w:tcPr>
            <w:tcW w:w="709" w:type="dxa"/>
            <w:tcBorders>
              <w:top w:val="single" w:sz="7" w:space="0" w:color="000000"/>
              <w:left w:val="single" w:sz="7" w:space="0" w:color="000000"/>
              <w:bottom w:val="single" w:sz="6" w:space="0" w:color="FFFFFF"/>
              <w:right w:val="single" w:sz="6" w:space="0" w:color="FFFFFF"/>
            </w:tcBorders>
            <w:vAlign w:val="center"/>
          </w:tcPr>
          <w:p w14:paraId="5877E873" w14:textId="77777777" w:rsidR="003F3DCC" w:rsidRPr="00405304" w:rsidRDefault="003F3DCC" w:rsidP="00D33E59">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14:paraId="0B1D76B9" w14:textId="77777777" w:rsidR="003F3DCC" w:rsidRPr="00405304" w:rsidRDefault="003F3DCC" w:rsidP="00D33E59">
            <w:pPr>
              <w:jc w:val="center"/>
              <w:rPr>
                <w:sz w:val="16"/>
                <w:szCs w:val="16"/>
              </w:rPr>
            </w:pPr>
          </w:p>
        </w:tc>
        <w:tc>
          <w:tcPr>
            <w:tcW w:w="709" w:type="dxa"/>
            <w:tcBorders>
              <w:top w:val="single" w:sz="7" w:space="0" w:color="000000"/>
              <w:left w:val="single" w:sz="7" w:space="0" w:color="000000"/>
              <w:bottom w:val="single" w:sz="6" w:space="0" w:color="FFFFFF"/>
              <w:right w:val="single" w:sz="12" w:space="0" w:color="auto"/>
            </w:tcBorders>
            <w:vAlign w:val="center"/>
          </w:tcPr>
          <w:p w14:paraId="04603CC0" w14:textId="77777777" w:rsidR="003F3DCC" w:rsidRPr="00405304" w:rsidRDefault="003F3DCC" w:rsidP="00D33E59">
            <w:pPr>
              <w:jc w:val="center"/>
              <w:rPr>
                <w:sz w:val="16"/>
                <w:szCs w:val="16"/>
              </w:rPr>
            </w:pPr>
          </w:p>
        </w:tc>
      </w:tr>
      <w:tr w:rsidR="003F3DCC" w:rsidRPr="00405304" w14:paraId="796BBB9F" w14:textId="77777777" w:rsidTr="00405304">
        <w:trPr>
          <w:cantSplit/>
        </w:trPr>
        <w:tc>
          <w:tcPr>
            <w:tcW w:w="1191" w:type="dxa"/>
            <w:vMerge/>
            <w:tcBorders>
              <w:left w:val="single" w:sz="12" w:space="0" w:color="auto"/>
              <w:right w:val="single" w:sz="8" w:space="0" w:color="auto"/>
            </w:tcBorders>
          </w:tcPr>
          <w:p w14:paraId="60FA739C" w14:textId="77777777" w:rsidR="003F3DCC" w:rsidRPr="00405304" w:rsidRDefault="003F3DCC" w:rsidP="00405304">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03322362" w14:textId="77777777" w:rsidR="003F3DCC" w:rsidRPr="00405304" w:rsidRDefault="003F3DCC" w:rsidP="00405304">
            <w:pPr>
              <w:rPr>
                <w:sz w:val="16"/>
                <w:szCs w:val="16"/>
              </w:rPr>
            </w:pPr>
            <w:r w:rsidRPr="00405304">
              <w:rPr>
                <w:sz w:val="16"/>
                <w:szCs w:val="16"/>
              </w:rPr>
              <w:t>Argillaceous Sediments</w:t>
            </w:r>
          </w:p>
        </w:tc>
        <w:tc>
          <w:tcPr>
            <w:tcW w:w="567" w:type="dxa"/>
            <w:tcBorders>
              <w:top w:val="single" w:sz="6" w:space="0" w:color="FFFFFF"/>
              <w:left w:val="single" w:sz="7" w:space="0" w:color="000000"/>
              <w:bottom w:val="single" w:sz="6" w:space="0" w:color="FFFFFF"/>
              <w:right w:val="single" w:sz="6" w:space="0" w:color="FFFFFF"/>
            </w:tcBorders>
            <w:vAlign w:val="center"/>
          </w:tcPr>
          <w:p w14:paraId="358415CF" w14:textId="77777777" w:rsidR="003F3DCC" w:rsidRPr="00405304" w:rsidRDefault="003F3DCC" w:rsidP="00D33E59">
            <w:pPr>
              <w:jc w:val="center"/>
              <w:rPr>
                <w:sz w:val="16"/>
                <w:szCs w:val="16"/>
              </w:rPr>
            </w:pPr>
            <w:r w:rsidRPr="00405304">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14:paraId="27456A50" w14:textId="77777777" w:rsidR="003F3DCC" w:rsidRPr="00405304" w:rsidRDefault="003F3DCC" w:rsidP="00D33E59">
            <w:pPr>
              <w:jc w:val="center"/>
              <w:rPr>
                <w:sz w:val="16"/>
                <w:szCs w:val="16"/>
              </w:rPr>
            </w:pPr>
            <w:r w:rsidRPr="00405304">
              <w:rPr>
                <w:sz w:val="16"/>
                <w:szCs w:val="16"/>
              </w:rPr>
              <w:t>(b)</w:t>
            </w:r>
          </w:p>
        </w:tc>
        <w:tc>
          <w:tcPr>
            <w:tcW w:w="567" w:type="dxa"/>
            <w:tcBorders>
              <w:top w:val="single" w:sz="6" w:space="0" w:color="FFFFFF"/>
              <w:left w:val="single" w:sz="7" w:space="0" w:color="000000"/>
              <w:bottom w:val="single" w:sz="6" w:space="0" w:color="FFFFFF"/>
              <w:right w:val="single" w:sz="6" w:space="0" w:color="FFFFFF"/>
            </w:tcBorders>
            <w:vAlign w:val="center"/>
          </w:tcPr>
          <w:p w14:paraId="2D0C4DD0"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4C11FABB" w14:textId="77777777" w:rsidR="003F3DCC" w:rsidRPr="00405304" w:rsidRDefault="003F3DCC" w:rsidP="00D33E59">
            <w:pPr>
              <w:jc w:val="center"/>
              <w:rPr>
                <w:sz w:val="16"/>
                <w:szCs w:val="16"/>
              </w:rPr>
            </w:pPr>
            <w:r w:rsidRPr="00405304">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14:paraId="68CCAD6D" w14:textId="77777777" w:rsidR="003F3DCC" w:rsidRPr="00405304" w:rsidRDefault="003F3DCC" w:rsidP="00D33E59">
            <w:pPr>
              <w:jc w:val="center"/>
              <w:rPr>
                <w:sz w:val="16"/>
                <w:szCs w:val="16"/>
              </w:rPr>
            </w:pPr>
            <w:r w:rsidRPr="00405304">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14:paraId="0F26121B" w14:textId="77777777" w:rsidR="003F3DCC" w:rsidRPr="00405304" w:rsidRDefault="003F3DCC" w:rsidP="00D33E59">
            <w:pPr>
              <w:jc w:val="center"/>
              <w:rPr>
                <w:sz w:val="16"/>
                <w:szCs w:val="16"/>
              </w:rPr>
            </w:pPr>
            <w:r w:rsidRPr="00405304">
              <w:rPr>
                <w:sz w:val="16"/>
                <w:szCs w:val="16"/>
              </w:rPr>
              <w:t>25</w:t>
            </w:r>
          </w:p>
        </w:tc>
        <w:tc>
          <w:tcPr>
            <w:tcW w:w="992" w:type="dxa"/>
            <w:tcBorders>
              <w:top w:val="single" w:sz="6" w:space="0" w:color="FFFFFF"/>
              <w:left w:val="single" w:sz="7" w:space="0" w:color="000000"/>
              <w:bottom w:val="single" w:sz="6" w:space="0" w:color="FFFFFF"/>
              <w:right w:val="single" w:sz="6" w:space="0" w:color="FFFFFF"/>
            </w:tcBorders>
            <w:vAlign w:val="center"/>
          </w:tcPr>
          <w:p w14:paraId="429151AD" w14:textId="77777777" w:rsidR="003F3DCC" w:rsidRPr="00405304" w:rsidRDefault="003F3DCC" w:rsidP="00D33E59">
            <w:pPr>
              <w:jc w:val="center"/>
              <w:rPr>
                <w:sz w:val="16"/>
                <w:szCs w:val="16"/>
              </w:rPr>
            </w:pPr>
            <w:r w:rsidRPr="00405304">
              <w:rPr>
                <w:sz w:val="16"/>
                <w:szCs w:val="16"/>
              </w:rPr>
              <w:t>25</w:t>
            </w:r>
          </w:p>
        </w:tc>
        <w:tc>
          <w:tcPr>
            <w:tcW w:w="709" w:type="dxa"/>
            <w:tcBorders>
              <w:top w:val="single" w:sz="6" w:space="0" w:color="FFFFFF"/>
              <w:left w:val="single" w:sz="7" w:space="0" w:color="000000"/>
              <w:bottom w:val="single" w:sz="6" w:space="0" w:color="FFFFFF"/>
              <w:right w:val="single" w:sz="6" w:space="0" w:color="FFFFFF"/>
            </w:tcBorders>
            <w:vAlign w:val="center"/>
          </w:tcPr>
          <w:p w14:paraId="5BF738B5"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36474FF2" w14:textId="77777777" w:rsidR="003F3DCC" w:rsidRPr="00405304" w:rsidRDefault="003F3DCC" w:rsidP="00D33E59">
            <w:pPr>
              <w:jc w:val="center"/>
              <w:rPr>
                <w:sz w:val="16"/>
                <w:szCs w:val="16"/>
              </w:rPr>
            </w:pPr>
            <w:r w:rsidRPr="00405304">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14:paraId="68D2C8BC" w14:textId="77777777" w:rsidR="003F3DCC" w:rsidRPr="00405304" w:rsidRDefault="003F3DCC" w:rsidP="00D33E59">
            <w:pPr>
              <w:jc w:val="center"/>
              <w:rPr>
                <w:sz w:val="16"/>
                <w:szCs w:val="16"/>
              </w:rPr>
            </w:pPr>
            <w:r w:rsidRPr="00405304">
              <w:rPr>
                <w:sz w:val="16"/>
                <w:szCs w:val="16"/>
              </w:rPr>
              <w:t>30</w:t>
            </w:r>
          </w:p>
        </w:tc>
      </w:tr>
      <w:tr w:rsidR="003F3DCC" w:rsidRPr="00405304" w14:paraId="28A875D6" w14:textId="77777777" w:rsidTr="00405304">
        <w:trPr>
          <w:cantSplit/>
        </w:trPr>
        <w:tc>
          <w:tcPr>
            <w:tcW w:w="1191" w:type="dxa"/>
            <w:vMerge/>
            <w:tcBorders>
              <w:left w:val="single" w:sz="12" w:space="0" w:color="auto"/>
              <w:right w:val="single" w:sz="8" w:space="0" w:color="auto"/>
            </w:tcBorders>
          </w:tcPr>
          <w:p w14:paraId="3509AF1C" w14:textId="77777777" w:rsidR="003F3DCC" w:rsidRPr="00405304" w:rsidRDefault="003F3DCC" w:rsidP="00405304">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4F8F91D3" w14:textId="77777777" w:rsidR="003F3DCC" w:rsidRPr="00405304" w:rsidRDefault="003F3DCC" w:rsidP="00405304">
            <w:pPr>
              <w:rPr>
                <w:sz w:val="16"/>
                <w:szCs w:val="16"/>
              </w:rPr>
            </w:pPr>
            <w:r w:rsidRPr="00405304">
              <w:rPr>
                <w:sz w:val="16"/>
                <w:szCs w:val="16"/>
              </w:rPr>
              <w:t>Arenaceous Sediments</w:t>
            </w:r>
          </w:p>
        </w:tc>
        <w:tc>
          <w:tcPr>
            <w:tcW w:w="567" w:type="dxa"/>
            <w:tcBorders>
              <w:top w:val="single" w:sz="6" w:space="0" w:color="FFFFFF"/>
              <w:left w:val="single" w:sz="7" w:space="0" w:color="000000"/>
              <w:bottom w:val="single" w:sz="6" w:space="0" w:color="FFFFFF"/>
              <w:right w:val="single" w:sz="6" w:space="0" w:color="FFFFFF"/>
            </w:tcBorders>
            <w:vAlign w:val="center"/>
          </w:tcPr>
          <w:p w14:paraId="51DA1E86" w14:textId="77777777" w:rsidR="003F3DCC" w:rsidRPr="00405304" w:rsidRDefault="003F3DCC" w:rsidP="00D33E59">
            <w:pPr>
              <w:jc w:val="center"/>
              <w:rPr>
                <w:sz w:val="16"/>
                <w:szCs w:val="16"/>
              </w:rPr>
            </w:pPr>
            <w:r w:rsidRPr="00405304">
              <w:rPr>
                <w:sz w:val="16"/>
                <w:szCs w:val="16"/>
              </w:rPr>
              <w:t>(</w:t>
            </w:r>
            <w:r w:rsidR="00DF7F3C">
              <w:rPr>
                <w:sz w:val="16"/>
                <w:szCs w:val="16"/>
              </w:rPr>
              <w:t>b</w:t>
            </w:r>
            <w:r w:rsidRPr="00405304">
              <w:rPr>
                <w:sz w:val="16"/>
                <w:szCs w:val="16"/>
              </w:rPr>
              <w:t>)</w:t>
            </w:r>
          </w:p>
        </w:tc>
        <w:tc>
          <w:tcPr>
            <w:tcW w:w="567" w:type="dxa"/>
            <w:tcBorders>
              <w:top w:val="single" w:sz="6" w:space="0" w:color="FFFFFF"/>
              <w:left w:val="single" w:sz="7" w:space="0" w:color="000000"/>
              <w:bottom w:val="single" w:sz="6" w:space="0" w:color="FFFFFF"/>
              <w:right w:val="single" w:sz="6" w:space="0" w:color="FFFFFF"/>
            </w:tcBorders>
            <w:vAlign w:val="center"/>
          </w:tcPr>
          <w:p w14:paraId="37D1D079" w14:textId="77777777" w:rsidR="003F3DCC" w:rsidRPr="00405304" w:rsidRDefault="003F3DCC" w:rsidP="00D33E59">
            <w:pPr>
              <w:jc w:val="center"/>
              <w:rPr>
                <w:sz w:val="16"/>
                <w:szCs w:val="16"/>
              </w:rPr>
            </w:pPr>
            <w:r w:rsidRPr="00405304">
              <w:rPr>
                <w:sz w:val="16"/>
                <w:szCs w:val="16"/>
              </w:rPr>
              <w:t>(b)</w:t>
            </w:r>
          </w:p>
        </w:tc>
        <w:tc>
          <w:tcPr>
            <w:tcW w:w="567" w:type="dxa"/>
            <w:tcBorders>
              <w:top w:val="single" w:sz="6" w:space="0" w:color="FFFFFF"/>
              <w:left w:val="single" w:sz="7" w:space="0" w:color="000000"/>
              <w:bottom w:val="single" w:sz="6" w:space="0" w:color="FFFFFF"/>
              <w:right w:val="single" w:sz="6" w:space="0" w:color="FFFFFF"/>
            </w:tcBorders>
            <w:vAlign w:val="center"/>
          </w:tcPr>
          <w:p w14:paraId="07378AFA"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78DB4433" w14:textId="77777777" w:rsidR="003F3DCC" w:rsidRPr="00405304" w:rsidRDefault="003F3DCC" w:rsidP="00D33E59">
            <w:pPr>
              <w:jc w:val="center"/>
              <w:rPr>
                <w:sz w:val="16"/>
                <w:szCs w:val="16"/>
              </w:rPr>
            </w:pPr>
            <w:r w:rsidRPr="00405304">
              <w:rPr>
                <w:sz w:val="16"/>
                <w:szCs w:val="16"/>
              </w:rPr>
              <w:t>25</w:t>
            </w:r>
          </w:p>
        </w:tc>
        <w:tc>
          <w:tcPr>
            <w:tcW w:w="708" w:type="dxa"/>
            <w:tcBorders>
              <w:top w:val="single" w:sz="6" w:space="0" w:color="FFFFFF"/>
              <w:left w:val="single" w:sz="7" w:space="0" w:color="000000"/>
              <w:bottom w:val="single" w:sz="6" w:space="0" w:color="FFFFFF"/>
              <w:right w:val="single" w:sz="6" w:space="0" w:color="FFFFFF"/>
            </w:tcBorders>
            <w:vAlign w:val="center"/>
          </w:tcPr>
          <w:p w14:paraId="0ED45F40" w14:textId="77777777" w:rsidR="003F3DCC" w:rsidRPr="00405304" w:rsidRDefault="00DF7F3C" w:rsidP="00D33E59">
            <w:pPr>
              <w:jc w:val="center"/>
              <w:rPr>
                <w:sz w:val="16"/>
                <w:szCs w:val="16"/>
              </w:rPr>
            </w:pPr>
            <w:r>
              <w:rPr>
                <w:sz w:val="16"/>
                <w:szCs w:val="16"/>
              </w:rPr>
              <w:t>(b</w:t>
            </w:r>
            <w:r w:rsidR="003F3DCC" w:rsidRPr="00405304">
              <w:rPr>
                <w:sz w:val="16"/>
                <w:szCs w:val="16"/>
              </w:rPr>
              <w:t>)</w:t>
            </w:r>
          </w:p>
        </w:tc>
        <w:tc>
          <w:tcPr>
            <w:tcW w:w="993" w:type="dxa"/>
            <w:tcBorders>
              <w:top w:val="single" w:sz="6" w:space="0" w:color="FFFFFF"/>
              <w:left w:val="single" w:sz="7" w:space="0" w:color="000000"/>
              <w:bottom w:val="single" w:sz="6" w:space="0" w:color="FFFFFF"/>
              <w:right w:val="single" w:sz="6" w:space="0" w:color="FFFFFF"/>
            </w:tcBorders>
            <w:vAlign w:val="center"/>
          </w:tcPr>
          <w:p w14:paraId="0456E482" w14:textId="77777777" w:rsidR="003F3DCC" w:rsidRPr="00405304" w:rsidRDefault="00DF7F3C" w:rsidP="00D33E59">
            <w:pPr>
              <w:jc w:val="center"/>
              <w:rPr>
                <w:sz w:val="16"/>
                <w:szCs w:val="16"/>
              </w:rPr>
            </w:pPr>
            <w:r>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14:paraId="148902EE" w14:textId="77777777" w:rsidR="003F3DCC" w:rsidRPr="00405304" w:rsidRDefault="00DF7F3C" w:rsidP="00D33E59">
            <w:pPr>
              <w:jc w:val="center"/>
              <w:rPr>
                <w:sz w:val="16"/>
                <w:szCs w:val="16"/>
              </w:rPr>
            </w:pPr>
            <w:r>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14:paraId="674224AC"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6F85CDDF" w14:textId="77777777" w:rsidR="003F3DCC" w:rsidRPr="00405304" w:rsidRDefault="003F3DCC" w:rsidP="00D33E59">
            <w:pPr>
              <w:jc w:val="center"/>
              <w:rPr>
                <w:sz w:val="16"/>
                <w:szCs w:val="16"/>
              </w:rPr>
            </w:pPr>
            <w:r w:rsidRPr="00405304">
              <w:rPr>
                <w:sz w:val="16"/>
                <w:szCs w:val="16"/>
              </w:rPr>
              <w:t>25</w:t>
            </w:r>
          </w:p>
        </w:tc>
        <w:tc>
          <w:tcPr>
            <w:tcW w:w="709" w:type="dxa"/>
            <w:tcBorders>
              <w:top w:val="single" w:sz="6" w:space="0" w:color="FFFFFF"/>
              <w:left w:val="single" w:sz="7" w:space="0" w:color="000000"/>
              <w:bottom w:val="single" w:sz="6" w:space="0" w:color="FFFFFF"/>
              <w:right w:val="single" w:sz="12" w:space="0" w:color="auto"/>
            </w:tcBorders>
            <w:vAlign w:val="center"/>
          </w:tcPr>
          <w:p w14:paraId="7B37D9B9" w14:textId="77777777" w:rsidR="003F3DCC" w:rsidRPr="00405304" w:rsidRDefault="003F3DCC" w:rsidP="00D33E59">
            <w:pPr>
              <w:jc w:val="center"/>
              <w:rPr>
                <w:sz w:val="16"/>
                <w:szCs w:val="16"/>
              </w:rPr>
            </w:pPr>
            <w:r w:rsidRPr="00405304">
              <w:rPr>
                <w:sz w:val="16"/>
                <w:szCs w:val="16"/>
              </w:rPr>
              <w:t>30</w:t>
            </w:r>
          </w:p>
        </w:tc>
      </w:tr>
      <w:tr w:rsidR="003F3DCC" w:rsidRPr="00405304" w14:paraId="47C3DAD6" w14:textId="77777777" w:rsidTr="00405304">
        <w:trPr>
          <w:cantSplit/>
        </w:trPr>
        <w:tc>
          <w:tcPr>
            <w:tcW w:w="1191" w:type="dxa"/>
            <w:vMerge/>
            <w:tcBorders>
              <w:left w:val="single" w:sz="12" w:space="0" w:color="auto"/>
              <w:right w:val="single" w:sz="8" w:space="0" w:color="auto"/>
            </w:tcBorders>
          </w:tcPr>
          <w:p w14:paraId="61BD4E4F" w14:textId="77777777" w:rsidR="003F3DCC" w:rsidRPr="00405304" w:rsidRDefault="003F3DCC" w:rsidP="00405304">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3672160D" w14:textId="77777777" w:rsidR="003F3DCC" w:rsidRPr="00405304" w:rsidRDefault="003F3DCC" w:rsidP="00405304">
            <w:pPr>
              <w:rPr>
                <w:sz w:val="16"/>
                <w:szCs w:val="16"/>
              </w:rPr>
            </w:pPr>
            <w:r w:rsidRPr="00405304">
              <w:rPr>
                <w:sz w:val="16"/>
                <w:szCs w:val="16"/>
              </w:rPr>
              <w:t>River Gravel Pebble</w:t>
            </w:r>
          </w:p>
        </w:tc>
        <w:tc>
          <w:tcPr>
            <w:tcW w:w="567" w:type="dxa"/>
            <w:tcBorders>
              <w:top w:val="single" w:sz="6" w:space="0" w:color="FFFFFF"/>
              <w:left w:val="single" w:sz="7" w:space="0" w:color="000000"/>
              <w:bottom w:val="single" w:sz="6" w:space="0" w:color="FFFFFF"/>
              <w:right w:val="single" w:sz="6" w:space="0" w:color="FFFFFF"/>
            </w:tcBorders>
            <w:vAlign w:val="center"/>
          </w:tcPr>
          <w:p w14:paraId="51C4B309" w14:textId="77777777" w:rsidR="003F3DCC" w:rsidRPr="00405304" w:rsidRDefault="003F3DCC" w:rsidP="00D33E59">
            <w:pPr>
              <w:jc w:val="center"/>
              <w:rPr>
                <w:sz w:val="16"/>
                <w:szCs w:val="16"/>
              </w:rPr>
            </w:pPr>
            <w:r w:rsidRPr="00405304">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14:paraId="02153099"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01F60646" w14:textId="77777777" w:rsidR="003F3DCC" w:rsidRPr="00405304" w:rsidRDefault="003F3DCC" w:rsidP="00D33E59">
            <w:pPr>
              <w:jc w:val="center"/>
              <w:rPr>
                <w:sz w:val="16"/>
                <w:szCs w:val="16"/>
              </w:rPr>
            </w:pPr>
            <w:r w:rsidRPr="00405304">
              <w:rPr>
                <w:sz w:val="16"/>
                <w:szCs w:val="16"/>
              </w:rPr>
              <w:t>35</w:t>
            </w:r>
          </w:p>
        </w:tc>
        <w:tc>
          <w:tcPr>
            <w:tcW w:w="567" w:type="dxa"/>
            <w:tcBorders>
              <w:top w:val="single" w:sz="6" w:space="0" w:color="FFFFFF"/>
              <w:left w:val="single" w:sz="7" w:space="0" w:color="000000"/>
              <w:bottom w:val="single" w:sz="6" w:space="0" w:color="FFFFFF"/>
              <w:right w:val="single" w:sz="6" w:space="0" w:color="FFFFFF"/>
            </w:tcBorders>
            <w:vAlign w:val="center"/>
          </w:tcPr>
          <w:p w14:paraId="565B50BF"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08358B66" w14:textId="77777777" w:rsidR="003F3DCC" w:rsidRPr="00405304" w:rsidRDefault="003F3DCC" w:rsidP="00D33E59">
            <w:pPr>
              <w:jc w:val="center"/>
              <w:rPr>
                <w:sz w:val="16"/>
                <w:szCs w:val="16"/>
              </w:rPr>
            </w:pPr>
            <w:r w:rsidRPr="00405304">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14:paraId="093175FD" w14:textId="77777777" w:rsidR="003F3DCC" w:rsidRPr="00405304" w:rsidRDefault="003F3DCC" w:rsidP="00D33E59">
            <w:pPr>
              <w:jc w:val="center"/>
              <w:rPr>
                <w:sz w:val="16"/>
                <w:szCs w:val="16"/>
              </w:rPr>
            </w:pPr>
            <w:r w:rsidRPr="00405304">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14:paraId="49882BA6" w14:textId="77777777" w:rsidR="003F3DCC" w:rsidRPr="00405304" w:rsidRDefault="003F3DCC" w:rsidP="00D33E59">
            <w:pPr>
              <w:jc w:val="center"/>
              <w:rPr>
                <w:sz w:val="16"/>
                <w:szCs w:val="16"/>
              </w:rPr>
            </w:pPr>
            <w:r w:rsidRPr="00405304">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14:paraId="07FF56C0"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69AFB640" w14:textId="77777777" w:rsidR="003F3DCC" w:rsidRPr="00405304" w:rsidRDefault="003F3DCC" w:rsidP="00D33E59">
            <w:pPr>
              <w:jc w:val="center"/>
              <w:rPr>
                <w:sz w:val="16"/>
                <w:szCs w:val="16"/>
              </w:rPr>
            </w:pPr>
            <w:r w:rsidRPr="00405304">
              <w:rPr>
                <w:sz w:val="16"/>
                <w:szCs w:val="16"/>
              </w:rPr>
              <w:t>30</w:t>
            </w:r>
          </w:p>
        </w:tc>
        <w:tc>
          <w:tcPr>
            <w:tcW w:w="709" w:type="dxa"/>
            <w:tcBorders>
              <w:top w:val="single" w:sz="6" w:space="0" w:color="FFFFFF"/>
              <w:left w:val="single" w:sz="7" w:space="0" w:color="000000"/>
              <w:bottom w:val="single" w:sz="6" w:space="0" w:color="FFFFFF"/>
              <w:right w:val="single" w:sz="12" w:space="0" w:color="auto"/>
            </w:tcBorders>
            <w:vAlign w:val="center"/>
          </w:tcPr>
          <w:p w14:paraId="14EF9F6D" w14:textId="77777777" w:rsidR="003F3DCC" w:rsidRPr="00405304" w:rsidRDefault="003F3DCC" w:rsidP="00D33E59">
            <w:pPr>
              <w:jc w:val="center"/>
              <w:rPr>
                <w:sz w:val="16"/>
                <w:szCs w:val="16"/>
              </w:rPr>
            </w:pPr>
            <w:r w:rsidRPr="00405304">
              <w:rPr>
                <w:sz w:val="16"/>
                <w:szCs w:val="16"/>
              </w:rPr>
              <w:t>35</w:t>
            </w:r>
          </w:p>
        </w:tc>
      </w:tr>
      <w:tr w:rsidR="003F3DCC" w:rsidRPr="00405304" w14:paraId="4F8CAD4F" w14:textId="77777777" w:rsidTr="00405304">
        <w:trPr>
          <w:cantSplit/>
        </w:trPr>
        <w:tc>
          <w:tcPr>
            <w:tcW w:w="1191" w:type="dxa"/>
            <w:vMerge/>
            <w:tcBorders>
              <w:left w:val="single" w:sz="12" w:space="0" w:color="auto"/>
              <w:right w:val="single" w:sz="8" w:space="0" w:color="auto"/>
            </w:tcBorders>
          </w:tcPr>
          <w:p w14:paraId="3FAF0D19" w14:textId="77777777" w:rsidR="003F3DCC" w:rsidRPr="00405304" w:rsidRDefault="003F3DCC" w:rsidP="00405304">
            <w:pPr>
              <w:rPr>
                <w:sz w:val="16"/>
                <w:szCs w:val="16"/>
              </w:rPr>
            </w:pPr>
          </w:p>
        </w:tc>
        <w:tc>
          <w:tcPr>
            <w:tcW w:w="1560" w:type="dxa"/>
            <w:tcBorders>
              <w:top w:val="single" w:sz="6" w:space="0" w:color="FFFFFF"/>
              <w:left w:val="single" w:sz="8" w:space="0" w:color="auto"/>
              <w:bottom w:val="single" w:sz="6" w:space="0" w:color="FFFFFF"/>
              <w:right w:val="single" w:sz="6" w:space="0" w:color="FFFFFF"/>
            </w:tcBorders>
          </w:tcPr>
          <w:p w14:paraId="39964B41" w14:textId="77777777" w:rsidR="003F3DCC" w:rsidRPr="00405304" w:rsidRDefault="003F3DCC" w:rsidP="00405304">
            <w:pPr>
              <w:rPr>
                <w:sz w:val="16"/>
                <w:szCs w:val="16"/>
              </w:rPr>
            </w:pPr>
            <w:r w:rsidRPr="00405304">
              <w:rPr>
                <w:sz w:val="16"/>
                <w:szCs w:val="16"/>
              </w:rPr>
              <w:t>Calcrete</w:t>
            </w:r>
          </w:p>
        </w:tc>
        <w:tc>
          <w:tcPr>
            <w:tcW w:w="567" w:type="dxa"/>
            <w:tcBorders>
              <w:top w:val="single" w:sz="6" w:space="0" w:color="FFFFFF"/>
              <w:left w:val="single" w:sz="7" w:space="0" w:color="000000"/>
              <w:bottom w:val="single" w:sz="6" w:space="0" w:color="FFFFFF"/>
              <w:right w:val="single" w:sz="6" w:space="0" w:color="FFFFFF"/>
            </w:tcBorders>
            <w:vAlign w:val="center"/>
          </w:tcPr>
          <w:p w14:paraId="55D1C7EA" w14:textId="77777777" w:rsidR="003F3DCC" w:rsidRPr="00405304" w:rsidRDefault="003F3DCC" w:rsidP="00D33E59">
            <w:pPr>
              <w:jc w:val="center"/>
              <w:rPr>
                <w:sz w:val="16"/>
                <w:szCs w:val="16"/>
              </w:rPr>
            </w:pPr>
            <w:r w:rsidRPr="00405304">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14:paraId="6BEF4AE6" w14:textId="77777777" w:rsidR="003F3DCC" w:rsidRPr="00405304" w:rsidRDefault="003F3DCC" w:rsidP="00D33E59">
            <w:pPr>
              <w:jc w:val="center"/>
              <w:rPr>
                <w:sz w:val="16"/>
                <w:szCs w:val="16"/>
              </w:rPr>
            </w:pPr>
            <w:r w:rsidRPr="00405304">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14:paraId="5619532A" w14:textId="77777777" w:rsidR="003F3DCC" w:rsidRPr="00405304" w:rsidRDefault="003F3DCC" w:rsidP="00D33E59">
            <w:pPr>
              <w:jc w:val="center"/>
              <w:rPr>
                <w:sz w:val="16"/>
                <w:szCs w:val="16"/>
              </w:rPr>
            </w:pPr>
            <w:r w:rsidRPr="00405304">
              <w:rPr>
                <w:sz w:val="16"/>
                <w:szCs w:val="16"/>
              </w:rPr>
              <w:t>(a)</w:t>
            </w:r>
          </w:p>
        </w:tc>
        <w:tc>
          <w:tcPr>
            <w:tcW w:w="567" w:type="dxa"/>
            <w:tcBorders>
              <w:top w:val="single" w:sz="6" w:space="0" w:color="FFFFFF"/>
              <w:left w:val="single" w:sz="7" w:space="0" w:color="000000"/>
              <w:bottom w:val="single" w:sz="6" w:space="0" w:color="FFFFFF"/>
              <w:right w:val="single" w:sz="6" w:space="0" w:color="FFFFFF"/>
            </w:tcBorders>
            <w:vAlign w:val="center"/>
          </w:tcPr>
          <w:p w14:paraId="2498449B"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008CB9B1" w14:textId="77777777" w:rsidR="003F3DCC" w:rsidRPr="00405304" w:rsidRDefault="003F3DCC" w:rsidP="00D33E59">
            <w:pPr>
              <w:jc w:val="center"/>
              <w:rPr>
                <w:sz w:val="16"/>
                <w:szCs w:val="16"/>
              </w:rPr>
            </w:pPr>
            <w:r w:rsidRPr="00405304">
              <w:rPr>
                <w:sz w:val="16"/>
                <w:szCs w:val="16"/>
              </w:rPr>
              <w:t>(a)</w:t>
            </w:r>
          </w:p>
        </w:tc>
        <w:tc>
          <w:tcPr>
            <w:tcW w:w="993" w:type="dxa"/>
            <w:tcBorders>
              <w:top w:val="single" w:sz="6" w:space="0" w:color="FFFFFF"/>
              <w:left w:val="single" w:sz="7" w:space="0" w:color="000000"/>
              <w:bottom w:val="single" w:sz="6" w:space="0" w:color="FFFFFF"/>
              <w:right w:val="single" w:sz="6" w:space="0" w:color="FFFFFF"/>
            </w:tcBorders>
            <w:vAlign w:val="center"/>
          </w:tcPr>
          <w:p w14:paraId="31BC6470" w14:textId="77777777" w:rsidR="003F3DCC" w:rsidRPr="00405304" w:rsidRDefault="003F3DCC" w:rsidP="00D33E59">
            <w:pPr>
              <w:jc w:val="center"/>
              <w:rPr>
                <w:sz w:val="16"/>
                <w:szCs w:val="16"/>
              </w:rPr>
            </w:pPr>
            <w:r w:rsidRPr="00405304">
              <w:rPr>
                <w:sz w:val="16"/>
                <w:szCs w:val="16"/>
              </w:rPr>
              <w:t>35</w:t>
            </w:r>
          </w:p>
        </w:tc>
        <w:tc>
          <w:tcPr>
            <w:tcW w:w="992" w:type="dxa"/>
            <w:tcBorders>
              <w:top w:val="single" w:sz="6" w:space="0" w:color="FFFFFF"/>
              <w:left w:val="single" w:sz="7" w:space="0" w:color="000000"/>
              <w:bottom w:val="single" w:sz="6" w:space="0" w:color="FFFFFF"/>
              <w:right w:val="single" w:sz="6" w:space="0" w:color="FFFFFF"/>
            </w:tcBorders>
            <w:vAlign w:val="center"/>
          </w:tcPr>
          <w:p w14:paraId="2365EBD1" w14:textId="77777777" w:rsidR="003F3DCC" w:rsidRPr="00405304" w:rsidRDefault="003F3DCC" w:rsidP="00D33E59">
            <w:pPr>
              <w:jc w:val="center"/>
              <w:rPr>
                <w:sz w:val="16"/>
                <w:szCs w:val="16"/>
              </w:rPr>
            </w:pPr>
            <w:r w:rsidRPr="00405304">
              <w:rPr>
                <w:sz w:val="16"/>
                <w:szCs w:val="16"/>
              </w:rPr>
              <w:t>35</w:t>
            </w:r>
          </w:p>
        </w:tc>
        <w:tc>
          <w:tcPr>
            <w:tcW w:w="709" w:type="dxa"/>
            <w:tcBorders>
              <w:top w:val="single" w:sz="6" w:space="0" w:color="FFFFFF"/>
              <w:left w:val="single" w:sz="7" w:space="0" w:color="000000"/>
              <w:bottom w:val="single" w:sz="6" w:space="0" w:color="FFFFFF"/>
              <w:right w:val="single" w:sz="6" w:space="0" w:color="FFFFFF"/>
            </w:tcBorders>
            <w:vAlign w:val="center"/>
          </w:tcPr>
          <w:p w14:paraId="181468B6" w14:textId="77777777" w:rsidR="003F3DCC" w:rsidRPr="00405304" w:rsidRDefault="003F3DCC" w:rsidP="00D33E59">
            <w:pPr>
              <w:jc w:val="center"/>
              <w:rPr>
                <w:sz w:val="16"/>
                <w:szCs w:val="16"/>
              </w:rPr>
            </w:pPr>
            <w:r w:rsidRPr="00405304">
              <w:rPr>
                <w:sz w:val="16"/>
                <w:szCs w:val="16"/>
              </w:rPr>
              <w:t>(a)</w:t>
            </w:r>
          </w:p>
        </w:tc>
        <w:tc>
          <w:tcPr>
            <w:tcW w:w="708" w:type="dxa"/>
            <w:tcBorders>
              <w:top w:val="single" w:sz="6" w:space="0" w:color="FFFFFF"/>
              <w:left w:val="single" w:sz="7" w:space="0" w:color="000000"/>
              <w:bottom w:val="single" w:sz="6" w:space="0" w:color="FFFFFF"/>
              <w:right w:val="single" w:sz="6" w:space="0" w:color="FFFFFF"/>
            </w:tcBorders>
            <w:vAlign w:val="center"/>
          </w:tcPr>
          <w:p w14:paraId="6201DDA7" w14:textId="77777777" w:rsidR="003F3DCC" w:rsidRPr="00405304" w:rsidRDefault="003F3DCC" w:rsidP="00D33E59">
            <w:pPr>
              <w:jc w:val="center"/>
              <w:rPr>
                <w:sz w:val="16"/>
                <w:szCs w:val="16"/>
              </w:rPr>
            </w:pPr>
            <w:r w:rsidRPr="00405304">
              <w:rPr>
                <w:sz w:val="16"/>
                <w:szCs w:val="16"/>
              </w:rPr>
              <w:t>30</w:t>
            </w:r>
          </w:p>
        </w:tc>
        <w:tc>
          <w:tcPr>
            <w:tcW w:w="709" w:type="dxa"/>
            <w:tcBorders>
              <w:top w:val="single" w:sz="6" w:space="0" w:color="FFFFFF"/>
              <w:left w:val="single" w:sz="7" w:space="0" w:color="000000"/>
              <w:bottom w:val="single" w:sz="6" w:space="0" w:color="FFFFFF"/>
              <w:right w:val="single" w:sz="12" w:space="0" w:color="auto"/>
            </w:tcBorders>
            <w:vAlign w:val="center"/>
          </w:tcPr>
          <w:p w14:paraId="7CA13574" w14:textId="77777777" w:rsidR="003F3DCC" w:rsidRPr="00405304" w:rsidRDefault="003F3DCC" w:rsidP="00D33E59">
            <w:pPr>
              <w:jc w:val="center"/>
              <w:rPr>
                <w:sz w:val="16"/>
                <w:szCs w:val="16"/>
              </w:rPr>
            </w:pPr>
            <w:r w:rsidRPr="00405304">
              <w:rPr>
                <w:sz w:val="16"/>
                <w:szCs w:val="16"/>
              </w:rPr>
              <w:t>30</w:t>
            </w:r>
          </w:p>
        </w:tc>
      </w:tr>
      <w:tr w:rsidR="003F3DCC" w:rsidRPr="00405304" w14:paraId="441316DA" w14:textId="77777777" w:rsidTr="00405304">
        <w:trPr>
          <w:cantSplit/>
        </w:trPr>
        <w:tc>
          <w:tcPr>
            <w:tcW w:w="1191" w:type="dxa"/>
            <w:vMerge/>
            <w:tcBorders>
              <w:left w:val="single" w:sz="12" w:space="0" w:color="auto"/>
              <w:bottom w:val="single" w:sz="6" w:space="0" w:color="FFFFFF"/>
              <w:right w:val="single" w:sz="8" w:space="0" w:color="auto"/>
            </w:tcBorders>
          </w:tcPr>
          <w:p w14:paraId="62E18770" w14:textId="77777777" w:rsidR="003F3DCC" w:rsidRPr="00405304" w:rsidRDefault="003F3DCC" w:rsidP="00405304">
            <w:pPr>
              <w:rPr>
                <w:b/>
                <w:sz w:val="16"/>
                <w:szCs w:val="16"/>
              </w:rPr>
            </w:pPr>
          </w:p>
        </w:tc>
        <w:tc>
          <w:tcPr>
            <w:tcW w:w="1560" w:type="dxa"/>
            <w:tcBorders>
              <w:top w:val="single" w:sz="7" w:space="0" w:color="000000"/>
              <w:left w:val="single" w:sz="8" w:space="0" w:color="auto"/>
              <w:bottom w:val="single" w:sz="6" w:space="0" w:color="FFFFFF"/>
              <w:right w:val="single" w:sz="6" w:space="0" w:color="FFFFFF"/>
            </w:tcBorders>
          </w:tcPr>
          <w:p w14:paraId="0115C86E" w14:textId="77777777" w:rsidR="003F3DCC" w:rsidRPr="00405304" w:rsidRDefault="003F3DCC" w:rsidP="00405304">
            <w:pPr>
              <w:rPr>
                <w:b/>
                <w:sz w:val="16"/>
                <w:szCs w:val="16"/>
              </w:rPr>
            </w:pPr>
            <w:r w:rsidRPr="00405304">
              <w:rPr>
                <w:b/>
                <w:sz w:val="16"/>
                <w:szCs w:val="16"/>
              </w:rPr>
              <w:t>PYROCLASTIC</w:t>
            </w:r>
          </w:p>
        </w:tc>
        <w:tc>
          <w:tcPr>
            <w:tcW w:w="567" w:type="dxa"/>
            <w:tcBorders>
              <w:top w:val="single" w:sz="7" w:space="0" w:color="000000"/>
              <w:left w:val="single" w:sz="7" w:space="0" w:color="000000"/>
              <w:bottom w:val="single" w:sz="6" w:space="0" w:color="FFFFFF"/>
              <w:right w:val="single" w:sz="6" w:space="0" w:color="FFFFFF"/>
            </w:tcBorders>
            <w:vAlign w:val="center"/>
          </w:tcPr>
          <w:p w14:paraId="3BB6D74A"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706DF59E"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45749B7E" w14:textId="77777777" w:rsidR="003F3DCC" w:rsidRPr="00405304" w:rsidRDefault="003F3DCC" w:rsidP="00D33E59">
            <w:pPr>
              <w:jc w:val="center"/>
              <w:rPr>
                <w:sz w:val="16"/>
                <w:szCs w:val="16"/>
              </w:rPr>
            </w:pPr>
          </w:p>
        </w:tc>
        <w:tc>
          <w:tcPr>
            <w:tcW w:w="567" w:type="dxa"/>
            <w:tcBorders>
              <w:top w:val="single" w:sz="7" w:space="0" w:color="000000"/>
              <w:left w:val="single" w:sz="7" w:space="0" w:color="000000"/>
              <w:bottom w:val="single" w:sz="6" w:space="0" w:color="FFFFFF"/>
              <w:right w:val="single" w:sz="6" w:space="0" w:color="FFFFFF"/>
            </w:tcBorders>
            <w:vAlign w:val="center"/>
          </w:tcPr>
          <w:p w14:paraId="257E1C99" w14:textId="77777777" w:rsidR="003F3DCC" w:rsidRPr="00405304" w:rsidRDefault="003F3DCC" w:rsidP="00D33E59">
            <w:pPr>
              <w:jc w:val="center"/>
              <w:rPr>
                <w:sz w:val="16"/>
                <w:szCs w:val="16"/>
              </w:rPr>
            </w:pPr>
          </w:p>
        </w:tc>
        <w:tc>
          <w:tcPr>
            <w:tcW w:w="1701" w:type="dxa"/>
            <w:gridSpan w:val="2"/>
            <w:tcBorders>
              <w:top w:val="single" w:sz="7" w:space="0" w:color="000000"/>
              <w:left w:val="single" w:sz="7" w:space="0" w:color="000000"/>
              <w:bottom w:val="single" w:sz="6" w:space="0" w:color="FFFFFF"/>
            </w:tcBorders>
            <w:vAlign w:val="center"/>
          </w:tcPr>
          <w:p w14:paraId="721BDBAB" w14:textId="77777777" w:rsidR="003F3DCC" w:rsidRPr="00405304" w:rsidRDefault="003F3DCC" w:rsidP="00D33E59">
            <w:pPr>
              <w:jc w:val="center"/>
              <w:rPr>
                <w:sz w:val="16"/>
                <w:szCs w:val="16"/>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31C710E7" w14:textId="77777777" w:rsidR="003F3DCC" w:rsidRPr="00405304" w:rsidRDefault="003F3DCC" w:rsidP="00D33E59">
            <w:pPr>
              <w:jc w:val="center"/>
              <w:rPr>
                <w:sz w:val="16"/>
                <w:szCs w:val="16"/>
              </w:rPr>
            </w:pPr>
          </w:p>
        </w:tc>
        <w:tc>
          <w:tcPr>
            <w:tcW w:w="709" w:type="dxa"/>
            <w:tcBorders>
              <w:top w:val="single" w:sz="7" w:space="0" w:color="000000"/>
              <w:left w:val="single" w:sz="7" w:space="0" w:color="000000"/>
              <w:bottom w:val="single" w:sz="6" w:space="0" w:color="FFFFFF"/>
              <w:right w:val="single" w:sz="6" w:space="0" w:color="FFFFFF"/>
            </w:tcBorders>
            <w:vAlign w:val="center"/>
          </w:tcPr>
          <w:p w14:paraId="3CE04968" w14:textId="77777777" w:rsidR="003F3DCC" w:rsidRPr="00405304" w:rsidRDefault="003F3DCC" w:rsidP="00D33E59">
            <w:pPr>
              <w:jc w:val="center"/>
              <w:rPr>
                <w:sz w:val="16"/>
                <w:szCs w:val="16"/>
              </w:rPr>
            </w:pPr>
          </w:p>
        </w:tc>
        <w:tc>
          <w:tcPr>
            <w:tcW w:w="708" w:type="dxa"/>
            <w:tcBorders>
              <w:top w:val="single" w:sz="7" w:space="0" w:color="000000"/>
              <w:left w:val="single" w:sz="7" w:space="0" w:color="000000"/>
              <w:bottom w:val="single" w:sz="6" w:space="0" w:color="FFFFFF"/>
              <w:right w:val="single" w:sz="6" w:space="0" w:color="FFFFFF"/>
            </w:tcBorders>
            <w:vAlign w:val="center"/>
          </w:tcPr>
          <w:p w14:paraId="036CEC4F" w14:textId="77777777" w:rsidR="003F3DCC" w:rsidRPr="00405304" w:rsidRDefault="003F3DCC" w:rsidP="00D33E59">
            <w:pPr>
              <w:jc w:val="center"/>
              <w:rPr>
                <w:sz w:val="16"/>
                <w:szCs w:val="16"/>
              </w:rPr>
            </w:pPr>
          </w:p>
        </w:tc>
        <w:tc>
          <w:tcPr>
            <w:tcW w:w="709" w:type="dxa"/>
            <w:tcBorders>
              <w:top w:val="single" w:sz="7" w:space="0" w:color="000000"/>
              <w:left w:val="single" w:sz="7" w:space="0" w:color="000000"/>
              <w:bottom w:val="single" w:sz="6" w:space="0" w:color="FFFFFF"/>
              <w:right w:val="single" w:sz="12" w:space="0" w:color="auto"/>
            </w:tcBorders>
            <w:vAlign w:val="center"/>
          </w:tcPr>
          <w:p w14:paraId="04B237CB" w14:textId="77777777" w:rsidR="003F3DCC" w:rsidRPr="00405304" w:rsidRDefault="003F3DCC" w:rsidP="00D33E59">
            <w:pPr>
              <w:jc w:val="center"/>
              <w:rPr>
                <w:sz w:val="16"/>
                <w:szCs w:val="16"/>
              </w:rPr>
            </w:pPr>
          </w:p>
        </w:tc>
      </w:tr>
      <w:tr w:rsidR="00797164" w:rsidRPr="00405304" w14:paraId="08557CE6" w14:textId="77777777" w:rsidTr="002236F1">
        <w:trPr>
          <w:cantSplit/>
        </w:trPr>
        <w:tc>
          <w:tcPr>
            <w:tcW w:w="1191" w:type="dxa"/>
            <w:tcBorders>
              <w:top w:val="single" w:sz="6" w:space="0" w:color="FFFFFF"/>
              <w:left w:val="single" w:sz="12" w:space="0" w:color="auto"/>
              <w:bottom w:val="single" w:sz="8" w:space="0" w:color="auto"/>
              <w:right w:val="single" w:sz="8" w:space="0" w:color="auto"/>
            </w:tcBorders>
          </w:tcPr>
          <w:p w14:paraId="2B607433" w14:textId="77777777" w:rsidR="00797164" w:rsidRPr="00405304" w:rsidRDefault="00797164" w:rsidP="00405304">
            <w:pPr>
              <w:spacing w:after="19"/>
              <w:rPr>
                <w:sz w:val="16"/>
                <w:szCs w:val="16"/>
              </w:rPr>
            </w:pPr>
          </w:p>
        </w:tc>
        <w:tc>
          <w:tcPr>
            <w:tcW w:w="1560" w:type="dxa"/>
            <w:tcBorders>
              <w:top w:val="single" w:sz="6" w:space="0" w:color="FFFFFF"/>
              <w:left w:val="single" w:sz="8" w:space="0" w:color="auto"/>
              <w:bottom w:val="single" w:sz="8" w:space="0" w:color="auto"/>
              <w:right w:val="single" w:sz="6" w:space="0" w:color="FFFFFF"/>
            </w:tcBorders>
          </w:tcPr>
          <w:p w14:paraId="2E569B8D" w14:textId="77777777" w:rsidR="00797164" w:rsidRPr="00405304" w:rsidRDefault="001B2633" w:rsidP="00405304">
            <w:pPr>
              <w:spacing w:after="19"/>
              <w:rPr>
                <w:sz w:val="16"/>
                <w:szCs w:val="16"/>
              </w:rPr>
            </w:pPr>
            <w:r w:rsidRPr="00405304">
              <w:rPr>
                <w:sz w:val="16"/>
                <w:szCs w:val="16"/>
              </w:rPr>
              <w:t>Scoria</w:t>
            </w:r>
          </w:p>
        </w:tc>
        <w:tc>
          <w:tcPr>
            <w:tcW w:w="567" w:type="dxa"/>
            <w:tcBorders>
              <w:top w:val="single" w:sz="6" w:space="0" w:color="FFFFFF"/>
              <w:left w:val="single" w:sz="7" w:space="0" w:color="000000"/>
              <w:bottom w:val="single" w:sz="8" w:space="0" w:color="auto"/>
              <w:right w:val="single" w:sz="6" w:space="0" w:color="FFFFFF"/>
            </w:tcBorders>
            <w:vAlign w:val="center"/>
          </w:tcPr>
          <w:p w14:paraId="4B9A2D97" w14:textId="77777777" w:rsidR="00797164" w:rsidRPr="00405304" w:rsidRDefault="00797164" w:rsidP="00D33E59">
            <w:pPr>
              <w:spacing w:after="19"/>
              <w:jc w:val="center"/>
              <w:rPr>
                <w:sz w:val="16"/>
                <w:szCs w:val="16"/>
              </w:rPr>
            </w:pPr>
            <w:r w:rsidRPr="00405304">
              <w:rPr>
                <w:sz w:val="16"/>
                <w:szCs w:val="16"/>
              </w:rPr>
              <w:t>(a)</w:t>
            </w:r>
          </w:p>
        </w:tc>
        <w:tc>
          <w:tcPr>
            <w:tcW w:w="567" w:type="dxa"/>
            <w:tcBorders>
              <w:top w:val="single" w:sz="6" w:space="0" w:color="FFFFFF"/>
              <w:left w:val="single" w:sz="7" w:space="0" w:color="000000"/>
              <w:bottom w:val="single" w:sz="8" w:space="0" w:color="auto"/>
              <w:right w:val="single" w:sz="6" w:space="0" w:color="FFFFFF"/>
            </w:tcBorders>
            <w:vAlign w:val="center"/>
          </w:tcPr>
          <w:p w14:paraId="74D3CAA0" w14:textId="77777777" w:rsidR="00797164" w:rsidRPr="00405304" w:rsidRDefault="00797164" w:rsidP="00D33E59">
            <w:pPr>
              <w:spacing w:after="19"/>
              <w:jc w:val="center"/>
              <w:rPr>
                <w:sz w:val="16"/>
                <w:szCs w:val="16"/>
              </w:rPr>
            </w:pPr>
            <w:r w:rsidRPr="00405304">
              <w:rPr>
                <w:sz w:val="16"/>
                <w:szCs w:val="16"/>
              </w:rPr>
              <w:t>(a)</w:t>
            </w:r>
          </w:p>
        </w:tc>
        <w:tc>
          <w:tcPr>
            <w:tcW w:w="567" w:type="dxa"/>
            <w:tcBorders>
              <w:top w:val="single" w:sz="6" w:space="0" w:color="FFFFFF"/>
              <w:left w:val="single" w:sz="7" w:space="0" w:color="000000"/>
              <w:bottom w:val="single" w:sz="8" w:space="0" w:color="auto"/>
              <w:right w:val="single" w:sz="6" w:space="0" w:color="FFFFFF"/>
            </w:tcBorders>
            <w:vAlign w:val="center"/>
          </w:tcPr>
          <w:p w14:paraId="7C1154FB" w14:textId="77777777" w:rsidR="00797164" w:rsidRPr="00405304" w:rsidRDefault="00797164" w:rsidP="00D33E59">
            <w:pPr>
              <w:spacing w:after="19"/>
              <w:jc w:val="center"/>
              <w:rPr>
                <w:sz w:val="16"/>
                <w:szCs w:val="16"/>
              </w:rPr>
            </w:pPr>
            <w:r w:rsidRPr="00405304">
              <w:rPr>
                <w:sz w:val="16"/>
                <w:szCs w:val="16"/>
              </w:rPr>
              <w:t>35</w:t>
            </w:r>
          </w:p>
        </w:tc>
        <w:tc>
          <w:tcPr>
            <w:tcW w:w="567" w:type="dxa"/>
            <w:tcBorders>
              <w:top w:val="single" w:sz="6" w:space="0" w:color="FFFFFF"/>
              <w:left w:val="single" w:sz="7" w:space="0" w:color="000000"/>
              <w:bottom w:val="single" w:sz="8" w:space="0" w:color="auto"/>
              <w:right w:val="single" w:sz="6" w:space="0" w:color="FFFFFF"/>
            </w:tcBorders>
            <w:vAlign w:val="center"/>
          </w:tcPr>
          <w:p w14:paraId="3FF620F0" w14:textId="77777777" w:rsidR="00797164" w:rsidRPr="00405304" w:rsidRDefault="00797164" w:rsidP="00D33E59">
            <w:pPr>
              <w:spacing w:after="19"/>
              <w:jc w:val="center"/>
              <w:rPr>
                <w:sz w:val="16"/>
                <w:szCs w:val="16"/>
              </w:rPr>
            </w:pPr>
            <w:r w:rsidRPr="00405304">
              <w:rPr>
                <w:sz w:val="16"/>
                <w:szCs w:val="16"/>
              </w:rPr>
              <w:t>(a)</w:t>
            </w:r>
          </w:p>
        </w:tc>
        <w:tc>
          <w:tcPr>
            <w:tcW w:w="1701" w:type="dxa"/>
            <w:gridSpan w:val="2"/>
            <w:tcBorders>
              <w:top w:val="single" w:sz="6" w:space="0" w:color="FFFFFF"/>
              <w:left w:val="single" w:sz="7" w:space="0" w:color="000000"/>
              <w:bottom w:val="single" w:sz="8" w:space="0" w:color="auto"/>
            </w:tcBorders>
          </w:tcPr>
          <w:p w14:paraId="605A657C" w14:textId="77777777" w:rsidR="00797164" w:rsidRPr="00405304" w:rsidRDefault="00797164" w:rsidP="00D33E59">
            <w:pPr>
              <w:spacing w:after="19"/>
              <w:jc w:val="center"/>
              <w:rPr>
                <w:sz w:val="16"/>
                <w:szCs w:val="16"/>
              </w:rPr>
            </w:pPr>
            <w:r w:rsidRPr="00405304">
              <w:rPr>
                <w:sz w:val="16"/>
                <w:szCs w:val="16"/>
              </w:rPr>
              <w:t>Refer Section 818</w:t>
            </w:r>
          </w:p>
        </w:tc>
        <w:tc>
          <w:tcPr>
            <w:tcW w:w="992" w:type="dxa"/>
            <w:tcBorders>
              <w:top w:val="single" w:sz="6" w:space="0" w:color="FFFFFF"/>
              <w:left w:val="single" w:sz="7" w:space="0" w:color="000000"/>
              <w:bottom w:val="single" w:sz="8" w:space="0" w:color="auto"/>
              <w:right w:val="single" w:sz="6" w:space="0" w:color="FFFFFF"/>
            </w:tcBorders>
            <w:vAlign w:val="center"/>
          </w:tcPr>
          <w:p w14:paraId="06F43F23" w14:textId="77777777" w:rsidR="00797164" w:rsidRPr="00405304" w:rsidRDefault="00797164" w:rsidP="00D33E59">
            <w:pPr>
              <w:spacing w:after="19"/>
              <w:jc w:val="center"/>
              <w:rPr>
                <w:sz w:val="16"/>
                <w:szCs w:val="16"/>
              </w:rPr>
            </w:pPr>
            <w:r w:rsidRPr="00405304">
              <w:rPr>
                <w:sz w:val="16"/>
                <w:szCs w:val="16"/>
              </w:rPr>
              <w:t>(a)</w:t>
            </w:r>
          </w:p>
        </w:tc>
        <w:tc>
          <w:tcPr>
            <w:tcW w:w="709" w:type="dxa"/>
            <w:tcBorders>
              <w:top w:val="single" w:sz="6" w:space="0" w:color="FFFFFF"/>
              <w:left w:val="single" w:sz="7" w:space="0" w:color="000000"/>
              <w:bottom w:val="single" w:sz="8" w:space="0" w:color="auto"/>
              <w:right w:val="single" w:sz="6" w:space="0" w:color="FFFFFF"/>
            </w:tcBorders>
            <w:vAlign w:val="center"/>
          </w:tcPr>
          <w:p w14:paraId="6326C335" w14:textId="77777777" w:rsidR="00797164" w:rsidRPr="00405304" w:rsidRDefault="00797164" w:rsidP="00D33E59">
            <w:pPr>
              <w:spacing w:after="19"/>
              <w:jc w:val="center"/>
              <w:rPr>
                <w:sz w:val="16"/>
                <w:szCs w:val="16"/>
              </w:rPr>
            </w:pPr>
            <w:r w:rsidRPr="00405304">
              <w:rPr>
                <w:sz w:val="16"/>
                <w:szCs w:val="16"/>
              </w:rPr>
              <w:t>(b)</w:t>
            </w:r>
          </w:p>
        </w:tc>
        <w:tc>
          <w:tcPr>
            <w:tcW w:w="708" w:type="dxa"/>
            <w:tcBorders>
              <w:top w:val="single" w:sz="6" w:space="0" w:color="FFFFFF"/>
              <w:left w:val="single" w:sz="7" w:space="0" w:color="000000"/>
              <w:bottom w:val="single" w:sz="8" w:space="0" w:color="auto"/>
              <w:right w:val="single" w:sz="6" w:space="0" w:color="FFFFFF"/>
            </w:tcBorders>
            <w:vAlign w:val="center"/>
          </w:tcPr>
          <w:p w14:paraId="611BA982" w14:textId="77777777" w:rsidR="00797164" w:rsidRPr="00405304" w:rsidRDefault="00797164" w:rsidP="00D33E59">
            <w:pPr>
              <w:spacing w:after="19"/>
              <w:jc w:val="center"/>
              <w:rPr>
                <w:sz w:val="16"/>
                <w:szCs w:val="16"/>
              </w:rPr>
            </w:pPr>
            <w:r w:rsidRPr="00405304">
              <w:rPr>
                <w:sz w:val="16"/>
                <w:szCs w:val="16"/>
              </w:rPr>
              <w:t>(b)</w:t>
            </w:r>
          </w:p>
        </w:tc>
        <w:tc>
          <w:tcPr>
            <w:tcW w:w="709" w:type="dxa"/>
            <w:tcBorders>
              <w:top w:val="single" w:sz="6" w:space="0" w:color="FFFFFF"/>
              <w:left w:val="single" w:sz="7" w:space="0" w:color="000000"/>
              <w:bottom w:val="single" w:sz="8" w:space="0" w:color="auto"/>
              <w:right w:val="single" w:sz="12" w:space="0" w:color="auto"/>
            </w:tcBorders>
            <w:vAlign w:val="center"/>
          </w:tcPr>
          <w:p w14:paraId="7D42D795" w14:textId="77777777" w:rsidR="00797164" w:rsidRPr="00405304" w:rsidRDefault="00797164" w:rsidP="00D33E59">
            <w:pPr>
              <w:spacing w:after="19"/>
              <w:jc w:val="center"/>
              <w:rPr>
                <w:sz w:val="16"/>
                <w:szCs w:val="16"/>
              </w:rPr>
            </w:pPr>
            <w:r w:rsidRPr="00405304">
              <w:rPr>
                <w:sz w:val="16"/>
                <w:szCs w:val="16"/>
              </w:rPr>
              <w:t>35</w:t>
            </w:r>
          </w:p>
        </w:tc>
      </w:tr>
      <w:tr w:rsidR="00DF7F3C" w:rsidRPr="00405304" w14:paraId="129BD8BE" w14:textId="77777777" w:rsidTr="002236F1">
        <w:trPr>
          <w:cantSplit/>
        </w:trPr>
        <w:tc>
          <w:tcPr>
            <w:tcW w:w="1191" w:type="dxa"/>
            <w:vMerge w:val="restart"/>
            <w:tcBorders>
              <w:top w:val="single" w:sz="8" w:space="0" w:color="auto"/>
              <w:left w:val="single" w:sz="12" w:space="0" w:color="auto"/>
              <w:right w:val="single" w:sz="8" w:space="0" w:color="auto"/>
            </w:tcBorders>
          </w:tcPr>
          <w:p w14:paraId="52A52A24" w14:textId="77777777" w:rsidR="00DF7F3C" w:rsidRPr="00405304" w:rsidRDefault="00DF7F3C" w:rsidP="00405304">
            <w:pPr>
              <w:spacing w:after="19"/>
              <w:rPr>
                <w:sz w:val="16"/>
                <w:szCs w:val="16"/>
              </w:rPr>
            </w:pPr>
            <w:r>
              <w:rPr>
                <w:b/>
                <w:sz w:val="16"/>
                <w:szCs w:val="16"/>
              </w:rPr>
              <w:t>Recycled Material Sources</w:t>
            </w:r>
          </w:p>
        </w:tc>
        <w:tc>
          <w:tcPr>
            <w:tcW w:w="1560" w:type="dxa"/>
            <w:tcBorders>
              <w:top w:val="single" w:sz="8" w:space="0" w:color="auto"/>
              <w:left w:val="single" w:sz="8" w:space="0" w:color="auto"/>
              <w:bottom w:val="single" w:sz="4" w:space="0" w:color="auto"/>
              <w:right w:val="single" w:sz="4" w:space="0" w:color="auto"/>
            </w:tcBorders>
            <w:shd w:val="clear" w:color="auto" w:fill="auto"/>
          </w:tcPr>
          <w:p w14:paraId="254E95D3" w14:textId="77777777" w:rsidR="00DF7F3C" w:rsidRPr="00405304" w:rsidRDefault="00DF7F3C" w:rsidP="00405304">
            <w:pPr>
              <w:spacing w:after="19"/>
              <w:rPr>
                <w:sz w:val="16"/>
                <w:szCs w:val="16"/>
              </w:rPr>
            </w:pPr>
            <w:r w:rsidRPr="003C2ED8">
              <w:rPr>
                <w:color w:val="000000"/>
                <w:sz w:val="16"/>
                <w:szCs w:val="16"/>
              </w:rPr>
              <w:t>Newer Basalt Surface Spalls (NBSS)</w:t>
            </w:r>
          </w:p>
        </w:tc>
        <w:tc>
          <w:tcPr>
            <w:tcW w:w="567" w:type="dxa"/>
            <w:tcBorders>
              <w:top w:val="single" w:sz="8" w:space="0" w:color="auto"/>
              <w:left w:val="single" w:sz="4" w:space="0" w:color="auto"/>
              <w:bottom w:val="single" w:sz="4" w:space="0" w:color="auto"/>
              <w:right w:val="single" w:sz="4" w:space="0" w:color="auto"/>
            </w:tcBorders>
            <w:vAlign w:val="center"/>
          </w:tcPr>
          <w:p w14:paraId="52D684F6" w14:textId="77777777" w:rsidR="00DF7F3C" w:rsidRPr="00405304" w:rsidRDefault="00DF7F3C" w:rsidP="00310B3C">
            <w:pPr>
              <w:spacing w:after="19"/>
              <w:jc w:val="center"/>
              <w:rPr>
                <w:sz w:val="16"/>
                <w:szCs w:val="16"/>
              </w:rPr>
            </w:pPr>
            <w:r w:rsidRPr="00405304">
              <w:rPr>
                <w:sz w:val="16"/>
                <w:szCs w:val="16"/>
              </w:rPr>
              <w:t>(b)</w:t>
            </w:r>
          </w:p>
        </w:tc>
        <w:tc>
          <w:tcPr>
            <w:tcW w:w="567" w:type="dxa"/>
            <w:tcBorders>
              <w:top w:val="single" w:sz="8" w:space="0" w:color="auto"/>
              <w:left w:val="single" w:sz="4" w:space="0" w:color="auto"/>
              <w:bottom w:val="single" w:sz="4" w:space="0" w:color="auto"/>
              <w:right w:val="single" w:sz="4" w:space="0" w:color="auto"/>
            </w:tcBorders>
            <w:vAlign w:val="center"/>
          </w:tcPr>
          <w:p w14:paraId="0AB7ABE2" w14:textId="77777777" w:rsidR="00DF7F3C" w:rsidRPr="00405304" w:rsidRDefault="00A43CB8" w:rsidP="00310B3C">
            <w:pPr>
              <w:spacing w:after="19"/>
              <w:jc w:val="center"/>
              <w:rPr>
                <w:sz w:val="16"/>
                <w:szCs w:val="16"/>
              </w:rPr>
            </w:pPr>
            <w:r>
              <w:rPr>
                <w:sz w:val="16"/>
                <w:szCs w:val="16"/>
              </w:rPr>
              <w:t>25</w:t>
            </w:r>
          </w:p>
        </w:tc>
        <w:tc>
          <w:tcPr>
            <w:tcW w:w="567" w:type="dxa"/>
            <w:tcBorders>
              <w:top w:val="single" w:sz="8" w:space="0" w:color="auto"/>
              <w:left w:val="single" w:sz="4" w:space="0" w:color="auto"/>
              <w:bottom w:val="single" w:sz="4" w:space="0" w:color="auto"/>
              <w:right w:val="single" w:sz="4" w:space="0" w:color="auto"/>
            </w:tcBorders>
            <w:vAlign w:val="center"/>
          </w:tcPr>
          <w:p w14:paraId="4349C0C3" w14:textId="77777777" w:rsidR="00DF7F3C" w:rsidRPr="00405304" w:rsidRDefault="00DF7F3C" w:rsidP="00310B3C">
            <w:pPr>
              <w:spacing w:after="19"/>
              <w:jc w:val="center"/>
              <w:rPr>
                <w:sz w:val="16"/>
                <w:szCs w:val="16"/>
              </w:rPr>
            </w:pPr>
            <w:r w:rsidRPr="00405304">
              <w:rPr>
                <w:sz w:val="16"/>
                <w:szCs w:val="16"/>
              </w:rPr>
              <w:t>35</w:t>
            </w:r>
          </w:p>
        </w:tc>
        <w:tc>
          <w:tcPr>
            <w:tcW w:w="567" w:type="dxa"/>
            <w:tcBorders>
              <w:top w:val="single" w:sz="8" w:space="0" w:color="auto"/>
              <w:left w:val="single" w:sz="4" w:space="0" w:color="auto"/>
              <w:bottom w:val="single" w:sz="4" w:space="0" w:color="auto"/>
              <w:right w:val="single" w:sz="4" w:space="0" w:color="auto"/>
            </w:tcBorders>
            <w:vAlign w:val="center"/>
          </w:tcPr>
          <w:p w14:paraId="7F74D380" w14:textId="77777777" w:rsidR="00DF7F3C" w:rsidRPr="00405304" w:rsidRDefault="00DF7F3C" w:rsidP="00310B3C">
            <w:pPr>
              <w:spacing w:after="19"/>
              <w:jc w:val="center"/>
              <w:rPr>
                <w:sz w:val="16"/>
                <w:szCs w:val="16"/>
              </w:rPr>
            </w:pPr>
            <w:r w:rsidRPr="00405304">
              <w:rPr>
                <w:sz w:val="16"/>
                <w:szCs w:val="16"/>
              </w:rPr>
              <w:t>(b)</w:t>
            </w:r>
          </w:p>
        </w:tc>
        <w:tc>
          <w:tcPr>
            <w:tcW w:w="708" w:type="dxa"/>
            <w:tcBorders>
              <w:top w:val="single" w:sz="8" w:space="0" w:color="auto"/>
              <w:left w:val="single" w:sz="4" w:space="0" w:color="auto"/>
              <w:bottom w:val="single" w:sz="4" w:space="0" w:color="auto"/>
              <w:right w:val="single" w:sz="4" w:space="0" w:color="auto"/>
            </w:tcBorders>
            <w:vAlign w:val="center"/>
          </w:tcPr>
          <w:p w14:paraId="3FE2CD76" w14:textId="77777777" w:rsidR="00DF7F3C" w:rsidRPr="00405304" w:rsidRDefault="00DF7F3C" w:rsidP="00310B3C">
            <w:pPr>
              <w:spacing w:after="19"/>
              <w:jc w:val="center"/>
              <w:rPr>
                <w:sz w:val="16"/>
                <w:szCs w:val="16"/>
              </w:rPr>
            </w:pPr>
            <w:r w:rsidRPr="00405304">
              <w:rPr>
                <w:sz w:val="16"/>
                <w:szCs w:val="16"/>
              </w:rPr>
              <w:t>(b)</w:t>
            </w:r>
          </w:p>
        </w:tc>
        <w:tc>
          <w:tcPr>
            <w:tcW w:w="993" w:type="dxa"/>
            <w:tcBorders>
              <w:top w:val="single" w:sz="8" w:space="0" w:color="auto"/>
              <w:left w:val="single" w:sz="4" w:space="0" w:color="auto"/>
              <w:bottom w:val="single" w:sz="4" w:space="0" w:color="auto"/>
              <w:right w:val="single" w:sz="4" w:space="0" w:color="auto"/>
            </w:tcBorders>
            <w:vAlign w:val="center"/>
          </w:tcPr>
          <w:p w14:paraId="7AF0FA5C" w14:textId="77777777" w:rsidR="00DF7F3C" w:rsidRPr="00405304" w:rsidRDefault="00DF7F3C" w:rsidP="00310B3C">
            <w:pPr>
              <w:spacing w:after="19"/>
              <w:jc w:val="center"/>
              <w:rPr>
                <w:sz w:val="16"/>
                <w:szCs w:val="16"/>
              </w:rPr>
            </w:pPr>
            <w:r w:rsidRPr="00405304">
              <w:rPr>
                <w:sz w:val="16"/>
                <w:szCs w:val="16"/>
              </w:rPr>
              <w:t>35</w:t>
            </w:r>
          </w:p>
        </w:tc>
        <w:tc>
          <w:tcPr>
            <w:tcW w:w="992" w:type="dxa"/>
            <w:tcBorders>
              <w:top w:val="single" w:sz="8" w:space="0" w:color="auto"/>
              <w:left w:val="single" w:sz="4" w:space="0" w:color="auto"/>
              <w:bottom w:val="single" w:sz="4" w:space="0" w:color="auto"/>
              <w:right w:val="single" w:sz="4" w:space="0" w:color="auto"/>
            </w:tcBorders>
            <w:vAlign w:val="center"/>
          </w:tcPr>
          <w:p w14:paraId="09C19B1A" w14:textId="77777777" w:rsidR="00DF7F3C" w:rsidRPr="00405304" w:rsidRDefault="00DF7F3C" w:rsidP="00310B3C">
            <w:pPr>
              <w:spacing w:after="19"/>
              <w:jc w:val="center"/>
              <w:rPr>
                <w:sz w:val="16"/>
                <w:szCs w:val="16"/>
              </w:rPr>
            </w:pPr>
            <w:r w:rsidRPr="00405304">
              <w:rPr>
                <w:sz w:val="16"/>
                <w:szCs w:val="16"/>
              </w:rPr>
              <w:t>35</w:t>
            </w:r>
          </w:p>
        </w:tc>
        <w:tc>
          <w:tcPr>
            <w:tcW w:w="709" w:type="dxa"/>
            <w:tcBorders>
              <w:top w:val="single" w:sz="8" w:space="0" w:color="auto"/>
              <w:left w:val="single" w:sz="4" w:space="0" w:color="auto"/>
              <w:bottom w:val="single" w:sz="4" w:space="0" w:color="auto"/>
              <w:right w:val="single" w:sz="4" w:space="0" w:color="auto"/>
            </w:tcBorders>
            <w:vAlign w:val="center"/>
          </w:tcPr>
          <w:p w14:paraId="6367FBB3" w14:textId="77777777" w:rsidR="00DF7F3C" w:rsidRPr="00405304" w:rsidRDefault="00DF7F3C" w:rsidP="00310B3C">
            <w:pPr>
              <w:spacing w:after="19"/>
              <w:jc w:val="center"/>
              <w:rPr>
                <w:sz w:val="16"/>
                <w:szCs w:val="16"/>
              </w:rPr>
            </w:pPr>
            <w:r w:rsidRPr="00405304">
              <w:rPr>
                <w:sz w:val="16"/>
                <w:szCs w:val="16"/>
              </w:rPr>
              <w:t>(a)</w:t>
            </w:r>
          </w:p>
        </w:tc>
        <w:tc>
          <w:tcPr>
            <w:tcW w:w="708" w:type="dxa"/>
            <w:tcBorders>
              <w:top w:val="single" w:sz="8" w:space="0" w:color="auto"/>
              <w:left w:val="single" w:sz="4" w:space="0" w:color="auto"/>
              <w:bottom w:val="single" w:sz="4" w:space="0" w:color="auto"/>
              <w:right w:val="single" w:sz="4" w:space="0" w:color="auto"/>
            </w:tcBorders>
            <w:vAlign w:val="center"/>
          </w:tcPr>
          <w:p w14:paraId="272FF844" w14:textId="77777777" w:rsidR="00DF7F3C" w:rsidRPr="00405304" w:rsidRDefault="00DF7F3C" w:rsidP="00310B3C">
            <w:pPr>
              <w:spacing w:after="19"/>
              <w:jc w:val="center"/>
              <w:rPr>
                <w:sz w:val="16"/>
                <w:szCs w:val="16"/>
              </w:rPr>
            </w:pPr>
            <w:r w:rsidRPr="00405304">
              <w:rPr>
                <w:sz w:val="16"/>
                <w:szCs w:val="16"/>
              </w:rPr>
              <w:t>(b)</w:t>
            </w:r>
          </w:p>
        </w:tc>
        <w:tc>
          <w:tcPr>
            <w:tcW w:w="709" w:type="dxa"/>
            <w:tcBorders>
              <w:top w:val="single" w:sz="8" w:space="0" w:color="auto"/>
              <w:left w:val="single" w:sz="4" w:space="0" w:color="auto"/>
              <w:bottom w:val="single" w:sz="4" w:space="0" w:color="auto"/>
              <w:right w:val="single" w:sz="12" w:space="0" w:color="auto"/>
            </w:tcBorders>
            <w:vAlign w:val="center"/>
          </w:tcPr>
          <w:p w14:paraId="7654144E" w14:textId="77777777" w:rsidR="00DF7F3C" w:rsidRPr="00405304" w:rsidRDefault="00DF7F3C" w:rsidP="00310B3C">
            <w:pPr>
              <w:spacing w:after="19"/>
              <w:jc w:val="center"/>
              <w:rPr>
                <w:sz w:val="16"/>
                <w:szCs w:val="16"/>
              </w:rPr>
            </w:pPr>
            <w:r w:rsidRPr="00405304">
              <w:rPr>
                <w:sz w:val="16"/>
                <w:szCs w:val="16"/>
              </w:rPr>
              <w:t>30</w:t>
            </w:r>
          </w:p>
        </w:tc>
      </w:tr>
      <w:tr w:rsidR="00DF7F3C" w:rsidRPr="00405304" w14:paraId="1BEA1977" w14:textId="77777777" w:rsidTr="002236F1">
        <w:trPr>
          <w:cantSplit/>
        </w:trPr>
        <w:tc>
          <w:tcPr>
            <w:tcW w:w="1191" w:type="dxa"/>
            <w:vMerge/>
            <w:tcBorders>
              <w:left w:val="single" w:sz="12" w:space="0" w:color="auto"/>
              <w:right w:val="single" w:sz="8" w:space="0" w:color="auto"/>
            </w:tcBorders>
          </w:tcPr>
          <w:p w14:paraId="7FD6B3C8" w14:textId="77777777" w:rsidR="00DF7F3C" w:rsidRDefault="00DF7F3C" w:rsidP="00405304">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14:paraId="6ABBF9C9" w14:textId="77777777" w:rsidR="00DF7F3C" w:rsidRPr="00405304" w:rsidRDefault="00DF7F3C" w:rsidP="00405304">
            <w:pPr>
              <w:spacing w:after="19"/>
              <w:rPr>
                <w:sz w:val="16"/>
                <w:szCs w:val="16"/>
              </w:rPr>
            </w:pPr>
            <w:r w:rsidRPr="003C2ED8">
              <w:rPr>
                <w:color w:val="000000"/>
                <w:sz w:val="16"/>
                <w:szCs w:val="16"/>
              </w:rPr>
              <w:t>Crushed Concrete</w:t>
            </w:r>
          </w:p>
        </w:tc>
        <w:tc>
          <w:tcPr>
            <w:tcW w:w="567" w:type="dxa"/>
            <w:tcBorders>
              <w:top w:val="single" w:sz="4" w:space="0" w:color="auto"/>
              <w:left w:val="single" w:sz="4" w:space="0" w:color="auto"/>
              <w:bottom w:val="single" w:sz="4" w:space="0" w:color="auto"/>
              <w:right w:val="single" w:sz="4" w:space="0" w:color="auto"/>
            </w:tcBorders>
            <w:vAlign w:val="center"/>
          </w:tcPr>
          <w:p w14:paraId="486A9738" w14:textId="77777777" w:rsidR="00DF7F3C" w:rsidRPr="00405304" w:rsidRDefault="00A43CB8" w:rsidP="00310B3C">
            <w:pPr>
              <w:spacing w:after="19"/>
              <w:jc w:val="center"/>
              <w:rPr>
                <w:sz w:val="16"/>
                <w:szCs w:val="16"/>
              </w:rPr>
            </w:pPr>
            <w:r>
              <w:rPr>
                <w:sz w:val="16"/>
                <w:szCs w:val="16"/>
              </w:rPr>
              <w:t>(a)</w:t>
            </w:r>
          </w:p>
        </w:tc>
        <w:tc>
          <w:tcPr>
            <w:tcW w:w="567" w:type="dxa"/>
            <w:tcBorders>
              <w:top w:val="single" w:sz="4" w:space="0" w:color="auto"/>
              <w:left w:val="single" w:sz="4" w:space="0" w:color="auto"/>
              <w:bottom w:val="single" w:sz="4" w:space="0" w:color="auto"/>
              <w:right w:val="single" w:sz="4" w:space="0" w:color="auto"/>
            </w:tcBorders>
            <w:vAlign w:val="center"/>
          </w:tcPr>
          <w:p w14:paraId="3C381B35" w14:textId="77777777" w:rsidR="00DF7F3C" w:rsidRPr="00405304" w:rsidRDefault="00A43CB8" w:rsidP="00310B3C">
            <w:pPr>
              <w:spacing w:after="19"/>
              <w:jc w:val="center"/>
              <w:rPr>
                <w:sz w:val="16"/>
                <w:szCs w:val="16"/>
              </w:rPr>
            </w:pPr>
            <w:r>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14:paraId="4F788E41" w14:textId="77777777" w:rsidR="00DF7F3C" w:rsidRPr="00405304" w:rsidRDefault="00A43CB8" w:rsidP="00310B3C">
            <w:pPr>
              <w:spacing w:after="19"/>
              <w:jc w:val="center"/>
              <w:rPr>
                <w:sz w:val="16"/>
                <w:szCs w:val="16"/>
              </w:rPr>
            </w:pPr>
            <w:r>
              <w:rPr>
                <w:sz w:val="16"/>
                <w:szCs w:val="16"/>
              </w:rPr>
              <w:t>(a)</w:t>
            </w:r>
          </w:p>
        </w:tc>
        <w:tc>
          <w:tcPr>
            <w:tcW w:w="567" w:type="dxa"/>
            <w:tcBorders>
              <w:top w:val="single" w:sz="4" w:space="0" w:color="auto"/>
              <w:left w:val="single" w:sz="4" w:space="0" w:color="auto"/>
              <w:bottom w:val="single" w:sz="4" w:space="0" w:color="auto"/>
              <w:right w:val="single" w:sz="4" w:space="0" w:color="auto"/>
            </w:tcBorders>
            <w:vAlign w:val="center"/>
          </w:tcPr>
          <w:p w14:paraId="5EF630D3" w14:textId="77777777" w:rsidR="00DF7F3C" w:rsidRPr="00405304" w:rsidRDefault="00A43CB8" w:rsidP="00310B3C">
            <w:pPr>
              <w:spacing w:after="19"/>
              <w:jc w:val="center"/>
              <w:rPr>
                <w:sz w:val="16"/>
                <w:szCs w:val="16"/>
              </w:rPr>
            </w:pPr>
            <w:r>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14:paraId="25BBE6FF" w14:textId="77777777" w:rsidR="00DF7F3C" w:rsidRPr="00405304" w:rsidRDefault="003168D1" w:rsidP="00310B3C">
            <w:pPr>
              <w:spacing w:after="19"/>
              <w:jc w:val="center"/>
              <w:rPr>
                <w:sz w:val="16"/>
                <w:szCs w:val="16"/>
              </w:rPr>
            </w:pPr>
            <w:r>
              <w:rPr>
                <w:sz w:val="16"/>
                <w:szCs w:val="16"/>
              </w:rPr>
              <w:t>35</w:t>
            </w:r>
          </w:p>
        </w:tc>
        <w:tc>
          <w:tcPr>
            <w:tcW w:w="993" w:type="dxa"/>
            <w:tcBorders>
              <w:top w:val="single" w:sz="4" w:space="0" w:color="auto"/>
              <w:left w:val="single" w:sz="4" w:space="0" w:color="auto"/>
              <w:bottom w:val="single" w:sz="4" w:space="0" w:color="auto"/>
              <w:right w:val="single" w:sz="4" w:space="0" w:color="auto"/>
            </w:tcBorders>
            <w:vAlign w:val="center"/>
          </w:tcPr>
          <w:p w14:paraId="34997E08" w14:textId="77777777" w:rsidR="00DF7F3C" w:rsidRPr="00405304" w:rsidRDefault="003168D1" w:rsidP="00310B3C">
            <w:pPr>
              <w:spacing w:after="19"/>
              <w:jc w:val="center"/>
              <w:rPr>
                <w:sz w:val="16"/>
                <w:szCs w:val="16"/>
              </w:rPr>
            </w:pPr>
            <w:r>
              <w:rPr>
                <w:sz w:val="16"/>
                <w:szCs w:val="16"/>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84D7FD" w14:textId="77777777" w:rsidR="00DF7F3C" w:rsidRPr="00405304" w:rsidRDefault="003168D1" w:rsidP="00310B3C">
            <w:pPr>
              <w:spacing w:after="19"/>
              <w:jc w:val="center"/>
              <w:rPr>
                <w:sz w:val="16"/>
                <w:szCs w:val="16"/>
              </w:rPr>
            </w:pPr>
            <w:r>
              <w:rPr>
                <w:sz w:val="16"/>
                <w:szCs w:val="16"/>
              </w:rPr>
              <w:t>40</w:t>
            </w:r>
          </w:p>
        </w:tc>
        <w:tc>
          <w:tcPr>
            <w:tcW w:w="709" w:type="dxa"/>
            <w:tcBorders>
              <w:top w:val="single" w:sz="4" w:space="0" w:color="auto"/>
              <w:left w:val="single" w:sz="4" w:space="0" w:color="auto"/>
              <w:bottom w:val="single" w:sz="4" w:space="0" w:color="auto"/>
              <w:right w:val="single" w:sz="4" w:space="0" w:color="auto"/>
            </w:tcBorders>
            <w:vAlign w:val="center"/>
          </w:tcPr>
          <w:p w14:paraId="265EF202" w14:textId="77777777" w:rsidR="00DF7F3C" w:rsidRPr="00405304" w:rsidRDefault="003168D1" w:rsidP="00310B3C">
            <w:pPr>
              <w:spacing w:after="19"/>
              <w:jc w:val="center"/>
              <w:rPr>
                <w:sz w:val="16"/>
                <w:szCs w:val="16"/>
              </w:rPr>
            </w:pPr>
            <w:r>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14:paraId="2376FC30" w14:textId="77777777" w:rsidR="00DF7F3C" w:rsidRPr="00405304" w:rsidRDefault="003168D1" w:rsidP="00310B3C">
            <w:pPr>
              <w:spacing w:after="19"/>
              <w:jc w:val="center"/>
              <w:rPr>
                <w:sz w:val="16"/>
                <w:szCs w:val="16"/>
              </w:rPr>
            </w:pPr>
            <w:r>
              <w:rPr>
                <w:sz w:val="16"/>
                <w:szCs w:val="16"/>
              </w:rPr>
              <w:t>(a)</w:t>
            </w:r>
          </w:p>
        </w:tc>
        <w:tc>
          <w:tcPr>
            <w:tcW w:w="709" w:type="dxa"/>
            <w:tcBorders>
              <w:top w:val="single" w:sz="4" w:space="0" w:color="auto"/>
              <w:left w:val="single" w:sz="4" w:space="0" w:color="auto"/>
              <w:bottom w:val="single" w:sz="4" w:space="0" w:color="auto"/>
              <w:right w:val="single" w:sz="12" w:space="0" w:color="auto"/>
            </w:tcBorders>
            <w:vAlign w:val="center"/>
          </w:tcPr>
          <w:p w14:paraId="26B57F87" w14:textId="77777777" w:rsidR="00DF7F3C" w:rsidRPr="00405304" w:rsidRDefault="003168D1" w:rsidP="00310B3C">
            <w:pPr>
              <w:spacing w:after="19"/>
              <w:jc w:val="center"/>
              <w:rPr>
                <w:sz w:val="16"/>
                <w:szCs w:val="16"/>
              </w:rPr>
            </w:pPr>
            <w:r>
              <w:rPr>
                <w:sz w:val="16"/>
                <w:szCs w:val="16"/>
              </w:rPr>
              <w:t>(a)</w:t>
            </w:r>
          </w:p>
        </w:tc>
      </w:tr>
      <w:tr w:rsidR="00DF7F3C" w:rsidRPr="00405304" w14:paraId="1A191F70" w14:textId="77777777" w:rsidTr="002236F1">
        <w:trPr>
          <w:cantSplit/>
        </w:trPr>
        <w:tc>
          <w:tcPr>
            <w:tcW w:w="1191" w:type="dxa"/>
            <w:vMerge/>
            <w:tcBorders>
              <w:left w:val="single" w:sz="12" w:space="0" w:color="auto"/>
              <w:right w:val="single" w:sz="8" w:space="0" w:color="auto"/>
            </w:tcBorders>
          </w:tcPr>
          <w:p w14:paraId="7EDF9F47" w14:textId="77777777" w:rsidR="00DF7F3C" w:rsidRDefault="00DF7F3C" w:rsidP="00405304">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14:paraId="63EE57B5" w14:textId="77777777" w:rsidR="00DF7F3C" w:rsidRPr="00405304" w:rsidRDefault="00DF7F3C" w:rsidP="00405304">
            <w:pPr>
              <w:spacing w:after="19"/>
              <w:rPr>
                <w:sz w:val="16"/>
                <w:szCs w:val="16"/>
              </w:rPr>
            </w:pPr>
            <w:r w:rsidRPr="003C2ED8">
              <w:rPr>
                <w:color w:val="000000"/>
                <w:sz w:val="16"/>
                <w:szCs w:val="16"/>
              </w:rPr>
              <w:t>EAF Slag</w:t>
            </w:r>
          </w:p>
        </w:tc>
        <w:tc>
          <w:tcPr>
            <w:tcW w:w="567" w:type="dxa"/>
            <w:tcBorders>
              <w:top w:val="single" w:sz="4" w:space="0" w:color="auto"/>
              <w:left w:val="single" w:sz="4" w:space="0" w:color="auto"/>
              <w:bottom w:val="single" w:sz="4" w:space="0" w:color="auto"/>
              <w:right w:val="single" w:sz="4" w:space="0" w:color="auto"/>
            </w:tcBorders>
            <w:vAlign w:val="center"/>
          </w:tcPr>
          <w:p w14:paraId="49A7B0C4" w14:textId="77777777" w:rsidR="00DF7F3C" w:rsidRPr="00405304" w:rsidRDefault="00CB6236" w:rsidP="00310B3C">
            <w:pPr>
              <w:spacing w:after="1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14:paraId="41352C44" w14:textId="77777777" w:rsidR="00DF7F3C" w:rsidRPr="00405304" w:rsidRDefault="00CB6236" w:rsidP="00310B3C">
            <w:pPr>
              <w:spacing w:after="19"/>
              <w:jc w:val="center"/>
              <w:rPr>
                <w:sz w:val="16"/>
                <w:szCs w:val="16"/>
              </w:rPr>
            </w:pPr>
            <w:r>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14:paraId="2FEFF71C" w14:textId="77777777" w:rsidR="00DF7F3C" w:rsidRPr="00405304" w:rsidRDefault="00CB6236" w:rsidP="00310B3C">
            <w:pPr>
              <w:spacing w:after="1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14:paraId="23E7AED0" w14:textId="77777777" w:rsidR="00DF7F3C" w:rsidRPr="00405304" w:rsidRDefault="00CB6236" w:rsidP="00310B3C">
            <w:pPr>
              <w:spacing w:after="19"/>
              <w:jc w:val="center"/>
              <w:rPr>
                <w:sz w:val="16"/>
                <w:szCs w:val="16"/>
              </w:rPr>
            </w:pPr>
            <w:r>
              <w:rPr>
                <w:sz w:val="16"/>
                <w:szCs w:val="16"/>
              </w:rPr>
              <w:t>25</w:t>
            </w:r>
          </w:p>
        </w:tc>
        <w:tc>
          <w:tcPr>
            <w:tcW w:w="708" w:type="dxa"/>
            <w:tcBorders>
              <w:top w:val="single" w:sz="4" w:space="0" w:color="auto"/>
              <w:left w:val="single" w:sz="4" w:space="0" w:color="auto"/>
              <w:bottom w:val="single" w:sz="4" w:space="0" w:color="auto"/>
              <w:right w:val="single" w:sz="4" w:space="0" w:color="auto"/>
            </w:tcBorders>
            <w:vAlign w:val="center"/>
          </w:tcPr>
          <w:p w14:paraId="0A2A198A" w14:textId="77777777" w:rsidR="00DF7F3C" w:rsidRPr="00405304" w:rsidRDefault="00CB6236" w:rsidP="00310B3C">
            <w:pPr>
              <w:spacing w:after="19"/>
              <w:jc w:val="center"/>
              <w:rPr>
                <w:sz w:val="16"/>
                <w:szCs w:val="16"/>
              </w:rPr>
            </w:pPr>
            <w:r>
              <w:rPr>
                <w:sz w:val="16"/>
                <w:szCs w:val="16"/>
              </w:rPr>
              <w:t>30</w:t>
            </w:r>
          </w:p>
        </w:tc>
        <w:tc>
          <w:tcPr>
            <w:tcW w:w="993" w:type="dxa"/>
            <w:tcBorders>
              <w:top w:val="single" w:sz="4" w:space="0" w:color="auto"/>
              <w:left w:val="single" w:sz="4" w:space="0" w:color="auto"/>
              <w:bottom w:val="single" w:sz="4" w:space="0" w:color="auto"/>
              <w:right w:val="single" w:sz="4" w:space="0" w:color="auto"/>
            </w:tcBorders>
            <w:vAlign w:val="center"/>
          </w:tcPr>
          <w:p w14:paraId="0C226A8C" w14:textId="77777777" w:rsidR="00DF7F3C" w:rsidRPr="00405304" w:rsidRDefault="00CB6236" w:rsidP="00310B3C">
            <w:pPr>
              <w:spacing w:after="19"/>
              <w:jc w:val="center"/>
              <w:rPr>
                <w:sz w:val="16"/>
                <w:szCs w:val="16"/>
              </w:rPr>
            </w:pPr>
            <w:r>
              <w:rPr>
                <w:sz w:val="16"/>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14:paraId="1F5E452B" w14:textId="77777777" w:rsidR="00DF7F3C" w:rsidRPr="00405304" w:rsidRDefault="00CB6236" w:rsidP="00310B3C">
            <w:pPr>
              <w:spacing w:after="19"/>
              <w:jc w:val="center"/>
              <w:rPr>
                <w:sz w:val="16"/>
                <w:szCs w:val="16"/>
              </w:rPr>
            </w:pPr>
            <w:r>
              <w:rPr>
                <w:sz w:val="16"/>
                <w:szCs w:val="16"/>
              </w:rPr>
              <w:t>35</w:t>
            </w:r>
          </w:p>
        </w:tc>
        <w:tc>
          <w:tcPr>
            <w:tcW w:w="709" w:type="dxa"/>
            <w:tcBorders>
              <w:top w:val="single" w:sz="4" w:space="0" w:color="auto"/>
              <w:left w:val="single" w:sz="4" w:space="0" w:color="auto"/>
              <w:bottom w:val="single" w:sz="4" w:space="0" w:color="auto"/>
              <w:right w:val="single" w:sz="4" w:space="0" w:color="auto"/>
            </w:tcBorders>
            <w:vAlign w:val="center"/>
          </w:tcPr>
          <w:p w14:paraId="7E9040F5" w14:textId="77777777" w:rsidR="00DF7F3C" w:rsidRPr="00405304" w:rsidRDefault="00CB6236" w:rsidP="00310B3C">
            <w:pPr>
              <w:spacing w:after="19"/>
              <w:jc w:val="center"/>
              <w:rPr>
                <w:sz w:val="16"/>
                <w:szCs w:val="16"/>
              </w:rPr>
            </w:pPr>
            <w:r>
              <w:rPr>
                <w:sz w:val="16"/>
                <w:szCs w:val="16"/>
              </w:rPr>
              <w:t>20</w:t>
            </w:r>
          </w:p>
        </w:tc>
        <w:tc>
          <w:tcPr>
            <w:tcW w:w="708" w:type="dxa"/>
            <w:tcBorders>
              <w:top w:val="single" w:sz="4" w:space="0" w:color="auto"/>
              <w:left w:val="single" w:sz="4" w:space="0" w:color="auto"/>
              <w:bottom w:val="single" w:sz="4" w:space="0" w:color="auto"/>
              <w:right w:val="single" w:sz="4" w:space="0" w:color="auto"/>
            </w:tcBorders>
            <w:vAlign w:val="center"/>
          </w:tcPr>
          <w:p w14:paraId="7F18FC00" w14:textId="77777777" w:rsidR="00DF7F3C" w:rsidRPr="00405304" w:rsidRDefault="00CB6236" w:rsidP="00310B3C">
            <w:pPr>
              <w:spacing w:after="19"/>
              <w:jc w:val="center"/>
              <w:rPr>
                <w:sz w:val="16"/>
                <w:szCs w:val="16"/>
              </w:rPr>
            </w:pPr>
            <w:r>
              <w:rPr>
                <w:sz w:val="16"/>
                <w:szCs w:val="16"/>
              </w:rPr>
              <w:t>25</w:t>
            </w:r>
          </w:p>
        </w:tc>
        <w:tc>
          <w:tcPr>
            <w:tcW w:w="709" w:type="dxa"/>
            <w:tcBorders>
              <w:top w:val="single" w:sz="4" w:space="0" w:color="auto"/>
              <w:left w:val="single" w:sz="4" w:space="0" w:color="auto"/>
              <w:bottom w:val="single" w:sz="4" w:space="0" w:color="auto"/>
              <w:right w:val="single" w:sz="12" w:space="0" w:color="auto"/>
            </w:tcBorders>
            <w:vAlign w:val="center"/>
          </w:tcPr>
          <w:p w14:paraId="7C8875B8" w14:textId="77777777" w:rsidR="00DF7F3C" w:rsidRPr="00405304" w:rsidRDefault="00CB6236" w:rsidP="00310B3C">
            <w:pPr>
              <w:spacing w:after="19"/>
              <w:jc w:val="center"/>
              <w:rPr>
                <w:sz w:val="16"/>
                <w:szCs w:val="16"/>
              </w:rPr>
            </w:pPr>
            <w:r>
              <w:rPr>
                <w:sz w:val="16"/>
                <w:szCs w:val="16"/>
              </w:rPr>
              <w:t>30</w:t>
            </w:r>
          </w:p>
        </w:tc>
      </w:tr>
      <w:tr w:rsidR="00DF7F3C" w:rsidRPr="00405304" w14:paraId="387C2BCB" w14:textId="77777777" w:rsidTr="002236F1">
        <w:trPr>
          <w:cantSplit/>
        </w:trPr>
        <w:tc>
          <w:tcPr>
            <w:tcW w:w="1191" w:type="dxa"/>
            <w:vMerge/>
            <w:tcBorders>
              <w:left w:val="single" w:sz="12" w:space="0" w:color="auto"/>
              <w:right w:val="single" w:sz="8" w:space="0" w:color="auto"/>
            </w:tcBorders>
          </w:tcPr>
          <w:p w14:paraId="50D7CE73" w14:textId="77777777" w:rsidR="00DF7F3C" w:rsidRDefault="00DF7F3C" w:rsidP="00405304">
            <w:pPr>
              <w:spacing w:after="19"/>
              <w:rPr>
                <w:b/>
                <w:sz w:val="16"/>
                <w:szCs w:val="16"/>
              </w:rPr>
            </w:pPr>
          </w:p>
        </w:tc>
        <w:tc>
          <w:tcPr>
            <w:tcW w:w="1560" w:type="dxa"/>
            <w:tcBorders>
              <w:top w:val="single" w:sz="4" w:space="0" w:color="auto"/>
              <w:left w:val="single" w:sz="8" w:space="0" w:color="auto"/>
              <w:bottom w:val="single" w:sz="4" w:space="0" w:color="auto"/>
              <w:right w:val="single" w:sz="4" w:space="0" w:color="auto"/>
            </w:tcBorders>
            <w:shd w:val="clear" w:color="auto" w:fill="auto"/>
          </w:tcPr>
          <w:p w14:paraId="0217E58D" w14:textId="77777777" w:rsidR="00DF7F3C" w:rsidRPr="00405304" w:rsidRDefault="002236F1" w:rsidP="00405304">
            <w:pPr>
              <w:spacing w:after="19"/>
              <w:rPr>
                <w:sz w:val="16"/>
                <w:szCs w:val="16"/>
              </w:rPr>
            </w:pPr>
            <w:r w:rsidRPr="003C2ED8">
              <w:rPr>
                <w:color w:val="000000"/>
                <w:sz w:val="16"/>
                <w:szCs w:val="16"/>
              </w:rPr>
              <w:t>Glass Fines</w:t>
            </w:r>
          </w:p>
        </w:tc>
        <w:tc>
          <w:tcPr>
            <w:tcW w:w="567" w:type="dxa"/>
            <w:tcBorders>
              <w:top w:val="single" w:sz="4" w:space="0" w:color="auto"/>
              <w:left w:val="single" w:sz="4" w:space="0" w:color="auto"/>
              <w:bottom w:val="single" w:sz="4" w:space="0" w:color="auto"/>
              <w:right w:val="single" w:sz="4" w:space="0" w:color="auto"/>
            </w:tcBorders>
            <w:vAlign w:val="center"/>
          </w:tcPr>
          <w:p w14:paraId="69CE088B" w14:textId="77777777" w:rsidR="00DF7F3C" w:rsidRPr="00405304" w:rsidRDefault="00681382" w:rsidP="00310B3C">
            <w:pPr>
              <w:spacing w:after="19"/>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14:paraId="202AB0CA" w14:textId="77777777" w:rsidR="00DF7F3C" w:rsidRPr="00405304" w:rsidRDefault="00681382" w:rsidP="00310B3C">
            <w:pPr>
              <w:spacing w:after="19"/>
              <w:jc w:val="center"/>
              <w:rPr>
                <w:sz w:val="16"/>
                <w:szCs w:val="16"/>
              </w:rPr>
            </w:pPr>
            <w:r>
              <w:rPr>
                <w:sz w:val="16"/>
                <w:szCs w:val="16"/>
              </w:rPr>
              <w:t>(b)</w:t>
            </w:r>
          </w:p>
        </w:tc>
        <w:tc>
          <w:tcPr>
            <w:tcW w:w="567" w:type="dxa"/>
            <w:tcBorders>
              <w:top w:val="single" w:sz="4" w:space="0" w:color="auto"/>
              <w:left w:val="single" w:sz="4" w:space="0" w:color="auto"/>
              <w:bottom w:val="single" w:sz="4" w:space="0" w:color="auto"/>
              <w:right w:val="single" w:sz="4" w:space="0" w:color="auto"/>
            </w:tcBorders>
            <w:vAlign w:val="center"/>
          </w:tcPr>
          <w:p w14:paraId="20CCFC44" w14:textId="77777777" w:rsidR="00DF7F3C" w:rsidRPr="00405304" w:rsidRDefault="00681382" w:rsidP="00310B3C">
            <w:pPr>
              <w:spacing w:after="19"/>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14:paraId="72F69018" w14:textId="77777777" w:rsidR="00DF7F3C" w:rsidRPr="00405304" w:rsidRDefault="00681382" w:rsidP="00310B3C">
            <w:pPr>
              <w:spacing w:after="19"/>
              <w:jc w:val="center"/>
              <w:rPr>
                <w:sz w:val="16"/>
                <w:szCs w:val="16"/>
              </w:rPr>
            </w:pPr>
            <w:r>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14:paraId="7802EF49" w14:textId="77777777" w:rsidR="00DF7F3C" w:rsidRPr="00405304" w:rsidRDefault="00681382" w:rsidP="00310B3C">
            <w:pPr>
              <w:spacing w:after="19"/>
              <w:jc w:val="center"/>
              <w:rPr>
                <w:sz w:val="16"/>
                <w:szCs w:val="16"/>
              </w:rPr>
            </w:pPr>
            <w:r>
              <w:rPr>
                <w:sz w:val="16"/>
                <w:szCs w:val="16"/>
              </w:rPr>
              <w:t>(d)</w:t>
            </w:r>
          </w:p>
        </w:tc>
        <w:tc>
          <w:tcPr>
            <w:tcW w:w="993" w:type="dxa"/>
            <w:tcBorders>
              <w:top w:val="single" w:sz="4" w:space="0" w:color="auto"/>
              <w:left w:val="single" w:sz="4" w:space="0" w:color="auto"/>
              <w:bottom w:val="single" w:sz="4" w:space="0" w:color="auto"/>
              <w:right w:val="single" w:sz="4" w:space="0" w:color="auto"/>
            </w:tcBorders>
            <w:vAlign w:val="center"/>
          </w:tcPr>
          <w:p w14:paraId="23A2CC6A" w14:textId="77777777" w:rsidR="00DF7F3C" w:rsidRPr="00405304" w:rsidRDefault="00681382" w:rsidP="00310B3C">
            <w:pPr>
              <w:spacing w:after="19"/>
              <w:jc w:val="center"/>
              <w:rPr>
                <w:sz w:val="16"/>
                <w:szCs w:val="16"/>
              </w:rPr>
            </w:pPr>
            <w:r>
              <w:rPr>
                <w:sz w:val="16"/>
                <w:szCs w:val="16"/>
              </w:rPr>
              <w:t>(d)</w:t>
            </w:r>
          </w:p>
        </w:tc>
        <w:tc>
          <w:tcPr>
            <w:tcW w:w="992" w:type="dxa"/>
            <w:tcBorders>
              <w:top w:val="single" w:sz="4" w:space="0" w:color="auto"/>
              <w:left w:val="single" w:sz="4" w:space="0" w:color="auto"/>
              <w:bottom w:val="single" w:sz="4" w:space="0" w:color="auto"/>
              <w:right w:val="single" w:sz="4" w:space="0" w:color="auto"/>
            </w:tcBorders>
            <w:vAlign w:val="center"/>
          </w:tcPr>
          <w:p w14:paraId="3788D2F4" w14:textId="77777777" w:rsidR="00DF7F3C" w:rsidRPr="00405304" w:rsidRDefault="00681382" w:rsidP="00310B3C">
            <w:pPr>
              <w:spacing w:after="19"/>
              <w:jc w:val="center"/>
              <w:rPr>
                <w:sz w:val="16"/>
                <w:szCs w:val="16"/>
              </w:rPr>
            </w:pPr>
            <w:r>
              <w:rPr>
                <w:sz w:val="16"/>
                <w:szCs w:val="16"/>
              </w:rPr>
              <w:t>(d)</w:t>
            </w:r>
          </w:p>
        </w:tc>
        <w:tc>
          <w:tcPr>
            <w:tcW w:w="709" w:type="dxa"/>
            <w:tcBorders>
              <w:top w:val="single" w:sz="4" w:space="0" w:color="auto"/>
              <w:left w:val="single" w:sz="4" w:space="0" w:color="auto"/>
              <w:bottom w:val="single" w:sz="4" w:space="0" w:color="auto"/>
              <w:right w:val="single" w:sz="4" w:space="0" w:color="auto"/>
            </w:tcBorders>
            <w:vAlign w:val="center"/>
          </w:tcPr>
          <w:p w14:paraId="1711A951" w14:textId="77777777" w:rsidR="00DF7F3C" w:rsidRPr="00405304" w:rsidRDefault="00681382" w:rsidP="00310B3C">
            <w:pPr>
              <w:spacing w:after="19"/>
              <w:jc w:val="center"/>
              <w:rPr>
                <w:sz w:val="16"/>
                <w:szCs w:val="16"/>
              </w:rPr>
            </w:pPr>
            <w:r>
              <w:rPr>
                <w:sz w:val="16"/>
                <w:szCs w:val="16"/>
              </w:rPr>
              <w:t>(a)</w:t>
            </w:r>
          </w:p>
        </w:tc>
        <w:tc>
          <w:tcPr>
            <w:tcW w:w="708" w:type="dxa"/>
            <w:tcBorders>
              <w:top w:val="single" w:sz="4" w:space="0" w:color="auto"/>
              <w:left w:val="single" w:sz="4" w:space="0" w:color="auto"/>
              <w:bottom w:val="single" w:sz="4" w:space="0" w:color="auto"/>
              <w:right w:val="single" w:sz="4" w:space="0" w:color="auto"/>
            </w:tcBorders>
            <w:vAlign w:val="center"/>
          </w:tcPr>
          <w:p w14:paraId="1B9957A1" w14:textId="77777777" w:rsidR="00DF7F3C" w:rsidRPr="00405304" w:rsidRDefault="00681382" w:rsidP="00310B3C">
            <w:pPr>
              <w:spacing w:after="19"/>
              <w:jc w:val="center"/>
              <w:rPr>
                <w:sz w:val="16"/>
                <w:szCs w:val="16"/>
              </w:rPr>
            </w:pPr>
            <w:r>
              <w:rPr>
                <w:sz w:val="16"/>
                <w:szCs w:val="16"/>
              </w:rPr>
              <w:t>(a)</w:t>
            </w:r>
          </w:p>
        </w:tc>
        <w:tc>
          <w:tcPr>
            <w:tcW w:w="709" w:type="dxa"/>
            <w:tcBorders>
              <w:top w:val="single" w:sz="4" w:space="0" w:color="auto"/>
              <w:left w:val="single" w:sz="4" w:space="0" w:color="auto"/>
              <w:bottom w:val="single" w:sz="4" w:space="0" w:color="auto"/>
              <w:right w:val="single" w:sz="12" w:space="0" w:color="auto"/>
            </w:tcBorders>
            <w:vAlign w:val="center"/>
          </w:tcPr>
          <w:p w14:paraId="64C36EBD" w14:textId="77777777" w:rsidR="00DF7F3C" w:rsidRPr="00405304" w:rsidRDefault="00681382" w:rsidP="00310B3C">
            <w:pPr>
              <w:spacing w:after="19"/>
              <w:jc w:val="center"/>
              <w:rPr>
                <w:sz w:val="16"/>
                <w:szCs w:val="16"/>
              </w:rPr>
            </w:pPr>
            <w:r>
              <w:rPr>
                <w:sz w:val="16"/>
                <w:szCs w:val="16"/>
              </w:rPr>
              <w:t>(a)</w:t>
            </w:r>
          </w:p>
        </w:tc>
      </w:tr>
      <w:tr w:rsidR="00DF7F3C" w:rsidRPr="00405304" w14:paraId="1ABD46A9" w14:textId="77777777" w:rsidTr="002236F1">
        <w:trPr>
          <w:cantSplit/>
        </w:trPr>
        <w:tc>
          <w:tcPr>
            <w:tcW w:w="1191" w:type="dxa"/>
            <w:vMerge/>
            <w:tcBorders>
              <w:left w:val="single" w:sz="12" w:space="0" w:color="auto"/>
              <w:right w:val="single" w:sz="8" w:space="0" w:color="auto"/>
            </w:tcBorders>
          </w:tcPr>
          <w:p w14:paraId="0EA8CA24" w14:textId="77777777" w:rsidR="00DF7F3C" w:rsidRDefault="00DF7F3C" w:rsidP="00405304">
            <w:pPr>
              <w:spacing w:after="19"/>
              <w:rPr>
                <w:b/>
                <w:sz w:val="16"/>
                <w:szCs w:val="16"/>
              </w:rPr>
            </w:pPr>
          </w:p>
        </w:tc>
        <w:tc>
          <w:tcPr>
            <w:tcW w:w="1560" w:type="dxa"/>
            <w:tcBorders>
              <w:top w:val="single" w:sz="4" w:space="0" w:color="auto"/>
              <w:left w:val="single" w:sz="8" w:space="0" w:color="auto"/>
              <w:right w:val="single" w:sz="4" w:space="0" w:color="auto"/>
            </w:tcBorders>
            <w:shd w:val="clear" w:color="auto" w:fill="auto"/>
          </w:tcPr>
          <w:p w14:paraId="7C5F6DD0" w14:textId="77777777" w:rsidR="00DF7F3C" w:rsidRPr="00405304" w:rsidRDefault="002236F1" w:rsidP="00405304">
            <w:pPr>
              <w:spacing w:after="19"/>
              <w:rPr>
                <w:sz w:val="16"/>
                <w:szCs w:val="16"/>
              </w:rPr>
            </w:pPr>
            <w:r w:rsidRPr="003C2ED8">
              <w:rPr>
                <w:color w:val="000000"/>
                <w:sz w:val="16"/>
                <w:szCs w:val="16"/>
              </w:rPr>
              <w:t>Reclaimed Asphalt Pavement (RAP) Note (e)</w:t>
            </w:r>
          </w:p>
        </w:tc>
        <w:tc>
          <w:tcPr>
            <w:tcW w:w="567" w:type="dxa"/>
            <w:tcBorders>
              <w:top w:val="single" w:sz="4" w:space="0" w:color="auto"/>
              <w:left w:val="single" w:sz="4" w:space="0" w:color="auto"/>
              <w:right w:val="single" w:sz="4" w:space="0" w:color="auto"/>
            </w:tcBorders>
            <w:vAlign w:val="center"/>
          </w:tcPr>
          <w:p w14:paraId="7404C13E" w14:textId="77777777" w:rsidR="00DF7F3C" w:rsidRPr="00405304" w:rsidRDefault="00681382" w:rsidP="00310B3C">
            <w:pPr>
              <w:spacing w:after="19"/>
              <w:jc w:val="center"/>
              <w:rPr>
                <w:sz w:val="16"/>
                <w:szCs w:val="16"/>
              </w:rPr>
            </w:pPr>
            <w:r>
              <w:rPr>
                <w:sz w:val="16"/>
                <w:szCs w:val="16"/>
              </w:rPr>
              <w:t>25</w:t>
            </w:r>
          </w:p>
        </w:tc>
        <w:tc>
          <w:tcPr>
            <w:tcW w:w="567" w:type="dxa"/>
            <w:tcBorders>
              <w:top w:val="single" w:sz="4" w:space="0" w:color="auto"/>
              <w:left w:val="single" w:sz="4" w:space="0" w:color="auto"/>
              <w:right w:val="single" w:sz="4" w:space="0" w:color="auto"/>
            </w:tcBorders>
            <w:vAlign w:val="center"/>
          </w:tcPr>
          <w:p w14:paraId="75764AF3" w14:textId="77777777" w:rsidR="00DF7F3C" w:rsidRPr="00405304" w:rsidRDefault="00681382" w:rsidP="00310B3C">
            <w:pPr>
              <w:spacing w:after="19"/>
              <w:jc w:val="center"/>
              <w:rPr>
                <w:sz w:val="16"/>
                <w:szCs w:val="16"/>
              </w:rPr>
            </w:pPr>
            <w:r>
              <w:rPr>
                <w:sz w:val="16"/>
                <w:szCs w:val="16"/>
              </w:rPr>
              <w:t>(a)</w:t>
            </w:r>
          </w:p>
        </w:tc>
        <w:tc>
          <w:tcPr>
            <w:tcW w:w="567" w:type="dxa"/>
            <w:tcBorders>
              <w:top w:val="single" w:sz="4" w:space="0" w:color="auto"/>
              <w:left w:val="single" w:sz="4" w:space="0" w:color="auto"/>
              <w:right w:val="single" w:sz="4" w:space="0" w:color="auto"/>
            </w:tcBorders>
            <w:vAlign w:val="center"/>
          </w:tcPr>
          <w:p w14:paraId="56264DFA" w14:textId="77777777" w:rsidR="00DF7F3C" w:rsidRPr="00405304" w:rsidRDefault="00681382" w:rsidP="00310B3C">
            <w:pPr>
              <w:spacing w:after="19"/>
              <w:jc w:val="center"/>
              <w:rPr>
                <w:sz w:val="16"/>
                <w:szCs w:val="16"/>
              </w:rPr>
            </w:pPr>
            <w:r>
              <w:rPr>
                <w:sz w:val="16"/>
                <w:szCs w:val="16"/>
              </w:rPr>
              <w:t>(a)</w:t>
            </w:r>
          </w:p>
        </w:tc>
        <w:tc>
          <w:tcPr>
            <w:tcW w:w="567" w:type="dxa"/>
            <w:tcBorders>
              <w:top w:val="single" w:sz="4" w:space="0" w:color="auto"/>
              <w:left w:val="single" w:sz="4" w:space="0" w:color="auto"/>
              <w:right w:val="single" w:sz="4" w:space="0" w:color="auto"/>
            </w:tcBorders>
            <w:vAlign w:val="center"/>
          </w:tcPr>
          <w:p w14:paraId="168A59D9" w14:textId="77777777" w:rsidR="00DF7F3C" w:rsidRPr="00405304" w:rsidRDefault="00681382" w:rsidP="00310B3C">
            <w:pPr>
              <w:spacing w:after="19"/>
              <w:jc w:val="center"/>
              <w:rPr>
                <w:sz w:val="16"/>
                <w:szCs w:val="16"/>
              </w:rPr>
            </w:pPr>
            <w:r>
              <w:rPr>
                <w:sz w:val="16"/>
                <w:szCs w:val="16"/>
              </w:rPr>
              <w:t>25</w:t>
            </w:r>
          </w:p>
        </w:tc>
        <w:tc>
          <w:tcPr>
            <w:tcW w:w="708" w:type="dxa"/>
            <w:tcBorders>
              <w:top w:val="single" w:sz="4" w:space="0" w:color="auto"/>
              <w:left w:val="single" w:sz="4" w:space="0" w:color="auto"/>
              <w:right w:val="single" w:sz="4" w:space="0" w:color="auto"/>
            </w:tcBorders>
            <w:vAlign w:val="center"/>
          </w:tcPr>
          <w:p w14:paraId="54A58E22" w14:textId="77777777" w:rsidR="00DF7F3C" w:rsidRPr="00405304" w:rsidRDefault="00681382" w:rsidP="00310B3C">
            <w:pPr>
              <w:spacing w:after="19"/>
              <w:jc w:val="center"/>
              <w:rPr>
                <w:sz w:val="16"/>
                <w:szCs w:val="16"/>
              </w:rPr>
            </w:pPr>
            <w:r>
              <w:rPr>
                <w:sz w:val="16"/>
                <w:szCs w:val="16"/>
              </w:rPr>
              <w:t>(d)</w:t>
            </w:r>
          </w:p>
        </w:tc>
        <w:tc>
          <w:tcPr>
            <w:tcW w:w="993" w:type="dxa"/>
            <w:tcBorders>
              <w:top w:val="single" w:sz="4" w:space="0" w:color="auto"/>
              <w:left w:val="single" w:sz="4" w:space="0" w:color="auto"/>
              <w:right w:val="single" w:sz="4" w:space="0" w:color="auto"/>
            </w:tcBorders>
            <w:vAlign w:val="center"/>
          </w:tcPr>
          <w:p w14:paraId="6E4A7FF2" w14:textId="77777777" w:rsidR="00DF7F3C" w:rsidRPr="00405304" w:rsidRDefault="00681382" w:rsidP="00310B3C">
            <w:pPr>
              <w:spacing w:after="19"/>
              <w:jc w:val="center"/>
              <w:rPr>
                <w:sz w:val="16"/>
                <w:szCs w:val="16"/>
              </w:rPr>
            </w:pPr>
            <w:r>
              <w:rPr>
                <w:sz w:val="16"/>
                <w:szCs w:val="16"/>
              </w:rPr>
              <w:t>35</w:t>
            </w:r>
          </w:p>
        </w:tc>
        <w:tc>
          <w:tcPr>
            <w:tcW w:w="992" w:type="dxa"/>
            <w:tcBorders>
              <w:top w:val="single" w:sz="4" w:space="0" w:color="auto"/>
              <w:left w:val="single" w:sz="4" w:space="0" w:color="auto"/>
              <w:right w:val="single" w:sz="4" w:space="0" w:color="auto"/>
            </w:tcBorders>
            <w:vAlign w:val="center"/>
          </w:tcPr>
          <w:p w14:paraId="3B1B5FB3" w14:textId="77777777" w:rsidR="00DF7F3C" w:rsidRPr="00405304" w:rsidRDefault="00681382" w:rsidP="00310B3C">
            <w:pPr>
              <w:spacing w:after="19"/>
              <w:jc w:val="center"/>
              <w:rPr>
                <w:sz w:val="16"/>
                <w:szCs w:val="16"/>
              </w:rPr>
            </w:pPr>
            <w:r>
              <w:rPr>
                <w:sz w:val="16"/>
                <w:szCs w:val="16"/>
              </w:rPr>
              <w:t>(a)</w:t>
            </w:r>
          </w:p>
        </w:tc>
        <w:tc>
          <w:tcPr>
            <w:tcW w:w="709" w:type="dxa"/>
            <w:tcBorders>
              <w:top w:val="single" w:sz="4" w:space="0" w:color="auto"/>
              <w:left w:val="single" w:sz="4" w:space="0" w:color="auto"/>
              <w:right w:val="single" w:sz="4" w:space="0" w:color="auto"/>
            </w:tcBorders>
            <w:vAlign w:val="center"/>
          </w:tcPr>
          <w:p w14:paraId="24332860" w14:textId="77777777" w:rsidR="00DF7F3C" w:rsidRPr="00405304" w:rsidRDefault="00681382" w:rsidP="00310B3C">
            <w:pPr>
              <w:spacing w:after="19"/>
              <w:jc w:val="center"/>
              <w:rPr>
                <w:sz w:val="16"/>
                <w:szCs w:val="16"/>
              </w:rPr>
            </w:pPr>
            <w:r>
              <w:rPr>
                <w:sz w:val="16"/>
                <w:szCs w:val="16"/>
              </w:rPr>
              <w:t>(a)</w:t>
            </w:r>
          </w:p>
        </w:tc>
        <w:tc>
          <w:tcPr>
            <w:tcW w:w="708" w:type="dxa"/>
            <w:tcBorders>
              <w:top w:val="single" w:sz="4" w:space="0" w:color="auto"/>
              <w:left w:val="single" w:sz="4" w:space="0" w:color="auto"/>
              <w:right w:val="single" w:sz="4" w:space="0" w:color="auto"/>
            </w:tcBorders>
            <w:vAlign w:val="center"/>
          </w:tcPr>
          <w:p w14:paraId="59A0B640" w14:textId="77777777" w:rsidR="00DF7F3C" w:rsidRPr="00405304" w:rsidRDefault="00681382" w:rsidP="00310B3C">
            <w:pPr>
              <w:spacing w:after="19"/>
              <w:jc w:val="center"/>
              <w:rPr>
                <w:sz w:val="16"/>
                <w:szCs w:val="16"/>
              </w:rPr>
            </w:pPr>
            <w:r>
              <w:rPr>
                <w:sz w:val="16"/>
                <w:szCs w:val="16"/>
              </w:rPr>
              <w:t>(a)</w:t>
            </w:r>
          </w:p>
        </w:tc>
        <w:tc>
          <w:tcPr>
            <w:tcW w:w="709" w:type="dxa"/>
            <w:tcBorders>
              <w:top w:val="single" w:sz="4" w:space="0" w:color="auto"/>
              <w:left w:val="single" w:sz="4" w:space="0" w:color="auto"/>
              <w:right w:val="single" w:sz="12" w:space="0" w:color="auto"/>
            </w:tcBorders>
            <w:vAlign w:val="center"/>
          </w:tcPr>
          <w:p w14:paraId="057CAB1E" w14:textId="77777777" w:rsidR="00DF7F3C" w:rsidRPr="00405304" w:rsidRDefault="00681382" w:rsidP="00310B3C">
            <w:pPr>
              <w:spacing w:after="19"/>
              <w:jc w:val="center"/>
              <w:rPr>
                <w:sz w:val="16"/>
                <w:szCs w:val="16"/>
              </w:rPr>
            </w:pPr>
            <w:r>
              <w:rPr>
                <w:sz w:val="16"/>
                <w:szCs w:val="16"/>
              </w:rPr>
              <w:t>(a)</w:t>
            </w:r>
          </w:p>
        </w:tc>
      </w:tr>
      <w:tr w:rsidR="00161656" w:rsidRPr="0039131D" w14:paraId="20B6A489" w14:textId="77777777" w:rsidTr="00EF03DE">
        <w:trPr>
          <w:cantSplit/>
        </w:trPr>
        <w:tc>
          <w:tcPr>
            <w:tcW w:w="9838" w:type="dxa"/>
            <w:gridSpan w:val="12"/>
            <w:tcBorders>
              <w:top w:val="single" w:sz="4" w:space="0" w:color="000000"/>
              <w:left w:val="single" w:sz="12" w:space="0" w:color="auto"/>
              <w:bottom w:val="single" w:sz="12" w:space="0" w:color="auto"/>
              <w:right w:val="single" w:sz="12" w:space="0" w:color="auto"/>
            </w:tcBorders>
            <w:tcMar>
              <w:top w:w="102" w:type="dxa"/>
              <w:bottom w:w="57" w:type="dxa"/>
            </w:tcMar>
          </w:tcPr>
          <w:p w14:paraId="6A4C940A" w14:textId="77777777" w:rsidR="00161656" w:rsidRPr="0039131D" w:rsidRDefault="00161656" w:rsidP="00405304">
            <w:pPr>
              <w:tabs>
                <w:tab w:val="left" w:pos="680"/>
                <w:tab w:val="left" w:pos="1035"/>
              </w:tabs>
              <w:rPr>
                <w:sz w:val="18"/>
                <w:szCs w:val="18"/>
              </w:rPr>
            </w:pPr>
            <w:r w:rsidRPr="0039131D">
              <w:rPr>
                <w:b/>
                <w:sz w:val="18"/>
                <w:szCs w:val="18"/>
              </w:rPr>
              <w:t>Notes:</w:t>
            </w:r>
            <w:r w:rsidRPr="0039131D">
              <w:rPr>
                <w:sz w:val="18"/>
                <w:szCs w:val="18"/>
              </w:rPr>
              <w:tab/>
              <w:t>(a)</w:t>
            </w:r>
            <w:r w:rsidRPr="0039131D">
              <w:rPr>
                <w:sz w:val="18"/>
                <w:szCs w:val="18"/>
              </w:rPr>
              <w:tab/>
              <w:t>Not permitted for this use</w:t>
            </w:r>
          </w:p>
          <w:p w14:paraId="16D82AE3" w14:textId="77777777" w:rsidR="00161656" w:rsidRPr="0039131D" w:rsidRDefault="00405304" w:rsidP="00405304">
            <w:pPr>
              <w:tabs>
                <w:tab w:val="left" w:pos="680"/>
                <w:tab w:val="left" w:pos="1035"/>
              </w:tabs>
              <w:rPr>
                <w:sz w:val="18"/>
                <w:szCs w:val="18"/>
              </w:rPr>
            </w:pPr>
            <w:r>
              <w:rPr>
                <w:sz w:val="18"/>
                <w:szCs w:val="18"/>
              </w:rPr>
              <w:tab/>
            </w:r>
            <w:r w:rsidR="00161656" w:rsidRPr="0039131D">
              <w:rPr>
                <w:sz w:val="18"/>
                <w:szCs w:val="18"/>
              </w:rPr>
              <w:t>(b)</w:t>
            </w:r>
            <w:r w:rsidR="00161656" w:rsidRPr="0039131D">
              <w:rPr>
                <w:sz w:val="18"/>
                <w:szCs w:val="18"/>
              </w:rPr>
              <w:tab/>
              <w:t xml:space="preserve">Not permitted for use unless otherwise </w:t>
            </w:r>
            <w:r w:rsidR="00653525">
              <w:rPr>
                <w:sz w:val="18"/>
                <w:szCs w:val="18"/>
              </w:rPr>
              <w:t>accredited by VicRoads</w:t>
            </w:r>
          </w:p>
          <w:p w14:paraId="7DF2057A" w14:textId="77777777" w:rsidR="00161656" w:rsidRDefault="00405304" w:rsidP="00405304">
            <w:pPr>
              <w:tabs>
                <w:tab w:val="left" w:pos="680"/>
                <w:tab w:val="left" w:pos="1035"/>
              </w:tabs>
              <w:rPr>
                <w:sz w:val="18"/>
                <w:szCs w:val="18"/>
              </w:rPr>
            </w:pPr>
            <w:r>
              <w:rPr>
                <w:sz w:val="18"/>
                <w:szCs w:val="18"/>
              </w:rPr>
              <w:tab/>
            </w:r>
            <w:r w:rsidR="00653525">
              <w:rPr>
                <w:sz w:val="18"/>
                <w:szCs w:val="18"/>
              </w:rPr>
              <w:t>(c)</w:t>
            </w:r>
            <w:r w:rsidR="00161656" w:rsidRPr="0039131D">
              <w:rPr>
                <w:sz w:val="18"/>
                <w:szCs w:val="18"/>
              </w:rPr>
              <w:tab/>
            </w:r>
            <w:r w:rsidR="00653525">
              <w:rPr>
                <w:sz w:val="18"/>
                <w:szCs w:val="18"/>
              </w:rPr>
              <w:t>‘</w:t>
            </w:r>
            <w:proofErr w:type="gramStart"/>
            <w:r w:rsidR="00653525">
              <w:rPr>
                <w:sz w:val="18"/>
                <w:szCs w:val="18"/>
              </w:rPr>
              <w:t>Non Quarry</w:t>
            </w:r>
            <w:proofErr w:type="gramEnd"/>
            <w:r w:rsidR="00653525">
              <w:rPr>
                <w:sz w:val="18"/>
                <w:szCs w:val="18"/>
              </w:rPr>
              <w:t>’ Granite or Sedimentary rock shall comply with LAV values listed under quarry source roc</w:t>
            </w:r>
            <w:r w:rsidR="00E95B7E">
              <w:rPr>
                <w:sz w:val="18"/>
                <w:szCs w:val="18"/>
              </w:rPr>
              <w:t>k</w:t>
            </w:r>
          </w:p>
          <w:p w14:paraId="48C9104E" w14:textId="77777777" w:rsidR="00BB095F" w:rsidRDefault="00BB095F" w:rsidP="00405304">
            <w:pPr>
              <w:tabs>
                <w:tab w:val="left" w:pos="680"/>
                <w:tab w:val="left" w:pos="1035"/>
              </w:tabs>
              <w:rPr>
                <w:color w:val="000000"/>
                <w:sz w:val="18"/>
                <w:szCs w:val="18"/>
              </w:rPr>
            </w:pPr>
            <w:r>
              <w:rPr>
                <w:sz w:val="18"/>
                <w:szCs w:val="18"/>
              </w:rPr>
              <w:tab/>
              <w:t>(d)</w:t>
            </w:r>
            <w:r>
              <w:rPr>
                <w:sz w:val="18"/>
                <w:szCs w:val="18"/>
              </w:rPr>
              <w:tab/>
            </w:r>
            <w:r w:rsidRPr="003C2ED8">
              <w:rPr>
                <w:color w:val="000000"/>
                <w:sz w:val="18"/>
                <w:szCs w:val="18"/>
              </w:rPr>
              <w:t xml:space="preserve">Only permitted as a </w:t>
            </w:r>
            <w:proofErr w:type="gramStart"/>
            <w:r w:rsidRPr="003C2ED8">
              <w:rPr>
                <w:color w:val="000000"/>
                <w:sz w:val="18"/>
                <w:szCs w:val="18"/>
              </w:rPr>
              <w:t>supplementary materials</w:t>
            </w:r>
            <w:proofErr w:type="gramEnd"/>
            <w:r w:rsidRPr="003C2ED8">
              <w:rPr>
                <w:color w:val="000000"/>
                <w:sz w:val="18"/>
                <w:szCs w:val="18"/>
              </w:rPr>
              <w:t xml:space="preserve"> in these applications</w:t>
            </w:r>
          </w:p>
          <w:p w14:paraId="64836B42" w14:textId="77777777" w:rsidR="00E95B7E" w:rsidRPr="0039131D" w:rsidRDefault="00E95B7E" w:rsidP="00405304">
            <w:pPr>
              <w:tabs>
                <w:tab w:val="left" w:pos="680"/>
                <w:tab w:val="left" w:pos="1035"/>
              </w:tabs>
              <w:rPr>
                <w:sz w:val="18"/>
                <w:szCs w:val="18"/>
              </w:rPr>
            </w:pPr>
            <w:r>
              <w:rPr>
                <w:color w:val="000000"/>
                <w:sz w:val="18"/>
                <w:szCs w:val="18"/>
              </w:rPr>
              <w:tab/>
              <w:t>(e)</w:t>
            </w:r>
            <w:r>
              <w:rPr>
                <w:color w:val="000000"/>
                <w:sz w:val="18"/>
                <w:szCs w:val="18"/>
              </w:rPr>
              <w:tab/>
            </w:r>
            <w:r w:rsidRPr="003C2ED8">
              <w:rPr>
                <w:color w:val="000000"/>
                <w:sz w:val="18"/>
                <w:szCs w:val="18"/>
              </w:rPr>
              <w:t>RAP is not permitted use in VicRoads Standard Sections 404, 410, 417 and 427 applications</w:t>
            </w:r>
          </w:p>
        </w:tc>
      </w:tr>
    </w:tbl>
    <w:p w14:paraId="19D2E248" w14:textId="77777777" w:rsidR="00161656" w:rsidRDefault="00161656" w:rsidP="00B51DC8"/>
    <w:p w14:paraId="4A3F94B6" w14:textId="77777777" w:rsidR="000B2129" w:rsidRDefault="0063253B" w:rsidP="00B51DC8">
      <w:r>
        <w:rPr>
          <w:noProof/>
          <w:lang w:eastAsia="en-AU"/>
        </w:rPr>
        <w:pict w14:anchorId="7FEB30D7">
          <v:shape id="_x0000_s1040" type="#_x0000_t202" style="position:absolute;margin-left:0;margin-top:779.65pt;width:481.9pt;height:36.85pt;z-index:-251659264;mso-wrap-distance-top:5.65pt;mso-position-horizontal:center;mso-position-horizontal-relative:page;mso-position-vertical-relative:page" stroked="f">
            <v:textbox style="mso-next-textbox:#_x0000_s1040" inset="0,,0">
              <w:txbxContent>
                <w:p w14:paraId="5779E4B1" w14:textId="77777777" w:rsidR="00405304" w:rsidRDefault="00405304" w:rsidP="000B2129">
                  <w:pPr>
                    <w:pBdr>
                      <w:top w:val="single" w:sz="6" w:space="1" w:color="000000"/>
                    </w:pBdr>
                    <w:spacing w:line="60" w:lineRule="exact"/>
                    <w:jc w:val="right"/>
                    <w:rPr>
                      <w:b/>
                    </w:rPr>
                  </w:pPr>
                </w:p>
                <w:p w14:paraId="7A473363" w14:textId="1C5552A9" w:rsidR="00405304" w:rsidRDefault="00405304" w:rsidP="000B2129">
                  <w:pPr>
                    <w:pBdr>
                      <w:top w:val="single" w:sz="6" w:space="1" w:color="000000"/>
                    </w:pBdr>
                    <w:jc w:val="right"/>
                  </w:pPr>
                  <w:r>
                    <w:rPr>
                      <w:b/>
                    </w:rPr>
                    <w:t>©</w:t>
                  </w:r>
                  <w:r>
                    <w:t xml:space="preserve"> </w:t>
                  </w:r>
                  <w:r w:rsidR="0063253B">
                    <w:t>Department of Transport</w:t>
                  </w:r>
                  <w:r>
                    <w:t xml:space="preserve">  </w:t>
                  </w:r>
                  <w:r w:rsidR="00E02B38">
                    <w:t>July 2018</w:t>
                  </w:r>
                </w:p>
                <w:p w14:paraId="188B5C0C" w14:textId="77777777" w:rsidR="00405304" w:rsidRDefault="00E02B38" w:rsidP="000B2129">
                  <w:pPr>
                    <w:jc w:val="right"/>
                  </w:pPr>
                  <w:r>
                    <w:t>Section 801 (Page 5 of 6)</w:t>
                  </w:r>
                </w:p>
                <w:p w14:paraId="3556EE3C" w14:textId="77777777" w:rsidR="00405304" w:rsidRDefault="00405304" w:rsidP="000B2129"/>
              </w:txbxContent>
            </v:textbox>
            <w10:wrap anchorx="page" anchory="page"/>
            <w10:anchorlock/>
          </v:shape>
        </w:pict>
      </w:r>
      <w:r w:rsidR="000B2129">
        <w:br w:type="page"/>
      </w:r>
    </w:p>
    <w:p w14:paraId="0438D892" w14:textId="77777777" w:rsidR="000B2129" w:rsidRDefault="000B2129" w:rsidP="00B51DC8"/>
    <w:p w14:paraId="13D91356" w14:textId="77777777" w:rsidR="00161656" w:rsidRPr="00EF03DE" w:rsidRDefault="00161656" w:rsidP="00093518">
      <w:pPr>
        <w:spacing w:after="60"/>
        <w:rPr>
          <w:b/>
        </w:rPr>
      </w:pPr>
      <w:r w:rsidRPr="00EF03DE">
        <w:rPr>
          <w:b/>
        </w:rPr>
        <w:t>Table 801.034</w:t>
      </w:r>
      <w:r w:rsidR="00392502" w:rsidRPr="00EF03DE">
        <w:rPr>
          <w:b/>
        </w:rPr>
        <w:t xml:space="preserve">  Polished Stone Values (PSV) for Surfacing Applications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4652"/>
        <w:gridCol w:w="3402"/>
        <w:gridCol w:w="1418"/>
      </w:tblGrid>
      <w:tr w:rsidR="00161656" w:rsidRPr="00EF03DE" w14:paraId="648F43D8" w14:textId="77777777" w:rsidTr="00EF03DE">
        <w:trPr>
          <w:cantSplit/>
          <w:jc w:val="center"/>
        </w:trPr>
        <w:tc>
          <w:tcPr>
            <w:tcW w:w="4652" w:type="dxa"/>
            <w:tcBorders>
              <w:top w:val="single" w:sz="12" w:space="0" w:color="auto"/>
              <w:left w:val="single" w:sz="12" w:space="0" w:color="auto"/>
              <w:bottom w:val="single" w:sz="12" w:space="0" w:color="auto"/>
              <w:right w:val="single" w:sz="6" w:space="0" w:color="FFFFFF"/>
            </w:tcBorders>
            <w:vAlign w:val="center"/>
          </w:tcPr>
          <w:p w14:paraId="09C789DC" w14:textId="77777777" w:rsidR="00161656" w:rsidRPr="00EF03DE" w:rsidRDefault="00161656" w:rsidP="00B51DC8">
            <w:pPr>
              <w:spacing w:after="58"/>
              <w:jc w:val="center"/>
              <w:rPr>
                <w:rFonts w:cs="Arial"/>
                <w:b/>
              </w:rPr>
            </w:pPr>
            <w:r w:rsidRPr="00EF03DE">
              <w:rPr>
                <w:rFonts w:cs="Arial"/>
                <w:b/>
              </w:rPr>
              <w:t>Specification Section</w:t>
            </w:r>
          </w:p>
        </w:tc>
        <w:tc>
          <w:tcPr>
            <w:tcW w:w="3402" w:type="dxa"/>
            <w:tcBorders>
              <w:top w:val="single" w:sz="12" w:space="0" w:color="auto"/>
              <w:left w:val="single" w:sz="7" w:space="0" w:color="000000"/>
              <w:bottom w:val="single" w:sz="12" w:space="0" w:color="auto"/>
              <w:right w:val="single" w:sz="6" w:space="0" w:color="FFFFFF"/>
            </w:tcBorders>
            <w:vAlign w:val="center"/>
          </w:tcPr>
          <w:p w14:paraId="47007891" w14:textId="77777777" w:rsidR="00161656" w:rsidRPr="00EF03DE" w:rsidRDefault="00161656" w:rsidP="00B51DC8">
            <w:pPr>
              <w:spacing w:after="58"/>
              <w:jc w:val="center"/>
              <w:rPr>
                <w:rFonts w:cs="Arial"/>
                <w:b/>
              </w:rPr>
            </w:pPr>
            <w:r w:rsidRPr="00EF03DE">
              <w:rPr>
                <w:rFonts w:cs="Arial"/>
                <w:b/>
              </w:rPr>
              <w:t>Application</w:t>
            </w:r>
          </w:p>
        </w:tc>
        <w:tc>
          <w:tcPr>
            <w:tcW w:w="1418" w:type="dxa"/>
            <w:tcBorders>
              <w:top w:val="single" w:sz="12" w:space="0" w:color="auto"/>
              <w:left w:val="single" w:sz="7" w:space="0" w:color="000000"/>
              <w:bottom w:val="single" w:sz="12" w:space="0" w:color="auto"/>
              <w:right w:val="single" w:sz="12" w:space="0" w:color="auto"/>
            </w:tcBorders>
            <w:vAlign w:val="center"/>
          </w:tcPr>
          <w:p w14:paraId="781E1CA0" w14:textId="77777777" w:rsidR="00161656" w:rsidRPr="00EF03DE" w:rsidRDefault="00161656" w:rsidP="00B51DC8">
            <w:pPr>
              <w:jc w:val="center"/>
              <w:rPr>
                <w:rFonts w:cs="Arial"/>
                <w:b/>
              </w:rPr>
            </w:pPr>
            <w:r w:rsidRPr="00EF03DE">
              <w:rPr>
                <w:rFonts w:cs="Arial"/>
                <w:b/>
              </w:rPr>
              <w:t>Polished Stone Value</w:t>
            </w:r>
          </w:p>
          <w:p w14:paraId="363D310B" w14:textId="77777777" w:rsidR="00161656" w:rsidRPr="00EF03DE" w:rsidRDefault="00161656" w:rsidP="00B51DC8">
            <w:pPr>
              <w:spacing w:after="58"/>
              <w:jc w:val="center"/>
              <w:rPr>
                <w:rFonts w:cs="Arial"/>
                <w:b/>
              </w:rPr>
            </w:pPr>
            <w:r w:rsidRPr="00EF03DE">
              <w:rPr>
                <w:rFonts w:cs="Arial"/>
                <w:b/>
              </w:rPr>
              <w:t>(min)</w:t>
            </w:r>
          </w:p>
        </w:tc>
      </w:tr>
      <w:tr w:rsidR="00161656" w:rsidRPr="00EF03DE" w14:paraId="2DB3569C" w14:textId="77777777" w:rsidTr="00EF03DE">
        <w:trPr>
          <w:cantSplit/>
          <w:jc w:val="center"/>
        </w:trPr>
        <w:tc>
          <w:tcPr>
            <w:tcW w:w="4652" w:type="dxa"/>
            <w:tcBorders>
              <w:top w:val="single" w:sz="12" w:space="0" w:color="auto"/>
              <w:left w:val="single" w:sz="12" w:space="0" w:color="auto"/>
              <w:bottom w:val="single" w:sz="8" w:space="0" w:color="auto"/>
              <w:right w:val="single" w:sz="6" w:space="0" w:color="FFFFFF"/>
            </w:tcBorders>
          </w:tcPr>
          <w:p w14:paraId="672A8EEE" w14:textId="77777777" w:rsidR="00161656" w:rsidRPr="00EF03DE" w:rsidRDefault="00161656" w:rsidP="00B51DC8">
            <w:pPr>
              <w:rPr>
                <w:rFonts w:cs="Arial"/>
              </w:rPr>
            </w:pPr>
            <w:r w:rsidRPr="00EF03DE">
              <w:rPr>
                <w:rFonts w:cs="Arial"/>
              </w:rPr>
              <w:t>407</w:t>
            </w:r>
            <w:r w:rsidR="00EB4982" w:rsidRPr="00EF03DE">
              <w:rPr>
                <w:rFonts w:cs="Arial"/>
              </w:rPr>
              <w:t xml:space="preserve"> </w:t>
            </w:r>
            <w:r w:rsidRPr="00EF03DE">
              <w:rPr>
                <w:rFonts w:cs="Arial"/>
              </w:rPr>
              <w:t xml:space="preserve"> Hot Mix Asphalt</w:t>
            </w:r>
          </w:p>
        </w:tc>
        <w:tc>
          <w:tcPr>
            <w:tcW w:w="3402" w:type="dxa"/>
            <w:tcBorders>
              <w:top w:val="single" w:sz="12" w:space="0" w:color="auto"/>
              <w:left w:val="single" w:sz="7" w:space="0" w:color="000000"/>
              <w:bottom w:val="single" w:sz="8" w:space="0" w:color="auto"/>
              <w:right w:val="single" w:sz="6" w:space="0" w:color="FFFFFF"/>
            </w:tcBorders>
          </w:tcPr>
          <w:p w14:paraId="66BA3C04" w14:textId="77777777" w:rsidR="00FB360A" w:rsidRPr="00EF03DE" w:rsidRDefault="00161656" w:rsidP="00B51DC8">
            <w:pPr>
              <w:rPr>
                <w:rFonts w:cs="Arial"/>
              </w:rPr>
            </w:pPr>
            <w:r w:rsidRPr="00EF03DE">
              <w:rPr>
                <w:rFonts w:cs="Arial"/>
              </w:rPr>
              <w:t xml:space="preserve">Type </w:t>
            </w:r>
            <w:r w:rsidR="00EB4982" w:rsidRPr="00EF03DE">
              <w:rPr>
                <w:rFonts w:cs="Arial"/>
              </w:rPr>
              <w:t>H, HG and HP</w:t>
            </w:r>
            <w:r w:rsidRPr="00EF03DE">
              <w:rPr>
                <w:rFonts w:cs="Arial"/>
              </w:rPr>
              <w:t xml:space="preserve"> wearing course</w:t>
            </w:r>
          </w:p>
          <w:p w14:paraId="119D5373" w14:textId="77777777" w:rsidR="00161656" w:rsidRPr="00EF03DE" w:rsidRDefault="001B59B2" w:rsidP="00B51DC8">
            <w:pPr>
              <w:rPr>
                <w:rFonts w:cs="Arial"/>
              </w:rPr>
            </w:pPr>
            <w:r w:rsidRPr="00EF03DE">
              <w:rPr>
                <w:rFonts w:cs="Arial"/>
              </w:rPr>
              <w:t>Type </w:t>
            </w:r>
            <w:r w:rsidR="00161656" w:rsidRPr="00EF03DE">
              <w:rPr>
                <w:rFonts w:cs="Arial"/>
              </w:rPr>
              <w:t>V</w:t>
            </w:r>
            <w:r w:rsidR="00FB360A" w:rsidRPr="00EF03DE">
              <w:rPr>
                <w:rFonts w:cs="Arial"/>
              </w:rPr>
              <w:t xml:space="preserve"> wearing course</w:t>
            </w:r>
          </w:p>
        </w:tc>
        <w:tc>
          <w:tcPr>
            <w:tcW w:w="1418" w:type="dxa"/>
            <w:tcBorders>
              <w:top w:val="single" w:sz="12" w:space="0" w:color="auto"/>
              <w:left w:val="single" w:sz="7" w:space="0" w:color="000000"/>
              <w:bottom w:val="single" w:sz="8" w:space="0" w:color="auto"/>
              <w:right w:val="single" w:sz="12" w:space="0" w:color="auto"/>
            </w:tcBorders>
          </w:tcPr>
          <w:p w14:paraId="5B972F21" w14:textId="77777777" w:rsidR="00161656" w:rsidRPr="00EF03DE" w:rsidRDefault="00161656" w:rsidP="00B51DC8">
            <w:pPr>
              <w:jc w:val="center"/>
              <w:rPr>
                <w:rFonts w:cs="Arial"/>
              </w:rPr>
            </w:pPr>
            <w:r w:rsidRPr="00EF03DE">
              <w:rPr>
                <w:rFonts w:cs="Arial"/>
              </w:rPr>
              <w:t>48</w:t>
            </w:r>
          </w:p>
          <w:p w14:paraId="51F7E259" w14:textId="77777777" w:rsidR="001B59B2" w:rsidRPr="00EF03DE" w:rsidRDefault="001B59B2" w:rsidP="00B51DC8">
            <w:pPr>
              <w:jc w:val="center"/>
              <w:rPr>
                <w:rFonts w:cs="Arial"/>
              </w:rPr>
            </w:pPr>
            <w:r w:rsidRPr="00EF03DE">
              <w:rPr>
                <w:rFonts w:cs="Arial"/>
              </w:rPr>
              <w:t>54</w:t>
            </w:r>
          </w:p>
        </w:tc>
      </w:tr>
      <w:tr w:rsidR="00C25E02" w:rsidRPr="00EF03DE" w14:paraId="5A5737DF" w14:textId="77777777" w:rsidTr="00EF03DE">
        <w:trPr>
          <w:cantSplit/>
          <w:jc w:val="center"/>
        </w:trPr>
        <w:tc>
          <w:tcPr>
            <w:tcW w:w="4652" w:type="dxa"/>
            <w:tcBorders>
              <w:top w:val="single" w:sz="8" w:space="0" w:color="auto"/>
              <w:left w:val="single" w:sz="12" w:space="0" w:color="auto"/>
              <w:bottom w:val="single" w:sz="6" w:space="0" w:color="FFFFFF"/>
              <w:right w:val="single" w:sz="6" w:space="0" w:color="FFFFFF"/>
            </w:tcBorders>
          </w:tcPr>
          <w:p w14:paraId="540E7630" w14:textId="77777777" w:rsidR="00C25E02" w:rsidRPr="00EF03DE" w:rsidRDefault="00C25E02" w:rsidP="00B51DC8">
            <w:pPr>
              <w:rPr>
                <w:rFonts w:cs="Arial"/>
              </w:rPr>
            </w:pPr>
            <w:r w:rsidRPr="00EF03DE">
              <w:rPr>
                <w:rFonts w:cs="Arial"/>
              </w:rPr>
              <w:t>404  Stone Mastic Asphalt</w:t>
            </w:r>
          </w:p>
        </w:tc>
        <w:tc>
          <w:tcPr>
            <w:tcW w:w="3402" w:type="dxa"/>
            <w:tcBorders>
              <w:top w:val="single" w:sz="8" w:space="0" w:color="auto"/>
              <w:left w:val="single" w:sz="7" w:space="0" w:color="000000"/>
              <w:bottom w:val="single" w:sz="6" w:space="0" w:color="FFFFFF"/>
              <w:right w:val="single" w:sz="6" w:space="0" w:color="FFFFFF"/>
            </w:tcBorders>
          </w:tcPr>
          <w:p w14:paraId="49D8EF45" w14:textId="77777777" w:rsidR="00C25E02" w:rsidRPr="00EF03DE" w:rsidRDefault="00C25E02" w:rsidP="00B51DC8">
            <w:pPr>
              <w:rPr>
                <w:rFonts w:cs="Arial"/>
              </w:rPr>
            </w:pPr>
            <w:r w:rsidRPr="00EF03DE">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14:paraId="2260101F" w14:textId="77777777" w:rsidR="00C25E02" w:rsidRPr="00EF03DE" w:rsidRDefault="00C25E02" w:rsidP="00B51DC8">
            <w:pPr>
              <w:jc w:val="center"/>
              <w:rPr>
                <w:rFonts w:cs="Arial"/>
              </w:rPr>
            </w:pPr>
            <w:r w:rsidRPr="00EF03DE">
              <w:rPr>
                <w:rFonts w:cs="Arial"/>
              </w:rPr>
              <w:t>48</w:t>
            </w:r>
          </w:p>
        </w:tc>
      </w:tr>
      <w:tr w:rsidR="003C26E7" w:rsidRPr="00EF03DE" w14:paraId="5BEA8C89" w14:textId="77777777" w:rsidTr="00EF03DE">
        <w:trPr>
          <w:cantSplit/>
          <w:jc w:val="center"/>
        </w:trPr>
        <w:tc>
          <w:tcPr>
            <w:tcW w:w="4652" w:type="dxa"/>
            <w:tcBorders>
              <w:top w:val="single" w:sz="8" w:space="0" w:color="auto"/>
              <w:left w:val="single" w:sz="12" w:space="0" w:color="auto"/>
              <w:bottom w:val="single" w:sz="6" w:space="0" w:color="FFFFFF"/>
              <w:right w:val="single" w:sz="6" w:space="0" w:color="FFFFFF"/>
            </w:tcBorders>
          </w:tcPr>
          <w:p w14:paraId="5F075235" w14:textId="77777777" w:rsidR="003C26E7" w:rsidRPr="00EF03DE" w:rsidRDefault="003C26E7" w:rsidP="00B51DC8">
            <w:pPr>
              <w:rPr>
                <w:rFonts w:cs="Arial"/>
              </w:rPr>
            </w:pPr>
            <w:r w:rsidRPr="00EF03DE">
              <w:rPr>
                <w:rFonts w:cs="Arial"/>
              </w:rPr>
              <w:t>405  Regulation Gap Graded Asphalt</w:t>
            </w:r>
          </w:p>
        </w:tc>
        <w:tc>
          <w:tcPr>
            <w:tcW w:w="3402" w:type="dxa"/>
            <w:tcBorders>
              <w:top w:val="single" w:sz="8" w:space="0" w:color="auto"/>
              <w:left w:val="single" w:sz="7" w:space="0" w:color="000000"/>
              <w:bottom w:val="single" w:sz="6" w:space="0" w:color="FFFFFF"/>
              <w:right w:val="single" w:sz="6" w:space="0" w:color="FFFFFF"/>
            </w:tcBorders>
          </w:tcPr>
          <w:p w14:paraId="36E9A02F" w14:textId="77777777" w:rsidR="003C26E7" w:rsidRPr="00EF03DE" w:rsidRDefault="00E940BD" w:rsidP="00B51DC8">
            <w:pPr>
              <w:rPr>
                <w:rFonts w:cs="Arial"/>
              </w:rPr>
            </w:pPr>
            <w:r w:rsidRPr="00EF03DE">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14:paraId="3BB2F840" w14:textId="77777777" w:rsidR="003C26E7" w:rsidRPr="00EF03DE" w:rsidRDefault="00E940BD" w:rsidP="00B51DC8">
            <w:pPr>
              <w:jc w:val="center"/>
              <w:rPr>
                <w:rFonts w:cs="Arial"/>
              </w:rPr>
            </w:pPr>
            <w:r w:rsidRPr="00EF03DE">
              <w:rPr>
                <w:rFonts w:cs="Arial"/>
              </w:rPr>
              <w:t>48</w:t>
            </w:r>
          </w:p>
        </w:tc>
      </w:tr>
      <w:tr w:rsidR="003B31E0" w:rsidRPr="00EF03DE" w14:paraId="0F3D2E74" w14:textId="77777777" w:rsidTr="00EF03DE">
        <w:trPr>
          <w:cantSplit/>
          <w:jc w:val="center"/>
        </w:trPr>
        <w:tc>
          <w:tcPr>
            <w:tcW w:w="4652" w:type="dxa"/>
            <w:tcBorders>
              <w:top w:val="single" w:sz="8" w:space="0" w:color="auto"/>
              <w:left w:val="single" w:sz="12" w:space="0" w:color="auto"/>
              <w:bottom w:val="single" w:sz="6" w:space="0" w:color="FFFFFF"/>
              <w:right w:val="single" w:sz="6" w:space="0" w:color="FFFFFF"/>
            </w:tcBorders>
          </w:tcPr>
          <w:p w14:paraId="501E4314" w14:textId="77777777" w:rsidR="003B31E0" w:rsidRPr="00EF03DE" w:rsidRDefault="003B31E0" w:rsidP="00B51DC8">
            <w:pPr>
              <w:rPr>
                <w:rFonts w:cs="Arial"/>
              </w:rPr>
            </w:pPr>
            <w:r w:rsidRPr="00EF03DE">
              <w:rPr>
                <w:rFonts w:cs="Arial"/>
              </w:rPr>
              <w:t>408  Sprayed Seal Treatments</w:t>
            </w:r>
          </w:p>
        </w:tc>
        <w:tc>
          <w:tcPr>
            <w:tcW w:w="3402" w:type="dxa"/>
            <w:tcBorders>
              <w:top w:val="single" w:sz="8" w:space="0" w:color="auto"/>
              <w:left w:val="single" w:sz="7" w:space="0" w:color="000000"/>
              <w:bottom w:val="single" w:sz="6" w:space="0" w:color="FFFFFF"/>
              <w:right w:val="single" w:sz="6" w:space="0" w:color="FFFFFF"/>
            </w:tcBorders>
          </w:tcPr>
          <w:p w14:paraId="340031E7" w14:textId="77777777" w:rsidR="003B31E0" w:rsidRPr="00EF03DE" w:rsidRDefault="003B31E0" w:rsidP="00B51DC8">
            <w:pPr>
              <w:rPr>
                <w:rFonts w:cs="Arial"/>
              </w:rPr>
            </w:pPr>
            <w:r w:rsidRPr="00EF03DE">
              <w:rPr>
                <w:rFonts w:cs="Arial"/>
              </w:rPr>
              <w:t>Class A</w:t>
            </w:r>
          </w:p>
        </w:tc>
        <w:tc>
          <w:tcPr>
            <w:tcW w:w="1418" w:type="dxa"/>
            <w:tcBorders>
              <w:top w:val="single" w:sz="8" w:space="0" w:color="auto"/>
              <w:left w:val="single" w:sz="7" w:space="0" w:color="000000"/>
              <w:bottom w:val="single" w:sz="6" w:space="0" w:color="FFFFFF"/>
              <w:right w:val="single" w:sz="12" w:space="0" w:color="auto"/>
            </w:tcBorders>
          </w:tcPr>
          <w:p w14:paraId="06874A61" w14:textId="77777777" w:rsidR="003B31E0" w:rsidRPr="00EF03DE" w:rsidRDefault="003B31E0" w:rsidP="00B51DC8">
            <w:pPr>
              <w:jc w:val="center"/>
              <w:rPr>
                <w:rFonts w:cs="Arial"/>
              </w:rPr>
            </w:pPr>
            <w:r w:rsidRPr="00EF03DE">
              <w:rPr>
                <w:rFonts w:cs="Arial"/>
              </w:rPr>
              <w:t>48</w:t>
            </w:r>
          </w:p>
        </w:tc>
      </w:tr>
      <w:tr w:rsidR="008816FB" w:rsidRPr="00EF03DE" w14:paraId="72E6AE96" w14:textId="77777777" w:rsidTr="00EF03DE">
        <w:trPr>
          <w:cantSplit/>
          <w:jc w:val="center"/>
        </w:trPr>
        <w:tc>
          <w:tcPr>
            <w:tcW w:w="4652" w:type="dxa"/>
            <w:tcBorders>
              <w:top w:val="single" w:sz="8" w:space="0" w:color="auto"/>
              <w:left w:val="single" w:sz="12" w:space="0" w:color="auto"/>
              <w:bottom w:val="single" w:sz="6" w:space="0" w:color="FFFFFF"/>
              <w:right w:val="single" w:sz="6" w:space="0" w:color="FFFFFF"/>
            </w:tcBorders>
          </w:tcPr>
          <w:p w14:paraId="392BC8FF" w14:textId="77777777" w:rsidR="008816FB" w:rsidRPr="00EF03DE" w:rsidRDefault="008816FB" w:rsidP="00B51DC8">
            <w:pPr>
              <w:rPr>
                <w:rFonts w:cs="Arial"/>
              </w:rPr>
            </w:pPr>
            <w:r w:rsidRPr="00EF03DE">
              <w:rPr>
                <w:rFonts w:cs="Arial"/>
              </w:rPr>
              <w:t>410  Ultra Thin Asphalt</w:t>
            </w:r>
          </w:p>
        </w:tc>
        <w:tc>
          <w:tcPr>
            <w:tcW w:w="3402" w:type="dxa"/>
            <w:tcBorders>
              <w:top w:val="single" w:sz="8" w:space="0" w:color="auto"/>
              <w:left w:val="single" w:sz="7" w:space="0" w:color="000000"/>
              <w:bottom w:val="single" w:sz="6" w:space="0" w:color="FFFFFF"/>
              <w:right w:val="single" w:sz="6" w:space="0" w:color="FFFFFF"/>
            </w:tcBorders>
          </w:tcPr>
          <w:p w14:paraId="5FCAA298" w14:textId="77777777" w:rsidR="008816FB" w:rsidRPr="00EF03DE" w:rsidRDefault="008816FB" w:rsidP="00B51DC8">
            <w:pPr>
              <w:rPr>
                <w:rFonts w:cs="Arial"/>
              </w:rPr>
            </w:pPr>
            <w:r w:rsidRPr="00EF03DE">
              <w:rPr>
                <w:rFonts w:cs="Arial"/>
              </w:rPr>
              <w:t>Type H wearing course</w:t>
            </w:r>
          </w:p>
        </w:tc>
        <w:tc>
          <w:tcPr>
            <w:tcW w:w="1418" w:type="dxa"/>
            <w:tcBorders>
              <w:top w:val="single" w:sz="8" w:space="0" w:color="auto"/>
              <w:left w:val="single" w:sz="7" w:space="0" w:color="000000"/>
              <w:bottom w:val="single" w:sz="6" w:space="0" w:color="FFFFFF"/>
              <w:right w:val="single" w:sz="12" w:space="0" w:color="auto"/>
            </w:tcBorders>
          </w:tcPr>
          <w:p w14:paraId="7BCC97C1" w14:textId="77777777" w:rsidR="008816FB" w:rsidRPr="00EF03DE" w:rsidRDefault="008816FB" w:rsidP="00B51DC8">
            <w:pPr>
              <w:jc w:val="center"/>
              <w:rPr>
                <w:rFonts w:cs="Arial"/>
              </w:rPr>
            </w:pPr>
            <w:r w:rsidRPr="00EF03DE">
              <w:rPr>
                <w:rFonts w:cs="Arial"/>
              </w:rPr>
              <w:t>48</w:t>
            </w:r>
          </w:p>
        </w:tc>
      </w:tr>
      <w:tr w:rsidR="00161656" w:rsidRPr="00EF03DE" w14:paraId="59CBB926" w14:textId="77777777" w:rsidTr="00EF03DE">
        <w:trPr>
          <w:cantSplit/>
          <w:jc w:val="center"/>
        </w:trPr>
        <w:tc>
          <w:tcPr>
            <w:tcW w:w="4652" w:type="dxa"/>
            <w:tcBorders>
              <w:top w:val="single" w:sz="7" w:space="0" w:color="000000"/>
              <w:left w:val="single" w:sz="12" w:space="0" w:color="auto"/>
              <w:bottom w:val="single" w:sz="6" w:space="0" w:color="FFFFFF"/>
              <w:right w:val="single" w:sz="6" w:space="0" w:color="FFFFFF"/>
            </w:tcBorders>
          </w:tcPr>
          <w:p w14:paraId="16C4AADA" w14:textId="77777777" w:rsidR="00161656" w:rsidRPr="00EF03DE" w:rsidRDefault="00161656" w:rsidP="00B51DC8">
            <w:pPr>
              <w:rPr>
                <w:rFonts w:cs="Arial"/>
              </w:rPr>
            </w:pPr>
            <w:r w:rsidRPr="00EF03DE">
              <w:rPr>
                <w:rFonts w:cs="Arial"/>
              </w:rPr>
              <w:t>417</w:t>
            </w:r>
            <w:r w:rsidR="000B2129" w:rsidRPr="00EF03DE">
              <w:rPr>
                <w:rFonts w:cs="Arial"/>
              </w:rPr>
              <w:t xml:space="preserve"> </w:t>
            </w:r>
            <w:r w:rsidRPr="00EF03DE">
              <w:rPr>
                <w:rFonts w:cs="Arial"/>
              </w:rPr>
              <w:t xml:space="preserve"> Open Graded Asphalt</w:t>
            </w:r>
          </w:p>
        </w:tc>
        <w:tc>
          <w:tcPr>
            <w:tcW w:w="3402" w:type="dxa"/>
            <w:tcBorders>
              <w:top w:val="single" w:sz="7" w:space="0" w:color="000000"/>
              <w:left w:val="single" w:sz="7" w:space="0" w:color="000000"/>
              <w:bottom w:val="single" w:sz="6" w:space="0" w:color="FFFFFF"/>
              <w:right w:val="single" w:sz="6" w:space="0" w:color="FFFFFF"/>
            </w:tcBorders>
          </w:tcPr>
          <w:p w14:paraId="11DB3880" w14:textId="77777777" w:rsidR="00161656" w:rsidRPr="00EF03DE" w:rsidRDefault="00161656" w:rsidP="00B51DC8">
            <w:pPr>
              <w:rPr>
                <w:rFonts w:cs="Arial"/>
              </w:rPr>
            </w:pPr>
            <w:r w:rsidRPr="00EF03DE">
              <w:rPr>
                <w:rFonts w:cs="Arial"/>
              </w:rPr>
              <w:t>Type H wearing course</w:t>
            </w:r>
          </w:p>
        </w:tc>
        <w:tc>
          <w:tcPr>
            <w:tcW w:w="1418" w:type="dxa"/>
            <w:tcBorders>
              <w:top w:val="single" w:sz="7" w:space="0" w:color="000000"/>
              <w:left w:val="single" w:sz="7" w:space="0" w:color="000000"/>
              <w:bottom w:val="single" w:sz="6" w:space="0" w:color="FFFFFF"/>
              <w:right w:val="single" w:sz="12" w:space="0" w:color="auto"/>
            </w:tcBorders>
          </w:tcPr>
          <w:p w14:paraId="22134F08" w14:textId="77777777" w:rsidR="00161656" w:rsidRPr="00EF03DE" w:rsidRDefault="00161656" w:rsidP="00B51DC8">
            <w:pPr>
              <w:jc w:val="center"/>
              <w:rPr>
                <w:rFonts w:cs="Arial"/>
              </w:rPr>
            </w:pPr>
            <w:r w:rsidRPr="00EF03DE">
              <w:rPr>
                <w:rFonts w:cs="Arial"/>
              </w:rPr>
              <w:t>48</w:t>
            </w:r>
          </w:p>
        </w:tc>
      </w:tr>
      <w:tr w:rsidR="000B2129" w:rsidRPr="00EF03DE" w14:paraId="61EA8A07" w14:textId="77777777" w:rsidTr="00EF03DE">
        <w:trPr>
          <w:cantSplit/>
          <w:jc w:val="center"/>
        </w:trPr>
        <w:tc>
          <w:tcPr>
            <w:tcW w:w="4652" w:type="dxa"/>
            <w:tcBorders>
              <w:top w:val="single" w:sz="7" w:space="0" w:color="000000"/>
              <w:left w:val="single" w:sz="12" w:space="0" w:color="auto"/>
              <w:bottom w:val="single" w:sz="6" w:space="0" w:color="FFFFFF"/>
              <w:right w:val="single" w:sz="6" w:space="0" w:color="FFFFFF"/>
            </w:tcBorders>
          </w:tcPr>
          <w:p w14:paraId="778ADF70" w14:textId="77777777" w:rsidR="000B2129" w:rsidRPr="00EF03DE" w:rsidRDefault="000B2129" w:rsidP="00B51DC8">
            <w:pPr>
              <w:rPr>
                <w:rFonts w:cs="Arial"/>
              </w:rPr>
            </w:pPr>
            <w:r w:rsidRPr="00EF03DE">
              <w:rPr>
                <w:rFonts w:cs="Arial"/>
              </w:rPr>
              <w:t>421  Bitumen Crumb Rubber Asphalt</w:t>
            </w:r>
          </w:p>
        </w:tc>
        <w:tc>
          <w:tcPr>
            <w:tcW w:w="3402" w:type="dxa"/>
            <w:tcBorders>
              <w:top w:val="single" w:sz="7" w:space="0" w:color="000000"/>
              <w:left w:val="single" w:sz="7" w:space="0" w:color="000000"/>
              <w:bottom w:val="single" w:sz="6" w:space="0" w:color="FFFFFF"/>
              <w:right w:val="single" w:sz="6" w:space="0" w:color="FFFFFF"/>
            </w:tcBorders>
          </w:tcPr>
          <w:p w14:paraId="25AAB676" w14:textId="77777777" w:rsidR="000B2129" w:rsidRPr="00EF03DE" w:rsidRDefault="000B2129" w:rsidP="00B51DC8">
            <w:pPr>
              <w:rPr>
                <w:rFonts w:cs="Arial"/>
              </w:rPr>
            </w:pPr>
            <w:r w:rsidRPr="00EF03DE">
              <w:rPr>
                <w:rFonts w:cs="Arial"/>
              </w:rPr>
              <w:t>Type H wearing course</w:t>
            </w:r>
          </w:p>
        </w:tc>
        <w:tc>
          <w:tcPr>
            <w:tcW w:w="1418" w:type="dxa"/>
            <w:tcBorders>
              <w:top w:val="single" w:sz="7" w:space="0" w:color="000000"/>
              <w:left w:val="single" w:sz="7" w:space="0" w:color="000000"/>
              <w:bottom w:val="single" w:sz="6" w:space="0" w:color="FFFFFF"/>
              <w:right w:val="single" w:sz="12" w:space="0" w:color="auto"/>
            </w:tcBorders>
          </w:tcPr>
          <w:p w14:paraId="2126A090" w14:textId="77777777" w:rsidR="000B2129" w:rsidRPr="00EF03DE" w:rsidRDefault="000B2129" w:rsidP="00B51DC8">
            <w:pPr>
              <w:jc w:val="center"/>
              <w:rPr>
                <w:rFonts w:cs="Arial"/>
              </w:rPr>
            </w:pPr>
            <w:r w:rsidRPr="00EF03DE">
              <w:rPr>
                <w:rFonts w:cs="Arial"/>
              </w:rPr>
              <w:t>48</w:t>
            </w:r>
          </w:p>
        </w:tc>
      </w:tr>
      <w:tr w:rsidR="00161656" w:rsidRPr="00EF03DE" w14:paraId="03DB87FE" w14:textId="77777777" w:rsidTr="00EF03DE">
        <w:trPr>
          <w:cantSplit/>
          <w:jc w:val="center"/>
        </w:trPr>
        <w:tc>
          <w:tcPr>
            <w:tcW w:w="4652" w:type="dxa"/>
            <w:tcBorders>
              <w:top w:val="single" w:sz="7" w:space="0" w:color="000000"/>
              <w:left w:val="single" w:sz="12" w:space="0" w:color="auto"/>
              <w:bottom w:val="single" w:sz="6" w:space="0" w:color="FFFFFF"/>
              <w:right w:val="single" w:sz="6" w:space="0" w:color="FFFFFF"/>
            </w:tcBorders>
          </w:tcPr>
          <w:p w14:paraId="7DBE26F3" w14:textId="77777777" w:rsidR="00161656" w:rsidRPr="00EF03DE" w:rsidRDefault="00161656" w:rsidP="00B51DC8">
            <w:pPr>
              <w:rPr>
                <w:rFonts w:cs="Arial"/>
              </w:rPr>
            </w:pPr>
            <w:r w:rsidRPr="00EF03DE">
              <w:rPr>
                <w:rFonts w:cs="Arial"/>
              </w:rPr>
              <w:t xml:space="preserve">427 </w:t>
            </w:r>
            <w:r w:rsidR="000B2129" w:rsidRPr="00EF03DE">
              <w:rPr>
                <w:rFonts w:cs="Arial"/>
              </w:rPr>
              <w:t xml:space="preserve"> </w:t>
            </w:r>
            <w:r w:rsidRPr="00EF03DE">
              <w:rPr>
                <w:rFonts w:cs="Arial"/>
              </w:rPr>
              <w:t>Bituminous Slurry Surfacing</w:t>
            </w:r>
          </w:p>
        </w:tc>
        <w:tc>
          <w:tcPr>
            <w:tcW w:w="3402" w:type="dxa"/>
            <w:tcBorders>
              <w:top w:val="single" w:sz="7" w:space="0" w:color="000000"/>
              <w:left w:val="single" w:sz="7" w:space="0" w:color="000000"/>
              <w:bottom w:val="single" w:sz="6" w:space="0" w:color="FFFFFF"/>
              <w:right w:val="single" w:sz="6" w:space="0" w:color="FFFFFF"/>
            </w:tcBorders>
          </w:tcPr>
          <w:p w14:paraId="02E93483" w14:textId="77777777" w:rsidR="00161656" w:rsidRPr="00EF03DE" w:rsidRDefault="00161656" w:rsidP="00B51DC8">
            <w:pPr>
              <w:rPr>
                <w:rFonts w:cs="Arial"/>
              </w:rPr>
            </w:pPr>
            <w:r w:rsidRPr="00EF03DE">
              <w:rPr>
                <w:rFonts w:cs="Arial"/>
              </w:rPr>
              <w:t xml:space="preserve">Where specified in </w:t>
            </w:r>
            <w:r w:rsidR="004E65C6">
              <w:rPr>
                <w:rFonts w:cs="Arial"/>
              </w:rPr>
              <w:t>clause</w:t>
            </w:r>
            <w:r w:rsidRPr="00EF03DE">
              <w:rPr>
                <w:rFonts w:cs="Arial"/>
              </w:rPr>
              <w:t xml:space="preserve"> 427.24 or wearing course where traffic volume per lane exceeds </w:t>
            </w:r>
            <w:r w:rsidR="000B2129" w:rsidRPr="00EF03DE">
              <w:rPr>
                <w:rFonts w:cs="Arial"/>
              </w:rPr>
              <w:t>2</w:t>
            </w:r>
            <w:r w:rsidRPr="00EF03DE">
              <w:rPr>
                <w:rFonts w:cs="Arial"/>
              </w:rPr>
              <w:t>000 </w:t>
            </w:r>
            <w:proofErr w:type="spellStart"/>
            <w:r w:rsidRPr="00EF03DE">
              <w:rPr>
                <w:rFonts w:cs="Arial"/>
              </w:rPr>
              <w:t>vpd</w:t>
            </w:r>
            <w:proofErr w:type="spellEnd"/>
          </w:p>
        </w:tc>
        <w:tc>
          <w:tcPr>
            <w:tcW w:w="1418" w:type="dxa"/>
            <w:tcBorders>
              <w:top w:val="single" w:sz="7" w:space="0" w:color="000000"/>
              <w:left w:val="single" w:sz="7" w:space="0" w:color="000000"/>
              <w:bottom w:val="single" w:sz="6" w:space="0" w:color="FFFFFF"/>
              <w:right w:val="single" w:sz="12" w:space="0" w:color="auto"/>
            </w:tcBorders>
          </w:tcPr>
          <w:p w14:paraId="47903F5C" w14:textId="77777777" w:rsidR="00161656" w:rsidRPr="00EF03DE" w:rsidRDefault="00161656" w:rsidP="00B51DC8">
            <w:pPr>
              <w:jc w:val="center"/>
              <w:rPr>
                <w:rFonts w:cs="Arial"/>
              </w:rPr>
            </w:pPr>
            <w:r w:rsidRPr="00EF03DE">
              <w:rPr>
                <w:rFonts w:cs="Arial"/>
              </w:rPr>
              <w:t>48</w:t>
            </w:r>
          </w:p>
        </w:tc>
      </w:tr>
      <w:tr w:rsidR="00161656" w:rsidRPr="00EF03DE" w14:paraId="58696822" w14:textId="77777777" w:rsidTr="00EF03DE">
        <w:trPr>
          <w:cantSplit/>
          <w:jc w:val="center"/>
        </w:trPr>
        <w:tc>
          <w:tcPr>
            <w:tcW w:w="4652" w:type="dxa"/>
            <w:tcBorders>
              <w:top w:val="single" w:sz="7" w:space="0" w:color="000000"/>
              <w:left w:val="single" w:sz="12" w:space="0" w:color="auto"/>
              <w:bottom w:val="single" w:sz="12" w:space="0" w:color="auto"/>
              <w:right w:val="single" w:sz="6" w:space="0" w:color="FFFFFF"/>
            </w:tcBorders>
          </w:tcPr>
          <w:p w14:paraId="17FCBE0B" w14:textId="77777777" w:rsidR="00161656" w:rsidRPr="00EF03DE" w:rsidRDefault="00161656" w:rsidP="00B51DC8">
            <w:pPr>
              <w:spacing w:after="58"/>
              <w:rPr>
                <w:rFonts w:cs="Arial"/>
              </w:rPr>
            </w:pPr>
            <w:r w:rsidRPr="00EF03DE">
              <w:rPr>
                <w:rFonts w:cs="Arial"/>
              </w:rPr>
              <w:t>831</w:t>
            </w:r>
            <w:r w:rsidR="00C25E02" w:rsidRPr="00EF03DE">
              <w:rPr>
                <w:rFonts w:cs="Arial"/>
              </w:rPr>
              <w:t xml:space="preserve"> </w:t>
            </w:r>
            <w:r w:rsidRPr="00EF03DE">
              <w:rPr>
                <w:rFonts w:cs="Arial"/>
              </w:rPr>
              <w:t xml:space="preserve"> Aggregate for Sprayed Bituminous Surfacing</w:t>
            </w:r>
          </w:p>
        </w:tc>
        <w:tc>
          <w:tcPr>
            <w:tcW w:w="3402" w:type="dxa"/>
            <w:tcBorders>
              <w:top w:val="single" w:sz="7" w:space="0" w:color="000000"/>
              <w:left w:val="single" w:sz="7" w:space="0" w:color="000000"/>
              <w:bottom w:val="single" w:sz="12" w:space="0" w:color="auto"/>
              <w:right w:val="single" w:sz="6" w:space="0" w:color="FFFFFF"/>
            </w:tcBorders>
          </w:tcPr>
          <w:p w14:paraId="56136A43" w14:textId="77777777" w:rsidR="00161656" w:rsidRPr="00EF03DE" w:rsidRDefault="00161656" w:rsidP="00B51DC8">
            <w:pPr>
              <w:spacing w:after="58"/>
              <w:rPr>
                <w:rFonts w:cs="Arial"/>
              </w:rPr>
            </w:pPr>
            <w:r w:rsidRPr="00EF03DE">
              <w:rPr>
                <w:rFonts w:cs="Arial"/>
              </w:rPr>
              <w:t>Class A</w:t>
            </w:r>
          </w:p>
        </w:tc>
        <w:tc>
          <w:tcPr>
            <w:tcW w:w="1418" w:type="dxa"/>
            <w:tcBorders>
              <w:top w:val="single" w:sz="7" w:space="0" w:color="000000"/>
              <w:left w:val="single" w:sz="7" w:space="0" w:color="000000"/>
              <w:bottom w:val="single" w:sz="12" w:space="0" w:color="auto"/>
              <w:right w:val="single" w:sz="12" w:space="0" w:color="auto"/>
            </w:tcBorders>
          </w:tcPr>
          <w:p w14:paraId="41E06402" w14:textId="77777777" w:rsidR="00161656" w:rsidRPr="00EF03DE" w:rsidRDefault="00161656" w:rsidP="00B51DC8">
            <w:pPr>
              <w:spacing w:after="58"/>
              <w:jc w:val="center"/>
              <w:rPr>
                <w:rFonts w:cs="Arial"/>
              </w:rPr>
            </w:pPr>
            <w:r w:rsidRPr="00EF03DE">
              <w:rPr>
                <w:rFonts w:cs="Arial"/>
              </w:rPr>
              <w:t>48</w:t>
            </w:r>
          </w:p>
        </w:tc>
      </w:tr>
    </w:tbl>
    <w:p w14:paraId="5ECCBE29" w14:textId="77777777" w:rsidR="00E47AC3" w:rsidRDefault="00E47AC3" w:rsidP="00B51DC8"/>
    <w:p w14:paraId="6FA8149E" w14:textId="77777777" w:rsidR="00E47AC3" w:rsidRDefault="00E47AC3" w:rsidP="00B51DC8"/>
    <w:p w14:paraId="1E2BD68E" w14:textId="77777777" w:rsidR="00E47AC3" w:rsidRDefault="00E47AC3" w:rsidP="00B51DC8"/>
    <w:p w14:paraId="12D2C175" w14:textId="77777777" w:rsidR="00930FDC" w:rsidRDefault="00930FDC" w:rsidP="00B51DC8"/>
    <w:p w14:paraId="3A545E00" w14:textId="77777777" w:rsidR="00E47AC3" w:rsidRDefault="00E47AC3" w:rsidP="00E47AC3">
      <w:pPr>
        <w:pStyle w:val="Heading3SS"/>
      </w:pPr>
      <w:r>
        <w:t>801.04</w:t>
      </w:r>
      <w:r>
        <w:tab/>
        <w:t>MINIMUM TESTING REQUIREMENTS</w:t>
      </w:r>
    </w:p>
    <w:p w14:paraId="51A6FE31" w14:textId="77777777" w:rsidR="00C24AED" w:rsidRDefault="005C4FCE" w:rsidP="005C4FCE">
      <w:pPr>
        <w:spacing w:before="200"/>
        <w:rPr>
          <w:color w:val="000000"/>
        </w:rPr>
      </w:pPr>
      <w:r w:rsidRPr="003C2ED8">
        <w:rPr>
          <w:color w:val="000000"/>
        </w:rPr>
        <w:t>As a part of the formal VicRoads accreditation of a quarry or recycling facilit</w:t>
      </w:r>
      <w:r>
        <w:rPr>
          <w:color w:val="000000"/>
        </w:rPr>
        <w:t>y,</w:t>
      </w:r>
      <w:r w:rsidRPr="003C2ED8">
        <w:rPr>
          <w:color w:val="000000"/>
        </w:rPr>
        <w:t xml:space="preserve"> VicRoads will carry out all inspections, investigations and testing of sources and source rock material types in accordance with VicRoads Code of Practice for Source Investigations (RC500.00) as specified in Section 175.</w:t>
      </w:r>
    </w:p>
    <w:p w14:paraId="0E726FA0" w14:textId="77777777" w:rsidR="00161656" w:rsidRDefault="00C24AED" w:rsidP="005C4FCE">
      <w:pPr>
        <w:spacing w:before="200"/>
      </w:pPr>
      <w:r w:rsidRPr="003C2ED8">
        <w:rPr>
          <w:color w:val="000000"/>
        </w:rPr>
        <w:t>VicRoads will provide source type, durability classifications, hardness values, friction ratings and reference specimen sets, where applicable, for the assessment of Coarse Aggregate Quality by Visual Assessment as listed in Section 175</w:t>
      </w:r>
      <w:r w:rsidR="0063253B">
        <w:rPr>
          <w:noProof/>
          <w:lang w:eastAsia="en-AU"/>
        </w:rPr>
        <w:pict w14:anchorId="7CBDA6BB">
          <v:shape id="_x0000_s1037" type="#_x0000_t202" style="position:absolute;margin-left:0;margin-top:779.65pt;width:481.9pt;height:36.85pt;z-index:-251660288;mso-wrap-distance-top:5.65pt;mso-position-horizontal:center;mso-position-horizontal-relative:page;mso-position-vertical-relative:page" stroked="f">
            <v:textbox style="mso-next-textbox:#_x0000_s1037" inset="0,,0">
              <w:txbxContent>
                <w:p w14:paraId="4EA7F266" w14:textId="77777777" w:rsidR="00405304" w:rsidRDefault="00405304" w:rsidP="00F75606">
                  <w:pPr>
                    <w:pBdr>
                      <w:top w:val="single" w:sz="6" w:space="1" w:color="000000"/>
                    </w:pBdr>
                    <w:spacing w:line="60" w:lineRule="exact"/>
                    <w:jc w:val="right"/>
                    <w:rPr>
                      <w:b/>
                    </w:rPr>
                  </w:pPr>
                </w:p>
                <w:p w14:paraId="1C0B0D45" w14:textId="61C0F54E" w:rsidR="00405304" w:rsidRDefault="00405304" w:rsidP="00F75606">
                  <w:pPr>
                    <w:pBdr>
                      <w:top w:val="single" w:sz="6" w:space="1" w:color="000000"/>
                    </w:pBdr>
                    <w:jc w:val="right"/>
                  </w:pPr>
                  <w:r>
                    <w:rPr>
                      <w:b/>
                    </w:rPr>
                    <w:t>©</w:t>
                  </w:r>
                  <w:r>
                    <w:t xml:space="preserve"> </w:t>
                  </w:r>
                  <w:r w:rsidR="0063253B">
                    <w:t>Department of Transport</w:t>
                  </w:r>
                  <w:r>
                    <w:t xml:space="preserve">  </w:t>
                  </w:r>
                  <w:r w:rsidR="00E02B38">
                    <w:t>July 2018</w:t>
                  </w:r>
                </w:p>
                <w:p w14:paraId="6F08DE37" w14:textId="77777777" w:rsidR="00405304" w:rsidRDefault="00405304" w:rsidP="00F75606">
                  <w:pPr>
                    <w:jc w:val="right"/>
                  </w:pPr>
                  <w:r>
                    <w:t xml:space="preserve">Section 801 (Page </w:t>
                  </w:r>
                  <w:r w:rsidR="00E02B38">
                    <w:t>6 of 6)</w:t>
                  </w:r>
                </w:p>
                <w:p w14:paraId="4241CF21" w14:textId="77777777" w:rsidR="00405304" w:rsidRDefault="00405304" w:rsidP="00F75606"/>
              </w:txbxContent>
            </v:textbox>
            <w10:wrap anchorx="page" anchory="page"/>
            <w10:anchorlock/>
          </v:shape>
        </w:pict>
      </w:r>
      <w:r w:rsidR="00E02B38">
        <w:rPr>
          <w:color w:val="000000"/>
        </w:rPr>
        <w:t>.</w:t>
      </w:r>
    </w:p>
    <w:sectPr w:rsidR="00161656">
      <w:headerReference w:type="default" r:id="rId7"/>
      <w:endnotePr>
        <w:numFmt w:val="decimal"/>
      </w:endnotePr>
      <w:pgSz w:w="11906" w:h="16838"/>
      <w:pgMar w:top="431" w:right="1151" w:bottom="1009" w:left="1151" w:header="431" w:footer="10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4C1F" w14:textId="77777777" w:rsidR="00004492" w:rsidRDefault="00004492">
      <w:r>
        <w:separator/>
      </w:r>
    </w:p>
  </w:endnote>
  <w:endnote w:type="continuationSeparator" w:id="0">
    <w:p w14:paraId="6F7C5A9B" w14:textId="77777777" w:rsidR="00004492" w:rsidRDefault="0000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533D" w14:textId="77777777" w:rsidR="00004492" w:rsidRDefault="00004492">
      <w:r>
        <w:separator/>
      </w:r>
    </w:p>
  </w:footnote>
  <w:footnote w:type="continuationSeparator" w:id="0">
    <w:p w14:paraId="75C95C89" w14:textId="77777777" w:rsidR="00004492" w:rsidRDefault="0000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F54E" w14:textId="782A77CE" w:rsidR="00405304" w:rsidRDefault="0063253B" w:rsidP="00866FD8">
    <w:pPr>
      <w:pBdr>
        <w:bottom w:val="single" w:sz="8" w:space="1" w:color="auto"/>
      </w:pBdr>
      <w:jc w:val="right"/>
    </w:pPr>
    <w:r>
      <w:t>Department of Transport</w:t>
    </w:r>
  </w:p>
  <w:p w14:paraId="66628481" w14:textId="77777777" w:rsidR="00405304" w:rsidRDefault="0040530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AB0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1A5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924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34A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68F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58F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C2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78CC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26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E032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1" w15:restartNumberingAfterBreak="0">
    <w:nsid w:val="6F8E6A48"/>
    <w:multiLevelType w:val="hybridMultilevel"/>
    <w:tmpl w:val="AE8CD84E"/>
    <w:lvl w:ilvl="0" w:tplc="D2DCFE8E">
      <w:start w:val="1"/>
      <w:numFmt w:val="lowerLetter"/>
      <w:lvlText w:val="(%1)"/>
      <w:lvlJc w:val="left"/>
      <w:pPr>
        <w:ind w:left="720" w:hanging="360"/>
      </w:pPr>
      <w:rPr>
        <w:rFonts w:ascii="Verdana" w:eastAsia="Times New Roman" w:hAnsi="Verdana"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9D2"/>
    <w:rsid w:val="00004492"/>
    <w:rsid w:val="000052B0"/>
    <w:rsid w:val="00055C8F"/>
    <w:rsid w:val="00064DEE"/>
    <w:rsid w:val="000657AE"/>
    <w:rsid w:val="00080E08"/>
    <w:rsid w:val="00093518"/>
    <w:rsid w:val="000A0220"/>
    <w:rsid w:val="000B0EA5"/>
    <w:rsid w:val="000B2129"/>
    <w:rsid w:val="000D0C5A"/>
    <w:rsid w:val="001140A4"/>
    <w:rsid w:val="00117BA6"/>
    <w:rsid w:val="001222E1"/>
    <w:rsid w:val="00161656"/>
    <w:rsid w:val="0017193C"/>
    <w:rsid w:val="0019619E"/>
    <w:rsid w:val="001B2633"/>
    <w:rsid w:val="001B59B2"/>
    <w:rsid w:val="001D01F6"/>
    <w:rsid w:val="001E22F7"/>
    <w:rsid w:val="001F73AE"/>
    <w:rsid w:val="0020538B"/>
    <w:rsid w:val="002236F1"/>
    <w:rsid w:val="0026194A"/>
    <w:rsid w:val="002919AF"/>
    <w:rsid w:val="00292CD4"/>
    <w:rsid w:val="00294918"/>
    <w:rsid w:val="00295AEF"/>
    <w:rsid w:val="00300807"/>
    <w:rsid w:val="003019D9"/>
    <w:rsid w:val="003039D0"/>
    <w:rsid w:val="00310B3C"/>
    <w:rsid w:val="00310CCE"/>
    <w:rsid w:val="00314909"/>
    <w:rsid w:val="003168D1"/>
    <w:rsid w:val="00320E0A"/>
    <w:rsid w:val="00326123"/>
    <w:rsid w:val="0034509D"/>
    <w:rsid w:val="0036628C"/>
    <w:rsid w:val="0039131D"/>
    <w:rsid w:val="00392502"/>
    <w:rsid w:val="003B31E0"/>
    <w:rsid w:val="003C26E7"/>
    <w:rsid w:val="003C2A94"/>
    <w:rsid w:val="003F3DCC"/>
    <w:rsid w:val="00405304"/>
    <w:rsid w:val="004227F1"/>
    <w:rsid w:val="0043630E"/>
    <w:rsid w:val="0044691A"/>
    <w:rsid w:val="00453E21"/>
    <w:rsid w:val="00474578"/>
    <w:rsid w:val="00477E55"/>
    <w:rsid w:val="00483022"/>
    <w:rsid w:val="004874AA"/>
    <w:rsid w:val="004A440E"/>
    <w:rsid w:val="004A783A"/>
    <w:rsid w:val="004D0259"/>
    <w:rsid w:val="004E65C6"/>
    <w:rsid w:val="004F311A"/>
    <w:rsid w:val="005148B2"/>
    <w:rsid w:val="00534E05"/>
    <w:rsid w:val="00571122"/>
    <w:rsid w:val="00574F47"/>
    <w:rsid w:val="0057741F"/>
    <w:rsid w:val="00577C37"/>
    <w:rsid w:val="005C4FCE"/>
    <w:rsid w:val="005F1420"/>
    <w:rsid w:val="00602807"/>
    <w:rsid w:val="0063253B"/>
    <w:rsid w:val="00647F2E"/>
    <w:rsid w:val="00650054"/>
    <w:rsid w:val="00653525"/>
    <w:rsid w:val="006572CF"/>
    <w:rsid w:val="006737BF"/>
    <w:rsid w:val="00681382"/>
    <w:rsid w:val="006A4D53"/>
    <w:rsid w:val="006C3450"/>
    <w:rsid w:val="006C690C"/>
    <w:rsid w:val="006E70A1"/>
    <w:rsid w:val="00717985"/>
    <w:rsid w:val="00731EA5"/>
    <w:rsid w:val="00764774"/>
    <w:rsid w:val="00797164"/>
    <w:rsid w:val="007D6F6C"/>
    <w:rsid w:val="007E1CC2"/>
    <w:rsid w:val="007E23BD"/>
    <w:rsid w:val="007F168D"/>
    <w:rsid w:val="00821C7E"/>
    <w:rsid w:val="008229AA"/>
    <w:rsid w:val="0082611D"/>
    <w:rsid w:val="00832E44"/>
    <w:rsid w:val="00847668"/>
    <w:rsid w:val="008636F8"/>
    <w:rsid w:val="00866FD8"/>
    <w:rsid w:val="008774AD"/>
    <w:rsid w:val="008816FB"/>
    <w:rsid w:val="00894801"/>
    <w:rsid w:val="0089588F"/>
    <w:rsid w:val="00895E33"/>
    <w:rsid w:val="008C3D97"/>
    <w:rsid w:val="008D28B9"/>
    <w:rsid w:val="008E1E2E"/>
    <w:rsid w:val="008F1B00"/>
    <w:rsid w:val="00911EFD"/>
    <w:rsid w:val="00912A2B"/>
    <w:rsid w:val="00930FDC"/>
    <w:rsid w:val="009329D2"/>
    <w:rsid w:val="00952031"/>
    <w:rsid w:val="00953E5C"/>
    <w:rsid w:val="009974B1"/>
    <w:rsid w:val="009A014A"/>
    <w:rsid w:val="009D46D7"/>
    <w:rsid w:val="009E18CE"/>
    <w:rsid w:val="009E1E75"/>
    <w:rsid w:val="009E78CF"/>
    <w:rsid w:val="009F6F30"/>
    <w:rsid w:val="00A02A71"/>
    <w:rsid w:val="00A43CB8"/>
    <w:rsid w:val="00A6677C"/>
    <w:rsid w:val="00A77BFC"/>
    <w:rsid w:val="00A9346A"/>
    <w:rsid w:val="00AB4FCD"/>
    <w:rsid w:val="00AB5486"/>
    <w:rsid w:val="00AB6681"/>
    <w:rsid w:val="00B01BC6"/>
    <w:rsid w:val="00B438A6"/>
    <w:rsid w:val="00B51DC8"/>
    <w:rsid w:val="00B955AB"/>
    <w:rsid w:val="00B9716C"/>
    <w:rsid w:val="00BA02F0"/>
    <w:rsid w:val="00BA0A28"/>
    <w:rsid w:val="00BB095F"/>
    <w:rsid w:val="00BE3927"/>
    <w:rsid w:val="00BE4146"/>
    <w:rsid w:val="00BE46D2"/>
    <w:rsid w:val="00C12F39"/>
    <w:rsid w:val="00C24AED"/>
    <w:rsid w:val="00C25E02"/>
    <w:rsid w:val="00C443EB"/>
    <w:rsid w:val="00C62662"/>
    <w:rsid w:val="00C6274F"/>
    <w:rsid w:val="00C84E3E"/>
    <w:rsid w:val="00C90193"/>
    <w:rsid w:val="00C91008"/>
    <w:rsid w:val="00C9515A"/>
    <w:rsid w:val="00CB05BE"/>
    <w:rsid w:val="00CB6236"/>
    <w:rsid w:val="00CC3E73"/>
    <w:rsid w:val="00CF6A71"/>
    <w:rsid w:val="00D33E59"/>
    <w:rsid w:val="00D35CE5"/>
    <w:rsid w:val="00D4721F"/>
    <w:rsid w:val="00D568C3"/>
    <w:rsid w:val="00D82C07"/>
    <w:rsid w:val="00D94023"/>
    <w:rsid w:val="00DA488F"/>
    <w:rsid w:val="00DB07CF"/>
    <w:rsid w:val="00DF7F3C"/>
    <w:rsid w:val="00E02B38"/>
    <w:rsid w:val="00E04CB8"/>
    <w:rsid w:val="00E155CF"/>
    <w:rsid w:val="00E30018"/>
    <w:rsid w:val="00E41B75"/>
    <w:rsid w:val="00E47AC3"/>
    <w:rsid w:val="00E940BD"/>
    <w:rsid w:val="00E95B7E"/>
    <w:rsid w:val="00EA01DB"/>
    <w:rsid w:val="00EB4982"/>
    <w:rsid w:val="00EF0127"/>
    <w:rsid w:val="00EF03DE"/>
    <w:rsid w:val="00EF6B8E"/>
    <w:rsid w:val="00F14AEE"/>
    <w:rsid w:val="00F156FA"/>
    <w:rsid w:val="00F269F9"/>
    <w:rsid w:val="00F50C72"/>
    <w:rsid w:val="00F7227F"/>
    <w:rsid w:val="00F75243"/>
    <w:rsid w:val="00F75606"/>
    <w:rsid w:val="00F80870"/>
    <w:rsid w:val="00FB360A"/>
    <w:rsid w:val="00FF38ED"/>
    <w:rsid w:val="00FF721E"/>
    <w:rsid w:val="00FF7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00607B88"/>
  <w15:chartTrackingRefBased/>
  <w15:docId w15:val="{F00AAADA-BB31-4AD0-9483-6CF96930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2B0"/>
    <w:rPr>
      <w:rFonts w:ascii="Arial" w:hAnsi="Arial"/>
      <w:lang w:eastAsia="en-US"/>
    </w:rPr>
  </w:style>
  <w:style w:type="paragraph" w:styleId="Heading1">
    <w:name w:val="heading 1"/>
    <w:basedOn w:val="Normal"/>
    <w:next w:val="Normal"/>
    <w:qFormat/>
    <w:rsid w:val="00CC3E73"/>
    <w:pPr>
      <w:keepNext/>
      <w:outlineLvl w:val="0"/>
    </w:pPr>
    <w:rPr>
      <w:rFonts w:cs="Arial"/>
      <w:b/>
      <w:bCs/>
      <w:sz w:val="28"/>
      <w:szCs w:val="32"/>
    </w:rPr>
  </w:style>
  <w:style w:type="paragraph" w:styleId="Heading2">
    <w:name w:val="heading 2"/>
    <w:basedOn w:val="Normal"/>
    <w:next w:val="Normal"/>
    <w:qFormat/>
    <w:rsid w:val="00CC3E73"/>
    <w:pPr>
      <w:keepNext/>
      <w:outlineLvl w:val="1"/>
    </w:pPr>
    <w:rPr>
      <w:rFonts w:cs="Arial"/>
      <w:b/>
      <w:bCs/>
      <w:iCs/>
      <w:color w:val="000000"/>
      <w:sz w:val="28"/>
      <w:szCs w:val="28"/>
    </w:rPr>
  </w:style>
  <w:style w:type="paragraph" w:styleId="Heading3">
    <w:name w:val="heading 3"/>
    <w:basedOn w:val="Normal"/>
    <w:next w:val="Normal"/>
    <w:link w:val="Heading3Char"/>
    <w:qFormat/>
    <w:rsid w:val="00CC3E73"/>
    <w:pPr>
      <w:keepNext/>
      <w:numPr>
        <w:ilvl w:val="2"/>
        <w:numId w:val="4"/>
      </w:numPr>
      <w:outlineLvl w:val="2"/>
    </w:pPr>
    <w:rPr>
      <w:rFonts w:cs="Arial"/>
      <w:b/>
      <w:bCs/>
      <w:szCs w:val="26"/>
    </w:rPr>
  </w:style>
  <w:style w:type="paragraph" w:styleId="Heading4">
    <w:name w:val="heading 4"/>
    <w:basedOn w:val="Normal"/>
    <w:next w:val="Normal"/>
    <w:link w:val="Heading4Char"/>
    <w:qFormat/>
    <w:rsid w:val="00CC3E73"/>
    <w:pPr>
      <w:keepNext/>
      <w:numPr>
        <w:ilvl w:val="3"/>
        <w:numId w:val="4"/>
      </w:numPr>
      <w:spacing w:after="200"/>
      <w:outlineLvl w:val="3"/>
    </w:pPr>
    <w:rPr>
      <w:b/>
      <w:bCs/>
      <w:szCs w:val="28"/>
    </w:rPr>
  </w:style>
  <w:style w:type="paragraph" w:styleId="Heading5">
    <w:name w:val="heading 5"/>
    <w:basedOn w:val="Heading4"/>
    <w:next w:val="Normal"/>
    <w:qFormat/>
    <w:rsid w:val="00CC3E73"/>
    <w:pPr>
      <w:numPr>
        <w:ilvl w:val="4"/>
      </w:numPr>
      <w:outlineLvl w:val="4"/>
    </w:pPr>
    <w:rPr>
      <w:b w:val="0"/>
      <w:bCs w:val="0"/>
      <w:szCs w:val="22"/>
    </w:rPr>
  </w:style>
  <w:style w:type="paragraph" w:styleId="Heading6">
    <w:name w:val="heading 6"/>
    <w:basedOn w:val="Normal"/>
    <w:next w:val="Normal"/>
    <w:link w:val="Heading6Char"/>
    <w:qFormat/>
    <w:rsid w:val="00CC3E73"/>
    <w:pPr>
      <w:numPr>
        <w:ilvl w:val="5"/>
        <w:numId w:val="4"/>
      </w:numPr>
      <w:spacing w:after="200"/>
      <w:outlineLvl w:val="5"/>
    </w:pPr>
    <w:rPr>
      <w:bCs/>
      <w:szCs w:val="22"/>
    </w:rPr>
  </w:style>
  <w:style w:type="paragraph" w:styleId="Heading7">
    <w:name w:val="heading 7"/>
    <w:basedOn w:val="Normal"/>
    <w:next w:val="Normal"/>
    <w:qFormat/>
    <w:rsid w:val="00CC3E73"/>
    <w:pPr>
      <w:tabs>
        <w:tab w:val="left" w:pos="567"/>
      </w:tabs>
      <w:outlineLvl w:val="6"/>
    </w:pPr>
    <w:rPr>
      <w:szCs w:val="24"/>
    </w:rPr>
  </w:style>
  <w:style w:type="paragraph" w:styleId="Heading8">
    <w:name w:val="heading 8"/>
    <w:basedOn w:val="Normal"/>
    <w:next w:val="Normal"/>
    <w:qFormat/>
    <w:rsid w:val="00CC3E73"/>
    <w:pPr>
      <w:spacing w:before="240" w:after="60"/>
      <w:outlineLvl w:val="7"/>
    </w:pPr>
    <w:rPr>
      <w:i/>
      <w:iCs/>
      <w:sz w:val="24"/>
      <w:szCs w:val="24"/>
    </w:rPr>
  </w:style>
  <w:style w:type="paragraph" w:styleId="Heading9">
    <w:name w:val="heading 9"/>
    <w:basedOn w:val="Normal"/>
    <w:next w:val="Normal"/>
    <w:qFormat/>
    <w:rsid w:val="00CC3E7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C3E73"/>
    <w:rPr>
      <w:rFonts w:cs="Arial"/>
      <w:b/>
      <w:bCs/>
      <w:szCs w:val="26"/>
      <w:lang w:val="en-AU" w:eastAsia="en-US" w:bidi="ar-SA"/>
    </w:rPr>
  </w:style>
  <w:style w:type="character" w:customStyle="1" w:styleId="Heading4Char">
    <w:name w:val="Heading 4 Char"/>
    <w:link w:val="Heading4"/>
    <w:rsid w:val="00CC3E73"/>
    <w:rPr>
      <w:b/>
      <w:bCs/>
      <w:szCs w:val="28"/>
      <w:lang w:val="en-AU" w:eastAsia="en-US" w:bidi="ar-SA"/>
    </w:rPr>
  </w:style>
  <w:style w:type="character" w:customStyle="1" w:styleId="Heading6Char">
    <w:name w:val="Heading 6 Char"/>
    <w:link w:val="Heading6"/>
    <w:rsid w:val="00CC3E73"/>
    <w:rPr>
      <w:bCs/>
      <w:szCs w:val="22"/>
      <w:lang w:val="en-AU" w:eastAsia="en-US" w:bidi="ar-SA"/>
    </w:rPr>
  </w:style>
  <w:style w:type="character" w:styleId="FootnoteReference">
    <w:name w:val="footnote reference"/>
    <w:semiHidden/>
  </w:style>
  <w:style w:type="paragraph" w:styleId="DocumentMap">
    <w:name w:val="Document Map"/>
    <w:basedOn w:val="Normal"/>
    <w:rsid w:val="00CC3E73"/>
    <w:pPr>
      <w:shd w:val="clear" w:color="auto" w:fill="000080"/>
    </w:pPr>
    <w:rPr>
      <w:rFonts w:ascii="Comic Sans MS" w:hAnsi="Comic Sans MS" w:cs="Tahoma"/>
    </w:rPr>
  </w:style>
  <w:style w:type="paragraph" w:customStyle="1" w:styleId="Heading2SS">
    <w:name w:val="Heading 2 + SS"/>
    <w:basedOn w:val="Heading2"/>
    <w:qFormat/>
    <w:rsid w:val="003039D0"/>
    <w:pPr>
      <w:keepNext w:val="0"/>
      <w:tabs>
        <w:tab w:val="left" w:pos="1985"/>
        <w:tab w:val="left" w:pos="2268"/>
      </w:tabs>
      <w:ind w:left="2268" w:hanging="2268"/>
    </w:pPr>
  </w:style>
  <w:style w:type="paragraph" w:customStyle="1" w:styleId="Heading3SS">
    <w:name w:val="Heading 3 + SS"/>
    <w:basedOn w:val="Heading3"/>
    <w:link w:val="Heading3SSChar"/>
    <w:qFormat/>
    <w:rsid w:val="003039D0"/>
    <w:pPr>
      <w:keepNext w:val="0"/>
      <w:numPr>
        <w:ilvl w:val="0"/>
        <w:numId w:val="0"/>
      </w:numPr>
      <w:tabs>
        <w:tab w:val="left" w:pos="851"/>
      </w:tabs>
      <w:ind w:left="851" w:hanging="851"/>
    </w:pPr>
  </w:style>
  <w:style w:type="character" w:customStyle="1" w:styleId="Heading3SSChar">
    <w:name w:val="Heading 3 + SS Char"/>
    <w:link w:val="Heading3SS"/>
    <w:rsid w:val="003039D0"/>
    <w:rPr>
      <w:rFonts w:ascii="Arial" w:hAnsi="Arial" w:cs="Arial"/>
      <w:b/>
      <w:bCs/>
      <w:szCs w:val="26"/>
      <w:lang w:val="en-AU" w:eastAsia="en-US" w:bidi="ar-SA"/>
    </w:rPr>
  </w:style>
  <w:style w:type="paragraph" w:customStyle="1" w:styleId="Heading5SS">
    <w:name w:val="Heading 5 +SS"/>
    <w:basedOn w:val="Heading5"/>
    <w:qFormat/>
    <w:rsid w:val="0089588F"/>
    <w:pPr>
      <w:keepNext w:val="0"/>
      <w:numPr>
        <w:ilvl w:val="0"/>
        <w:numId w:val="0"/>
      </w:numPr>
      <w:tabs>
        <w:tab w:val="left" w:pos="454"/>
      </w:tabs>
      <w:spacing w:after="0"/>
      <w:ind w:left="454" w:hanging="454"/>
      <w:outlineLvl w:val="9"/>
    </w:pPr>
  </w:style>
  <w:style w:type="paragraph" w:styleId="Header">
    <w:name w:val="header"/>
    <w:basedOn w:val="Normal"/>
    <w:rsid w:val="00866FD8"/>
    <w:pPr>
      <w:tabs>
        <w:tab w:val="center" w:pos="4153"/>
        <w:tab w:val="right" w:pos="8306"/>
      </w:tabs>
    </w:pPr>
  </w:style>
  <w:style w:type="paragraph" w:styleId="Footer">
    <w:name w:val="footer"/>
    <w:basedOn w:val="Normal"/>
    <w:rsid w:val="00866FD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1623</Words>
  <Characters>8931</Characters>
  <Application>Microsoft Office Word</Application>
  <DocSecurity>0</DocSecurity>
  <Lines>262</Lines>
  <Paragraphs>140</Paragraphs>
  <ScaleCrop>false</ScaleCrop>
  <HeadingPairs>
    <vt:vector size="2" baseType="variant">
      <vt:variant>
        <vt:lpstr>Title</vt:lpstr>
      </vt:variant>
      <vt:variant>
        <vt:i4>1</vt:i4>
      </vt:variant>
    </vt:vector>
  </HeadingPairs>
  <TitlesOfParts>
    <vt:vector size="1" baseType="lpstr">
      <vt:lpstr>Section 801</vt:lpstr>
    </vt:vector>
  </TitlesOfParts>
  <Company>VicRoads</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Source Rock for the Production of Crushed Rock and Aggregates</dc:subject>
  <dc:creator>VicRoads</dc:creator>
  <cp:keywords/>
  <dc:description/>
  <cp:lastModifiedBy>Robyn Robb</cp:lastModifiedBy>
  <cp:revision>4</cp:revision>
  <cp:lastPrinted>2016-08-18T01:18:00Z</cp:lastPrinted>
  <dcterms:created xsi:type="dcterms:W3CDTF">2019-12-17T02:46:00Z</dcterms:created>
  <dcterms:modified xsi:type="dcterms:W3CDTF">2021-03-25T04:13:00Z</dcterms:modified>
</cp:coreProperties>
</file>